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sidR="009C23BD" w:rsidRPr="009C23BD">
        <w:rPr>
          <w:b/>
          <w:i/>
          <w:noProof/>
          <w:sz w:val="28"/>
        </w:rPr>
        <w:t>R5-216915</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35709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35709F">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9C23BD" w:rsidP="003916B4">
            <w:pPr>
              <w:pStyle w:val="CRCoverPage"/>
              <w:spacing w:after="0"/>
              <w:jc w:val="center"/>
              <w:rPr>
                <w:noProof/>
              </w:rPr>
            </w:pPr>
            <w:r>
              <w:rPr>
                <w:b/>
                <w:noProof/>
                <w:sz w:val="28"/>
              </w:rPr>
              <w:t>1503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35709F">
            <w:pPr>
              <w:pStyle w:val="CRCoverPage"/>
              <w:spacing w:after="0"/>
              <w:jc w:val="center"/>
              <w:rPr>
                <w:noProof/>
                <w:sz w:val="28"/>
              </w:rPr>
            </w:pPr>
            <w:r>
              <w:rPr>
                <w:b/>
                <w:noProof/>
                <w:sz w:val="28"/>
              </w:rPr>
              <w:t>1</w:t>
            </w:r>
            <w:r w:rsidR="0035709F">
              <w:rPr>
                <w:b/>
                <w:noProof/>
                <w:sz w:val="28"/>
              </w:rPr>
              <w:t>7</w:t>
            </w:r>
            <w:r>
              <w:rPr>
                <w:b/>
                <w:noProof/>
                <w:sz w:val="28"/>
              </w:rPr>
              <w:t>.</w:t>
            </w:r>
            <w:r w:rsidR="0035709F">
              <w:rPr>
                <w:b/>
                <w:noProof/>
                <w:sz w:val="28"/>
              </w:rPr>
              <w:t>0</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9C23BD">
            <w:pPr>
              <w:pStyle w:val="CRCoverPage"/>
              <w:spacing w:after="0"/>
              <w:ind w:left="100"/>
              <w:rPr>
                <w:noProof/>
              </w:rPr>
            </w:pPr>
            <w:r w:rsidRPr="009C23BD">
              <w:rPr>
                <w:noProof/>
                <w:lang w:eastAsia="zh-CN"/>
              </w:rPr>
              <w:t>Correction to Annex F for HST RRM TCs</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5709F">
            <w:pPr>
              <w:pStyle w:val="CRCoverPage"/>
              <w:spacing w:after="0"/>
              <w:ind w:left="100"/>
              <w:rPr>
                <w:noProof/>
              </w:rPr>
            </w:pPr>
            <w:r w:rsidRPr="0035709F">
              <w:rPr>
                <w:noProof/>
              </w:rPr>
              <w:t>NR_HST-UEConTest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D4A19" w:rsidP="005A7F91">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35709F">
              <w:rPr>
                <w:noProof/>
                <w:lang w:eastAsia="zh-CN"/>
              </w:rPr>
              <w:t xml:space="preserve">To </w:t>
            </w:r>
            <w:r w:rsidR="005A7F91">
              <w:rPr>
                <w:noProof/>
                <w:lang w:eastAsia="zh-CN"/>
              </w:rPr>
              <w:t xml:space="preserve">update </w:t>
            </w:r>
            <w:r w:rsidR="00B347DA">
              <w:t>m</w:t>
            </w:r>
            <w:r w:rsidR="00B347DA" w:rsidRPr="005B0A88">
              <w:t>aximum test system uncertainty</w:t>
            </w:r>
            <w:r w:rsidR="00B347DA">
              <w:t xml:space="preserve"> and</w:t>
            </w:r>
            <w:r w:rsidR="00B347DA">
              <w:rPr>
                <w:noProof/>
                <w:lang w:eastAsia="zh-CN"/>
              </w:rPr>
              <w:t xml:space="preserve"> </w:t>
            </w:r>
            <w:r w:rsidR="00B347DA">
              <w:t>d</w:t>
            </w:r>
            <w:r w:rsidR="00B347DA" w:rsidRPr="005B0A88">
              <w:t>erivation of test requirements</w:t>
            </w:r>
            <w:r w:rsidR="005A7F91">
              <w:rPr>
                <w:noProof/>
                <w:lang w:eastAsia="zh-CN"/>
              </w:rPr>
              <w:t xml:space="preserve"> in Annex F for following HST TCs:</w:t>
            </w:r>
          </w:p>
          <w:p w:rsidR="005A7F91" w:rsidRPr="004A220A" w:rsidRDefault="005A7F91" w:rsidP="005A7F91">
            <w:pPr>
              <w:pStyle w:val="CRCoverPage"/>
              <w:numPr>
                <w:ilvl w:val="0"/>
                <w:numId w:val="1"/>
              </w:numPr>
              <w:spacing w:after="0"/>
              <w:rPr>
                <w:noProof/>
              </w:rPr>
            </w:pPr>
            <w:r>
              <w:rPr>
                <w:rFonts w:hint="eastAsia"/>
                <w:noProof/>
                <w:lang w:eastAsia="zh-CN"/>
              </w:rPr>
              <w:t>4</w:t>
            </w:r>
            <w:r>
              <w:rPr>
                <w:noProof/>
                <w:lang w:eastAsia="zh-CN"/>
              </w:rPr>
              <w:t>.6.1.7, 4.6.4.5, 6.1.2.5, 6.6.1.7, 6.6.4.5</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5A7F91" w:rsidRDefault="003D4A19" w:rsidP="005A7F91">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B347DA">
              <w:t>M</w:t>
            </w:r>
            <w:r w:rsidR="00B347DA" w:rsidRPr="005B0A88">
              <w:t>aximum test system uncertainty</w:t>
            </w:r>
            <w:r w:rsidR="00B347DA">
              <w:t xml:space="preserve"> and</w:t>
            </w:r>
            <w:r w:rsidR="00B347DA">
              <w:rPr>
                <w:noProof/>
                <w:lang w:eastAsia="zh-CN"/>
              </w:rPr>
              <w:t xml:space="preserve"> </w:t>
            </w:r>
            <w:r w:rsidR="00B347DA">
              <w:t>d</w:t>
            </w:r>
            <w:r w:rsidR="00B347DA" w:rsidRPr="005B0A88">
              <w:t>erivation of test requirements</w:t>
            </w:r>
            <w:r w:rsidR="005A7F91">
              <w:rPr>
                <w:noProof/>
                <w:lang w:eastAsia="zh-CN"/>
              </w:rPr>
              <w:t xml:space="preserve"> in Annex F for following HST TCs are updated:</w:t>
            </w:r>
          </w:p>
          <w:p w:rsidR="0035709F" w:rsidRPr="004A220A" w:rsidRDefault="005A7F91" w:rsidP="005A7F91">
            <w:pPr>
              <w:pStyle w:val="CRCoverPage"/>
              <w:spacing w:after="0"/>
              <w:ind w:leftChars="150" w:left="300"/>
              <w:rPr>
                <w:noProof/>
                <w:lang w:eastAsia="zh-CN"/>
              </w:rPr>
            </w:pPr>
            <w:r>
              <w:rPr>
                <w:noProof/>
                <w:lang w:eastAsia="zh-CN"/>
              </w:rPr>
              <w:t xml:space="preserve">- </w:t>
            </w:r>
            <w:r>
              <w:rPr>
                <w:rFonts w:hint="eastAsia"/>
                <w:noProof/>
                <w:lang w:eastAsia="zh-CN"/>
              </w:rPr>
              <w:t>4</w:t>
            </w:r>
            <w:r>
              <w:rPr>
                <w:noProof/>
                <w:lang w:eastAsia="zh-CN"/>
              </w:rPr>
              <w:t>.6.1.7, 4.6.4.5, 6.1.2.5, 6.6.1.7, 6.6.4.5</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35709F">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5A7F91">
            <w:pPr>
              <w:pStyle w:val="CRCoverPage"/>
              <w:spacing w:after="0"/>
              <w:ind w:left="100"/>
              <w:rPr>
                <w:noProof/>
                <w:lang w:eastAsia="zh-CN"/>
              </w:rPr>
            </w:pPr>
            <w:r>
              <w:rPr>
                <w:noProof/>
                <w:lang w:eastAsia="zh-CN"/>
              </w:rPr>
              <w:t>F.1.1.2, F.1.3.2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C4610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Default="00C4610D" w:rsidP="00C4610D">
            <w:pPr>
              <w:pStyle w:val="CRCoverPage"/>
              <w:spacing w:after="0"/>
              <w:ind w:left="99"/>
              <w:rPr>
                <w:noProof/>
              </w:rPr>
            </w:pPr>
            <w:r>
              <w:rPr>
                <w:noProof/>
              </w:rPr>
              <w:t>TS 38.533</w:t>
            </w:r>
            <w:r w:rsidR="0035709F">
              <w:rPr>
                <w:noProof/>
              </w:rPr>
              <w:t xml:space="preserve"> CR </w:t>
            </w:r>
            <w:r>
              <w:rPr>
                <w:noProof/>
              </w:rPr>
              <w:t>1500, 1501, 1502</w:t>
            </w:r>
          </w:p>
          <w:p w:rsidR="00C4610D" w:rsidRPr="004A220A" w:rsidRDefault="00C4610D" w:rsidP="00C4610D">
            <w:pPr>
              <w:pStyle w:val="CRCoverPage"/>
              <w:spacing w:after="0"/>
              <w:ind w:left="99"/>
              <w:rPr>
                <w:noProof/>
              </w:rPr>
            </w:pPr>
            <w:r>
              <w:rPr>
                <w:noProof/>
              </w:rPr>
              <w:t>TS 38.903 CR 0267, 0268, 0269</w:t>
            </w:r>
            <w:bookmarkStart w:id="1" w:name="_GoBack"/>
            <w:bookmarkEnd w:id="1"/>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5A7F91" w:rsidRPr="005B0A88" w:rsidRDefault="005A7F91" w:rsidP="005A7F91">
      <w:pPr>
        <w:pStyle w:val="30"/>
      </w:pPr>
      <w:r w:rsidRPr="005B0A88">
        <w:t>F.1.1.2</w:t>
      </w:r>
      <w:r w:rsidRPr="005B0A88">
        <w:tab/>
        <w:t>Measurement of RRM requirements</w:t>
      </w:r>
    </w:p>
    <w:p w:rsidR="005A7F91" w:rsidRPr="005B0A88" w:rsidRDefault="005A7F91" w:rsidP="005A7F91">
      <w:r w:rsidRPr="005B0A88">
        <w:t>This clause defines the maximum test system uncertainty for the RRM requirements. The maximum uncertainty values allowed for the typical RRM measurement uncertainty contributors is defined in Table F.1.1.2-1</w:t>
      </w:r>
      <w:r w:rsidRPr="005B0A88">
        <w:rPr>
          <w:lang w:eastAsia="ja-JP"/>
        </w:rPr>
        <w:t xml:space="preserve"> and Table F.1.1.2-2</w:t>
      </w:r>
      <w:r w:rsidRPr="005B0A88">
        <w:t>.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w:t>
      </w:r>
      <w:r w:rsidRPr="005B0A88">
        <w:rPr>
          <w:lang w:eastAsia="ja-JP"/>
        </w:rPr>
        <w:t xml:space="preserve"> and </w:t>
      </w:r>
      <w:r w:rsidRPr="005B0A88">
        <w:t>Table F.1.1.2-</w:t>
      </w:r>
      <w:r w:rsidRPr="005B0A88">
        <w:rPr>
          <w:lang w:eastAsia="ja-JP"/>
        </w:rPr>
        <w:t>2</w:t>
      </w:r>
      <w:r w:rsidRPr="005B0A88">
        <w:t xml:space="preserve"> shall be handled case by case.</w:t>
      </w:r>
    </w:p>
    <w:p w:rsidR="005A7F91" w:rsidRPr="005B0A88" w:rsidRDefault="005A7F91" w:rsidP="005A7F91">
      <w:pPr>
        <w:pStyle w:val="TH"/>
        <w:keepNext w:val="0"/>
        <w:keepLines w:val="0"/>
      </w:pPr>
      <w:r w:rsidRPr="005B0A88">
        <w:t xml:space="preserve">Table F.1.1.2-1: Maximum allowed measurement uncertainty values for the test system for FR1 (up to 6 GHz) and Cell BW </w:t>
      </w:r>
      <w:r w:rsidRPr="005B0A88">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552"/>
        <w:gridCol w:w="725"/>
        <w:gridCol w:w="1134"/>
        <w:gridCol w:w="4125"/>
      </w:tblGrid>
      <w:tr w:rsidR="005A7F91" w:rsidRPr="005B0A88" w:rsidTr="005A7F91">
        <w:trPr>
          <w:tblHeade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rsidR="005A7F91" w:rsidRPr="005B0A88" w:rsidRDefault="005A7F91" w:rsidP="005A7F91">
            <w:pPr>
              <w:pStyle w:val="TAH"/>
              <w:keepNext w:val="0"/>
              <w:keepLines w:val="0"/>
            </w:pPr>
            <w:r w:rsidRPr="005B0A88">
              <w:t>MU contributor</w:t>
            </w:r>
          </w:p>
        </w:tc>
        <w:tc>
          <w:tcPr>
            <w:tcW w:w="725" w:type="dxa"/>
            <w:tcBorders>
              <w:top w:val="single" w:sz="4" w:space="0" w:color="auto"/>
              <w:left w:val="nil"/>
              <w:bottom w:val="single" w:sz="4" w:space="0" w:color="auto"/>
              <w:right w:val="single" w:sz="4" w:space="0" w:color="auto"/>
            </w:tcBorders>
          </w:tcPr>
          <w:p w:rsidR="005A7F91" w:rsidRPr="005B0A88" w:rsidRDefault="005A7F91" w:rsidP="005A7F91">
            <w:pPr>
              <w:pStyle w:val="TAH"/>
              <w:keepNext w:val="0"/>
              <w:keepLines w:val="0"/>
            </w:pPr>
            <w:r w:rsidRPr="005B0A88">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5A7F91" w:rsidRPr="005B0A88" w:rsidRDefault="005A7F91" w:rsidP="005A7F91">
            <w:pPr>
              <w:pStyle w:val="TAH"/>
              <w:keepNext w:val="0"/>
              <w:keepLines w:val="0"/>
            </w:pPr>
            <w:r w:rsidRPr="005B0A88">
              <w:t>Value</w:t>
            </w:r>
          </w:p>
        </w:tc>
        <w:tc>
          <w:tcPr>
            <w:tcW w:w="4125" w:type="dxa"/>
            <w:tcBorders>
              <w:top w:val="single" w:sz="4" w:space="0" w:color="auto"/>
              <w:left w:val="nil"/>
              <w:bottom w:val="single" w:sz="4" w:space="0" w:color="auto"/>
              <w:right w:val="single" w:sz="4" w:space="0" w:color="auto"/>
            </w:tcBorders>
            <w:shd w:val="clear" w:color="auto" w:fill="auto"/>
          </w:tcPr>
          <w:p w:rsidR="005A7F91" w:rsidRPr="005B0A88" w:rsidRDefault="005A7F91" w:rsidP="005A7F91">
            <w:pPr>
              <w:pStyle w:val="TAH"/>
              <w:keepNext w:val="0"/>
              <w:keepLines w:val="0"/>
            </w:pPr>
            <w:r w:rsidRPr="005B0A88">
              <w:t>Comment</w:t>
            </w:r>
          </w:p>
        </w:tc>
      </w:tr>
      <w:tr w:rsidR="005A7F91" w:rsidRPr="005B0A88" w:rsidTr="005A7F9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5A7F91" w:rsidRPr="005B0A88" w:rsidRDefault="005A7F91" w:rsidP="005A7F91">
            <w:pPr>
              <w:pStyle w:val="TAL"/>
              <w:keepNext w:val="0"/>
              <w:keepLines w:val="0"/>
              <w:rPr>
                <w:vertAlign w:val="subscript"/>
              </w:rPr>
            </w:pPr>
            <w:r w:rsidRPr="005B0A88">
              <w:t>AWGN absolute power, N</w:t>
            </w:r>
            <w:r w:rsidRPr="005B0A88">
              <w:rPr>
                <w:vertAlign w:val="subscript"/>
              </w:rPr>
              <w:t xml:space="preserve">oc </w:t>
            </w:r>
            <w:r w:rsidRPr="005B0A88">
              <w:t>averaged over BW</w:t>
            </w:r>
            <w:r w:rsidRPr="005B0A88">
              <w:rPr>
                <w:vertAlign w:val="subscript"/>
              </w:rPr>
              <w:t>Config</w:t>
            </w:r>
          </w:p>
        </w:tc>
        <w:tc>
          <w:tcPr>
            <w:tcW w:w="725" w:type="dxa"/>
            <w:tcBorders>
              <w:top w:val="single" w:sz="4" w:space="0" w:color="auto"/>
              <w:left w:val="nil"/>
              <w:bottom w:val="single" w:sz="4" w:space="0" w:color="auto"/>
              <w:right w:val="single" w:sz="4" w:space="0" w:color="auto"/>
            </w:tcBorders>
            <w:vAlign w:val="center"/>
          </w:tcPr>
          <w:p w:rsidR="005A7F91" w:rsidRPr="005B0A88" w:rsidRDefault="005A7F91" w:rsidP="005A7F91">
            <w:pPr>
              <w:pStyle w:val="TAL"/>
              <w:keepLines w:val="0"/>
            </w:pPr>
            <w:r w:rsidRPr="005B0A88">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A7F91" w:rsidRPr="005B0A88" w:rsidRDefault="005A7F91" w:rsidP="005A7F91">
            <w:pPr>
              <w:pStyle w:val="TAL"/>
              <w:keepLines w:val="0"/>
            </w:pPr>
            <w:r w:rsidRPr="005B0A88">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rsidR="005A7F91" w:rsidRPr="005B0A88" w:rsidRDefault="005A7F91" w:rsidP="005A7F91">
            <w:pPr>
              <w:pStyle w:val="TAL"/>
              <w:keepNext w:val="0"/>
              <w:keepLines w:val="0"/>
            </w:pPr>
          </w:p>
        </w:tc>
      </w:tr>
      <w:tr w:rsidR="005A7F91" w:rsidRPr="005B0A88" w:rsidTr="005A7F9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5A7F91" w:rsidRPr="005B0A88" w:rsidRDefault="005A7F91" w:rsidP="005A7F91">
            <w:pPr>
              <w:pStyle w:val="TAL"/>
              <w:keepNext w:val="0"/>
              <w:keepLines w:val="0"/>
            </w:pPr>
            <w:r w:rsidRPr="005B0A88">
              <w:t>AWGN absolute power, N</w:t>
            </w:r>
            <w:r w:rsidRPr="005B0A88">
              <w:rPr>
                <w:vertAlign w:val="subscript"/>
              </w:rPr>
              <w:t>oc</w:t>
            </w:r>
            <w:r w:rsidRPr="005B0A88">
              <w:t xml:space="preserve"> for Measurement PRB</w:t>
            </w:r>
          </w:p>
        </w:tc>
        <w:tc>
          <w:tcPr>
            <w:tcW w:w="725" w:type="dxa"/>
            <w:tcBorders>
              <w:top w:val="single" w:sz="4" w:space="0" w:color="auto"/>
              <w:left w:val="nil"/>
              <w:bottom w:val="single" w:sz="4" w:space="0" w:color="auto"/>
              <w:right w:val="single" w:sz="4" w:space="0" w:color="auto"/>
            </w:tcBorders>
            <w:vAlign w:val="center"/>
          </w:tcPr>
          <w:p w:rsidR="005A7F91" w:rsidRPr="005B0A88" w:rsidRDefault="005A7F91" w:rsidP="005A7F91">
            <w:pPr>
              <w:pStyle w:val="TAL"/>
              <w:keepLines w:val="0"/>
            </w:pPr>
            <w:r w:rsidRPr="005B0A88">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A7F91" w:rsidRPr="005B0A88" w:rsidRDefault="005A7F91" w:rsidP="005A7F91">
            <w:pPr>
              <w:pStyle w:val="TAL"/>
              <w:keepLines w:val="0"/>
              <w:rPr>
                <w:lang w:eastAsia="sv-SE"/>
              </w:rPr>
            </w:pPr>
            <w:r w:rsidRPr="005B0A88">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rsidR="005A7F91" w:rsidRPr="005B0A88" w:rsidRDefault="005A7F91" w:rsidP="005A7F91">
            <w:pPr>
              <w:pStyle w:val="TAL"/>
              <w:keepNext w:val="0"/>
              <w:keepLines w:val="0"/>
            </w:pPr>
            <w:r w:rsidRPr="005B0A88">
              <w:rPr>
                <w:lang w:eastAsia="ja-JP"/>
              </w:rPr>
              <w:t>Measurement PRB may be for example #RB</w:t>
            </w:r>
            <w:r w:rsidRPr="005B0A88">
              <w:rPr>
                <w:vertAlign w:val="subscript"/>
                <w:lang w:eastAsia="ja-JP"/>
              </w:rPr>
              <w:t>J</w:t>
            </w:r>
            <w:r w:rsidRPr="005B0A88">
              <w:rPr>
                <w:lang w:eastAsia="ja-JP"/>
              </w:rPr>
              <w:t xml:space="preserve"> to RB</w:t>
            </w:r>
            <w:r w:rsidRPr="005B0A88">
              <w:rPr>
                <w:vertAlign w:val="subscript"/>
                <w:lang w:eastAsia="ja-JP"/>
              </w:rPr>
              <w:t>J+19</w:t>
            </w:r>
            <w:r w:rsidRPr="005B0A88">
              <w:rPr>
                <w:lang w:eastAsia="ja-JP"/>
              </w:rPr>
              <w:t xml:space="preserve"> for SSB-based, or selected RBs in the range #RB</w:t>
            </w:r>
            <w:r w:rsidRPr="005B0A88">
              <w:rPr>
                <w:vertAlign w:val="subscript"/>
                <w:lang w:eastAsia="ja-JP"/>
              </w:rPr>
              <w:t>0</w:t>
            </w:r>
            <w:r w:rsidRPr="005B0A88">
              <w:rPr>
                <w:lang w:eastAsia="ja-JP"/>
              </w:rPr>
              <w:t xml:space="preserve"> to RB</w:t>
            </w:r>
            <w:r w:rsidRPr="005B0A88">
              <w:rPr>
                <w:vertAlign w:val="subscript"/>
                <w:lang w:eastAsia="ja-JP"/>
              </w:rPr>
              <w:t>105</w:t>
            </w:r>
            <w:r w:rsidRPr="005B0A88">
              <w:rPr>
                <w:lang w:eastAsia="ja-JP"/>
              </w:rPr>
              <w:t xml:space="preserve"> for CSI-RS-based</w:t>
            </w:r>
          </w:p>
        </w:tc>
      </w:tr>
      <w:tr w:rsidR="005A7F91" w:rsidRPr="005B0A88" w:rsidTr="005A7F9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5A7F91" w:rsidRPr="005B0A88" w:rsidRDefault="005A7F91" w:rsidP="005A7F91">
            <w:pPr>
              <w:pStyle w:val="TAL"/>
              <w:keepNext w:val="0"/>
              <w:keepLines w:val="0"/>
            </w:pPr>
            <w:r w:rsidRPr="005B0A88">
              <w:t>Ratio of cell X signal / AWGN, Ês</w:t>
            </w:r>
            <w:r w:rsidRPr="005B0A88">
              <w:rPr>
                <w:vertAlign w:val="subscript"/>
              </w:rPr>
              <w:t>x</w:t>
            </w:r>
            <w:r w:rsidRPr="005B0A88">
              <w:t xml:space="preserve"> / N</w:t>
            </w:r>
            <w:r w:rsidRPr="005B0A88">
              <w:rPr>
                <w:vertAlign w:val="subscript"/>
              </w:rPr>
              <w:t xml:space="preserve">oc </w:t>
            </w:r>
            <w:r w:rsidRPr="005B0A88">
              <w:t>averaged over BW</w:t>
            </w:r>
            <w:r w:rsidRPr="005B0A88">
              <w:rPr>
                <w:vertAlign w:val="subscript"/>
              </w:rPr>
              <w:t>Config</w:t>
            </w:r>
          </w:p>
        </w:tc>
        <w:tc>
          <w:tcPr>
            <w:tcW w:w="725" w:type="dxa"/>
            <w:tcBorders>
              <w:top w:val="single" w:sz="4" w:space="0" w:color="auto"/>
              <w:left w:val="nil"/>
              <w:bottom w:val="single" w:sz="4" w:space="0" w:color="auto"/>
              <w:right w:val="single" w:sz="4" w:space="0" w:color="auto"/>
            </w:tcBorders>
            <w:vAlign w:val="center"/>
          </w:tcPr>
          <w:p w:rsidR="005A7F91" w:rsidRPr="005B0A88" w:rsidRDefault="005A7F91" w:rsidP="005A7F91">
            <w:pPr>
              <w:pStyle w:val="TAL"/>
              <w:keepLines w:val="0"/>
            </w:pPr>
            <w:r w:rsidRPr="005B0A88">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A7F91" w:rsidRPr="005B0A88" w:rsidRDefault="005A7F91" w:rsidP="005A7F91">
            <w:pPr>
              <w:pStyle w:val="TAL"/>
              <w:keepLines w:val="0"/>
            </w:pPr>
            <w:r w:rsidRPr="005B0A88">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rsidR="005A7F91" w:rsidRPr="005B0A88" w:rsidRDefault="005A7F91" w:rsidP="005A7F91">
            <w:pPr>
              <w:pStyle w:val="TAL"/>
              <w:keepNext w:val="0"/>
              <w:keepLines w:val="0"/>
            </w:pPr>
            <w:r w:rsidRPr="005B0A88">
              <w:t>Same as in LTE</w:t>
            </w:r>
          </w:p>
        </w:tc>
      </w:tr>
      <w:tr w:rsidR="005A7F91" w:rsidRPr="005B0A88" w:rsidTr="005A7F9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5A7F91" w:rsidRPr="005B0A88" w:rsidRDefault="005A7F91" w:rsidP="005A7F91">
            <w:pPr>
              <w:pStyle w:val="TAL"/>
              <w:keepNext w:val="0"/>
              <w:keepLines w:val="0"/>
            </w:pPr>
            <w:r w:rsidRPr="005B0A88">
              <w:t>Ratio of cell X signal / AWGN, Ês</w:t>
            </w:r>
            <w:r w:rsidRPr="005B0A88">
              <w:rPr>
                <w:vertAlign w:val="subscript"/>
              </w:rPr>
              <w:t>x</w:t>
            </w:r>
            <w:r w:rsidRPr="005B0A88">
              <w:t xml:space="preserve"> / N</w:t>
            </w:r>
            <w:r w:rsidRPr="005B0A88">
              <w:rPr>
                <w:vertAlign w:val="subscript"/>
              </w:rPr>
              <w:t>oc</w:t>
            </w:r>
            <w:r w:rsidRPr="005B0A88">
              <w:t xml:space="preserve"> for Measurement PRB</w:t>
            </w:r>
          </w:p>
        </w:tc>
        <w:tc>
          <w:tcPr>
            <w:tcW w:w="725" w:type="dxa"/>
            <w:tcBorders>
              <w:top w:val="single" w:sz="4" w:space="0" w:color="auto"/>
              <w:left w:val="nil"/>
              <w:bottom w:val="single" w:sz="4" w:space="0" w:color="auto"/>
              <w:right w:val="single" w:sz="4" w:space="0" w:color="auto"/>
            </w:tcBorders>
            <w:vAlign w:val="center"/>
          </w:tcPr>
          <w:p w:rsidR="005A7F91" w:rsidRPr="005B0A88" w:rsidRDefault="005A7F91" w:rsidP="005A7F91">
            <w:pPr>
              <w:pStyle w:val="TAL"/>
              <w:keepLines w:val="0"/>
            </w:pPr>
            <w:r w:rsidRPr="005B0A88">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A7F91" w:rsidRPr="005B0A88" w:rsidRDefault="005A7F91" w:rsidP="005A7F91">
            <w:pPr>
              <w:pStyle w:val="TAL"/>
              <w:keepLines w:val="0"/>
              <w:rPr>
                <w:lang w:eastAsia="sv-SE"/>
              </w:rPr>
            </w:pPr>
            <w:r w:rsidRPr="005B0A88">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rsidR="005A7F91" w:rsidRPr="005B0A88" w:rsidRDefault="005A7F91" w:rsidP="005A7F91">
            <w:pPr>
              <w:pStyle w:val="TAL"/>
              <w:keepNext w:val="0"/>
              <w:keepLines w:val="0"/>
            </w:pPr>
            <w:r w:rsidRPr="005B0A88">
              <w:rPr>
                <w:lang w:eastAsia="ja-JP"/>
              </w:rPr>
              <w:t>Measurement PRB may be for example #RB</w:t>
            </w:r>
            <w:r w:rsidRPr="005B0A88">
              <w:rPr>
                <w:vertAlign w:val="subscript"/>
                <w:lang w:eastAsia="ja-JP"/>
              </w:rPr>
              <w:t>J</w:t>
            </w:r>
            <w:r w:rsidRPr="005B0A88">
              <w:rPr>
                <w:lang w:eastAsia="ja-JP"/>
              </w:rPr>
              <w:t xml:space="preserve"> to RB</w:t>
            </w:r>
            <w:r w:rsidRPr="005B0A88">
              <w:rPr>
                <w:vertAlign w:val="subscript"/>
                <w:lang w:eastAsia="ja-JP"/>
              </w:rPr>
              <w:t>J+19</w:t>
            </w:r>
            <w:r w:rsidRPr="005B0A88">
              <w:rPr>
                <w:lang w:eastAsia="ja-JP"/>
              </w:rPr>
              <w:t xml:space="preserve"> for SSB-based, or selected RBs in the range #RB</w:t>
            </w:r>
            <w:r w:rsidRPr="005B0A88">
              <w:rPr>
                <w:vertAlign w:val="subscript"/>
                <w:lang w:eastAsia="ja-JP"/>
              </w:rPr>
              <w:t>0</w:t>
            </w:r>
            <w:r w:rsidRPr="005B0A88">
              <w:rPr>
                <w:lang w:eastAsia="ja-JP"/>
              </w:rPr>
              <w:t xml:space="preserve"> to RB</w:t>
            </w:r>
            <w:r w:rsidRPr="005B0A88">
              <w:rPr>
                <w:vertAlign w:val="subscript"/>
                <w:lang w:eastAsia="ja-JP"/>
              </w:rPr>
              <w:t>105</w:t>
            </w:r>
            <w:r w:rsidRPr="005B0A88">
              <w:rPr>
                <w:lang w:eastAsia="ja-JP"/>
              </w:rPr>
              <w:t xml:space="preserve"> for CSI-RS-based</w:t>
            </w:r>
          </w:p>
        </w:tc>
      </w:tr>
      <w:tr w:rsidR="005A7F91" w:rsidRPr="005B0A88" w:rsidTr="005A7F9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5A7F91" w:rsidRPr="005B0A88" w:rsidRDefault="005A7F91" w:rsidP="005A7F91">
            <w:pPr>
              <w:pStyle w:val="TAL"/>
              <w:keepNext w:val="0"/>
              <w:keepLines w:val="0"/>
            </w:pPr>
            <w:r w:rsidRPr="005B0A88">
              <w:t>Fading profile uncertainty</w:t>
            </w:r>
          </w:p>
        </w:tc>
        <w:tc>
          <w:tcPr>
            <w:tcW w:w="725" w:type="dxa"/>
            <w:tcBorders>
              <w:top w:val="single" w:sz="4" w:space="0" w:color="auto"/>
              <w:left w:val="nil"/>
              <w:bottom w:val="single" w:sz="4" w:space="0" w:color="auto"/>
              <w:right w:val="single" w:sz="4" w:space="0" w:color="auto"/>
            </w:tcBorders>
            <w:vAlign w:val="center"/>
          </w:tcPr>
          <w:p w:rsidR="005A7F91" w:rsidRPr="005B0A88" w:rsidRDefault="005A7F91" w:rsidP="005A7F91">
            <w:pPr>
              <w:pStyle w:val="TAL"/>
              <w:keepLines w:val="0"/>
            </w:pPr>
            <w:r w:rsidRPr="005B0A88">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A7F91" w:rsidRPr="005B0A88" w:rsidRDefault="005A7F91" w:rsidP="005A7F91">
            <w:pPr>
              <w:pStyle w:val="TAL"/>
              <w:keepLines w:val="0"/>
            </w:pPr>
            <w:r w:rsidRPr="005B0A88">
              <w:rPr>
                <w:lang w:eastAsia="sv-SE"/>
              </w:rPr>
              <w:t>±0.5</w:t>
            </w:r>
            <w:r w:rsidRPr="005B0A88">
              <w:rPr>
                <w:lang w:eastAsia="ja-JP"/>
              </w:rPr>
              <w:t xml:space="preserve"> for 1 Tx</w:t>
            </w:r>
            <w:r w:rsidRPr="005B0A88">
              <w:rPr>
                <w:lang w:eastAsia="sv-SE"/>
              </w:rPr>
              <w:t xml:space="preserve"> ±0.7 for 2 Tx</w:t>
            </w:r>
          </w:p>
        </w:tc>
        <w:tc>
          <w:tcPr>
            <w:tcW w:w="4125" w:type="dxa"/>
            <w:tcBorders>
              <w:top w:val="single" w:sz="4" w:space="0" w:color="auto"/>
              <w:left w:val="nil"/>
              <w:bottom w:val="single" w:sz="4" w:space="0" w:color="auto"/>
              <w:right w:val="single" w:sz="4" w:space="0" w:color="auto"/>
            </w:tcBorders>
            <w:shd w:val="clear" w:color="auto" w:fill="auto"/>
            <w:vAlign w:val="center"/>
          </w:tcPr>
          <w:p w:rsidR="005A7F91" w:rsidRPr="005B0A88" w:rsidRDefault="005A7F91" w:rsidP="005A7F91">
            <w:pPr>
              <w:pStyle w:val="TAL"/>
              <w:keepNext w:val="0"/>
              <w:keepLines w:val="0"/>
            </w:pPr>
            <w:r w:rsidRPr="005B0A88">
              <w:t>Depends on fading profile, can be referenced from TS 38.101-4 [20]</w:t>
            </w:r>
          </w:p>
        </w:tc>
      </w:tr>
      <w:tr w:rsidR="005A7F91" w:rsidRPr="005B0A88" w:rsidTr="005A7F9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5A7F91" w:rsidRPr="005B0A88" w:rsidRDefault="005A7F91" w:rsidP="005A7F91">
            <w:pPr>
              <w:pStyle w:val="TAL"/>
              <w:keepNext w:val="0"/>
              <w:keepLines w:val="0"/>
            </w:pPr>
            <w:r w:rsidRPr="005B0A88">
              <w:t>AWGN and signal flatness*</w:t>
            </w:r>
          </w:p>
        </w:tc>
        <w:tc>
          <w:tcPr>
            <w:tcW w:w="725" w:type="dxa"/>
            <w:tcBorders>
              <w:top w:val="single" w:sz="4" w:space="0" w:color="auto"/>
              <w:left w:val="nil"/>
              <w:bottom w:val="single" w:sz="4" w:space="0" w:color="auto"/>
              <w:right w:val="single" w:sz="4" w:space="0" w:color="auto"/>
            </w:tcBorders>
            <w:vAlign w:val="center"/>
          </w:tcPr>
          <w:p w:rsidR="005A7F91" w:rsidRPr="005B0A88" w:rsidRDefault="005A7F91" w:rsidP="005A7F91">
            <w:pPr>
              <w:pStyle w:val="TAL"/>
              <w:keepLines w:val="0"/>
            </w:pPr>
            <w:r w:rsidRPr="005B0A88">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A7F91" w:rsidRPr="005B0A88" w:rsidRDefault="005A7F91" w:rsidP="005A7F91">
            <w:pPr>
              <w:pStyle w:val="TAL"/>
              <w:keepLines w:val="0"/>
            </w:pPr>
            <w:r w:rsidRPr="005B0A88">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rsidR="005A7F91" w:rsidRPr="005B0A88" w:rsidRDefault="005A7F91" w:rsidP="005A7F91">
            <w:pPr>
              <w:pStyle w:val="TAL"/>
              <w:keepNext w:val="0"/>
              <w:keepLines w:val="0"/>
            </w:pPr>
            <w:r w:rsidRPr="005B0A88">
              <w:t>Same as in LTE, can be referenced from TS 38.101-4 [20]</w:t>
            </w:r>
          </w:p>
        </w:tc>
      </w:tr>
      <w:tr w:rsidR="005A7F91" w:rsidRPr="005B0A88" w:rsidTr="005A7F9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5A7F91" w:rsidRPr="005B0A88" w:rsidRDefault="005A7F91" w:rsidP="005A7F91">
            <w:pPr>
              <w:pStyle w:val="TAL"/>
              <w:keepNext w:val="0"/>
              <w:keepLines w:val="0"/>
            </w:pPr>
            <w:r w:rsidRPr="005B0A88">
              <w:t>Uplink absolute power measurement</w:t>
            </w:r>
          </w:p>
        </w:tc>
        <w:tc>
          <w:tcPr>
            <w:tcW w:w="725" w:type="dxa"/>
            <w:tcBorders>
              <w:top w:val="single" w:sz="4" w:space="0" w:color="auto"/>
              <w:left w:val="nil"/>
              <w:bottom w:val="single" w:sz="4" w:space="0" w:color="auto"/>
              <w:right w:val="single" w:sz="4" w:space="0" w:color="auto"/>
            </w:tcBorders>
            <w:vAlign w:val="center"/>
          </w:tcPr>
          <w:p w:rsidR="005A7F91" w:rsidRPr="005B0A88" w:rsidRDefault="005A7F91" w:rsidP="005A7F91">
            <w:pPr>
              <w:pStyle w:val="TAL"/>
              <w:keepLines w:val="0"/>
            </w:pPr>
            <w:r w:rsidRPr="005B0A88">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A7F91" w:rsidRPr="005B0A88" w:rsidRDefault="005A7F91" w:rsidP="005A7F91">
            <w:pPr>
              <w:pStyle w:val="TAL"/>
              <w:keepLines w:val="0"/>
            </w:pPr>
            <w:r w:rsidRPr="005B0A88">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rsidR="005A7F91" w:rsidRPr="005B0A88" w:rsidRDefault="005A7F91" w:rsidP="005A7F91">
            <w:pPr>
              <w:pStyle w:val="TAL"/>
              <w:keepNext w:val="0"/>
              <w:keepLines w:val="0"/>
            </w:pPr>
            <w:r w:rsidRPr="005B0A88">
              <w:t>Same as in TS 38.521-1 [17]</w:t>
            </w:r>
          </w:p>
        </w:tc>
      </w:tr>
      <w:tr w:rsidR="005A7F91" w:rsidRPr="005B0A88" w:rsidTr="005A7F9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5A7F91" w:rsidRPr="005B0A88" w:rsidRDefault="005A7F91" w:rsidP="005A7F91">
            <w:pPr>
              <w:pStyle w:val="TAL"/>
              <w:keepNext w:val="0"/>
              <w:keepLines w:val="0"/>
            </w:pPr>
            <w:r w:rsidRPr="005B0A88">
              <w:t>Uplink relative power measurement</w:t>
            </w:r>
          </w:p>
        </w:tc>
        <w:tc>
          <w:tcPr>
            <w:tcW w:w="725" w:type="dxa"/>
            <w:tcBorders>
              <w:top w:val="single" w:sz="4" w:space="0" w:color="auto"/>
              <w:left w:val="nil"/>
              <w:bottom w:val="single" w:sz="4" w:space="0" w:color="auto"/>
              <w:right w:val="single" w:sz="4" w:space="0" w:color="auto"/>
            </w:tcBorders>
            <w:vAlign w:val="center"/>
          </w:tcPr>
          <w:p w:rsidR="005A7F91" w:rsidRPr="005B0A88" w:rsidRDefault="005A7F91" w:rsidP="005A7F91">
            <w:pPr>
              <w:pStyle w:val="TAL"/>
              <w:keepLines w:val="0"/>
            </w:pPr>
            <w:r w:rsidRPr="005B0A88">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A7F91" w:rsidRPr="005B0A88" w:rsidRDefault="005A7F91" w:rsidP="005A7F91">
            <w:pPr>
              <w:pStyle w:val="TAL"/>
              <w:keepLines w:val="0"/>
            </w:pPr>
            <w:r w:rsidRPr="005B0A88">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rsidR="005A7F91" w:rsidRPr="005B0A88" w:rsidRDefault="005A7F91" w:rsidP="005A7F91">
            <w:pPr>
              <w:pStyle w:val="TAL"/>
              <w:keepNext w:val="0"/>
              <w:keepLines w:val="0"/>
            </w:pPr>
            <w:r w:rsidRPr="005B0A88">
              <w:t>Same as in TS 38.521-1 [17]</w:t>
            </w:r>
          </w:p>
        </w:tc>
      </w:tr>
      <w:tr w:rsidR="005A7F91" w:rsidRPr="005B0A88" w:rsidTr="005A7F9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5A7F91" w:rsidRPr="005B0A88" w:rsidRDefault="005A7F91" w:rsidP="005A7F91">
            <w:pPr>
              <w:pStyle w:val="TAL"/>
              <w:keepNext w:val="0"/>
              <w:keepLines w:val="0"/>
            </w:pPr>
            <w:r w:rsidRPr="005B0A88">
              <w:rPr>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tcPr>
          <w:p w:rsidR="005A7F91" w:rsidRPr="005B0A88" w:rsidRDefault="005A7F91" w:rsidP="005A7F91">
            <w:pPr>
              <w:pStyle w:val="TAL"/>
              <w:keepLines w:val="0"/>
              <w:rPr>
                <w:lang w:eastAsia="ja-JP"/>
              </w:rPr>
            </w:pPr>
            <w:r w:rsidRPr="005B0A88">
              <w:t>T</w:t>
            </w:r>
            <w:r w:rsidRPr="005B0A88">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A7F91" w:rsidRPr="005B0A88" w:rsidRDefault="005A7F91" w:rsidP="005A7F91">
            <w:pPr>
              <w:pStyle w:val="TAL"/>
              <w:keepLines w:val="0"/>
              <w:rPr>
                <w:lang w:eastAsia="ja-JP"/>
              </w:rPr>
            </w:pPr>
            <w:r w:rsidRPr="005B0A88">
              <w:rPr>
                <w:lang w:eastAsia="sv-SE"/>
              </w:rPr>
              <w:t>±</w:t>
            </w:r>
            <w:r w:rsidRPr="005B0A88">
              <w:rPr>
                <w:lang w:eastAsia="ja-JP"/>
              </w:rPr>
              <w:t>112</w:t>
            </w:r>
          </w:p>
        </w:tc>
        <w:tc>
          <w:tcPr>
            <w:tcW w:w="4125" w:type="dxa"/>
            <w:tcBorders>
              <w:top w:val="single" w:sz="4" w:space="0" w:color="auto"/>
              <w:left w:val="nil"/>
              <w:bottom w:val="single" w:sz="4" w:space="0" w:color="auto"/>
              <w:right w:val="single" w:sz="4" w:space="0" w:color="auto"/>
            </w:tcBorders>
            <w:shd w:val="clear" w:color="auto" w:fill="auto"/>
          </w:tcPr>
          <w:p w:rsidR="005A7F91" w:rsidRPr="005B0A88" w:rsidRDefault="005A7F91" w:rsidP="005A7F91">
            <w:pPr>
              <w:pStyle w:val="TAL"/>
              <w:keepNext w:val="0"/>
              <w:keepLines w:val="0"/>
            </w:pPr>
          </w:p>
        </w:tc>
      </w:tr>
      <w:tr w:rsidR="005A7F91" w:rsidRPr="005B0A88" w:rsidTr="005A7F9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5A7F91" w:rsidRPr="005B0A88" w:rsidRDefault="005A7F91" w:rsidP="005A7F91">
            <w:pPr>
              <w:pStyle w:val="TAL"/>
              <w:keepNext w:val="0"/>
              <w:keepLines w:val="0"/>
            </w:pPr>
            <w:r w:rsidRPr="005B0A88">
              <w:t>Relative transmit timing accuracy during UE timing adjustment</w:t>
            </w:r>
          </w:p>
        </w:tc>
        <w:tc>
          <w:tcPr>
            <w:tcW w:w="725" w:type="dxa"/>
            <w:tcBorders>
              <w:top w:val="single" w:sz="4" w:space="0" w:color="auto"/>
              <w:left w:val="nil"/>
              <w:bottom w:val="single" w:sz="4" w:space="0" w:color="auto"/>
              <w:right w:val="single" w:sz="4" w:space="0" w:color="auto"/>
            </w:tcBorders>
            <w:vAlign w:val="center"/>
          </w:tcPr>
          <w:p w:rsidR="005A7F91" w:rsidRPr="005B0A88" w:rsidRDefault="005A7F91" w:rsidP="005A7F91">
            <w:pPr>
              <w:pStyle w:val="TAL"/>
              <w:keepLines w:val="0"/>
              <w:rPr>
                <w:lang w:eastAsia="ja-JP"/>
              </w:rPr>
            </w:pPr>
            <w:r w:rsidRPr="005B0A88">
              <w:t>T</w:t>
            </w:r>
            <w:r w:rsidRPr="005B0A88">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A7F91" w:rsidRPr="005B0A88" w:rsidRDefault="005A7F91" w:rsidP="005A7F91">
            <w:pPr>
              <w:pStyle w:val="TAL"/>
              <w:keepLines w:val="0"/>
              <w:rPr>
                <w:lang w:eastAsia="ja-JP"/>
              </w:rPr>
            </w:pPr>
            <w:r w:rsidRPr="005B0A88">
              <w:rPr>
                <w:lang w:eastAsia="sv-SE"/>
              </w:rPr>
              <w:t>±</w:t>
            </w:r>
            <w:r w:rsidRPr="005B0A88">
              <w:rPr>
                <w:lang w:eastAsia="ja-JP"/>
              </w:rPr>
              <w:t>88</w:t>
            </w:r>
          </w:p>
        </w:tc>
        <w:tc>
          <w:tcPr>
            <w:tcW w:w="4125" w:type="dxa"/>
            <w:tcBorders>
              <w:top w:val="single" w:sz="4" w:space="0" w:color="auto"/>
              <w:left w:val="nil"/>
              <w:bottom w:val="single" w:sz="4" w:space="0" w:color="auto"/>
              <w:right w:val="single" w:sz="4" w:space="0" w:color="auto"/>
            </w:tcBorders>
            <w:shd w:val="clear" w:color="auto" w:fill="auto"/>
          </w:tcPr>
          <w:p w:rsidR="005A7F91" w:rsidRPr="005B0A88" w:rsidRDefault="005A7F91" w:rsidP="005A7F91">
            <w:pPr>
              <w:pStyle w:val="TAL"/>
              <w:keepNext w:val="0"/>
              <w:keepLines w:val="0"/>
            </w:pPr>
          </w:p>
        </w:tc>
      </w:tr>
      <w:tr w:rsidR="005A7F91" w:rsidRPr="005B0A88" w:rsidTr="005A7F9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5A7F91" w:rsidRPr="005B0A88" w:rsidRDefault="005A7F91" w:rsidP="005A7F91">
            <w:pPr>
              <w:pStyle w:val="TAL"/>
              <w:keepNext w:val="0"/>
              <w:keepLines w:val="0"/>
            </w:pPr>
            <w:r w:rsidRPr="005B0A88">
              <w:t>Timing Advance Adjustment accuracy</w:t>
            </w:r>
          </w:p>
        </w:tc>
        <w:tc>
          <w:tcPr>
            <w:tcW w:w="725" w:type="dxa"/>
            <w:tcBorders>
              <w:top w:val="single" w:sz="4" w:space="0" w:color="auto"/>
              <w:left w:val="nil"/>
              <w:bottom w:val="single" w:sz="4" w:space="0" w:color="auto"/>
              <w:right w:val="single" w:sz="4" w:space="0" w:color="auto"/>
            </w:tcBorders>
            <w:vAlign w:val="center"/>
          </w:tcPr>
          <w:p w:rsidR="005A7F91" w:rsidRPr="005B0A88" w:rsidRDefault="005A7F91" w:rsidP="005A7F91">
            <w:pPr>
              <w:pStyle w:val="TAL"/>
              <w:keepLines w:val="0"/>
              <w:rPr>
                <w:lang w:eastAsia="ja-JP"/>
              </w:rPr>
            </w:pPr>
            <w:r w:rsidRPr="005B0A88">
              <w:t>T</w:t>
            </w:r>
            <w:r w:rsidRPr="005B0A88">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A7F91" w:rsidRPr="005B0A88" w:rsidRDefault="005A7F91" w:rsidP="005A7F91">
            <w:pPr>
              <w:pStyle w:val="TAL"/>
              <w:keepLines w:val="0"/>
              <w:rPr>
                <w:lang w:eastAsia="ja-JP"/>
              </w:rPr>
            </w:pPr>
            <w:r w:rsidRPr="005B0A88">
              <w:rPr>
                <w:lang w:eastAsia="sv-SE"/>
              </w:rPr>
              <w:t>±</w:t>
            </w:r>
            <w:r w:rsidRPr="005B0A88">
              <w:rPr>
                <w:lang w:eastAsia="ja-JP"/>
              </w:rPr>
              <w:t>88</w:t>
            </w:r>
          </w:p>
        </w:tc>
        <w:tc>
          <w:tcPr>
            <w:tcW w:w="4125" w:type="dxa"/>
            <w:tcBorders>
              <w:top w:val="single" w:sz="4" w:space="0" w:color="auto"/>
              <w:left w:val="nil"/>
              <w:bottom w:val="single" w:sz="4" w:space="0" w:color="auto"/>
              <w:right w:val="single" w:sz="4" w:space="0" w:color="auto"/>
            </w:tcBorders>
            <w:shd w:val="clear" w:color="auto" w:fill="auto"/>
          </w:tcPr>
          <w:p w:rsidR="005A7F91" w:rsidRPr="005B0A88" w:rsidRDefault="005A7F91" w:rsidP="005A7F91">
            <w:pPr>
              <w:pStyle w:val="TAL"/>
              <w:keepNext w:val="0"/>
              <w:keepLines w:val="0"/>
            </w:pPr>
          </w:p>
        </w:tc>
      </w:tr>
      <w:tr w:rsidR="005A7F91" w:rsidRPr="005B0A88" w:rsidTr="005A7F91">
        <w:trPr>
          <w:trHeight w:val="424"/>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A7F91" w:rsidRPr="005B0A88" w:rsidRDefault="005A7F91" w:rsidP="005A7F91">
            <w:pPr>
              <w:pStyle w:val="TAN"/>
            </w:pPr>
            <w:r w:rsidRPr="005B0A88">
              <w:t>Note 1: The values in this table are specified per cell. Multi-cell test cases need to combined these values in the TT analysis in TR 38.903</w:t>
            </w:r>
          </w:p>
          <w:p w:rsidR="005A7F91" w:rsidRPr="005B0A88" w:rsidRDefault="005A7F91" w:rsidP="005A7F91">
            <w:pPr>
              <w:pStyle w:val="TAN"/>
              <w:rPr>
                <w:lang w:eastAsia="sv-SE"/>
              </w:rPr>
            </w:pPr>
            <w:r w:rsidRPr="005B0A88">
              <w:t xml:space="preserve">Note 2:These values apply for cell BW </w:t>
            </w:r>
            <w:r w:rsidRPr="005B0A88">
              <w:rPr>
                <w:lang w:eastAsia="sv-SE"/>
              </w:rPr>
              <w:t>≤ 40 MHz. The maximum allowed measurement uncertainty for higher cell BW is FFS.</w:t>
            </w:r>
          </w:p>
          <w:p w:rsidR="005A7F91" w:rsidRPr="005B0A88" w:rsidRDefault="005A7F91" w:rsidP="005A7F91">
            <w:pPr>
              <w:pStyle w:val="TAN"/>
            </w:pPr>
            <w:r w:rsidRPr="005B0A88">
              <w:rPr>
                <w:lang w:eastAsia="sv-SE"/>
              </w:rPr>
              <w:t>Note 3: Void</w:t>
            </w:r>
          </w:p>
        </w:tc>
      </w:tr>
    </w:tbl>
    <w:p w:rsidR="005A7F91" w:rsidRPr="005B0A88" w:rsidRDefault="005A7F91" w:rsidP="005A7F91"/>
    <w:p w:rsidR="005A7F91" w:rsidRPr="005B0A88" w:rsidRDefault="005A7F91" w:rsidP="005A7F91">
      <w:pPr>
        <w:pStyle w:val="TH"/>
        <w:keepNext w:val="0"/>
        <w:keepLines w:val="0"/>
      </w:pPr>
      <w:r w:rsidRPr="005B0A88">
        <w:t>Table F.1.1.2-</w:t>
      </w:r>
      <w:r w:rsidRPr="005B0A88">
        <w:rPr>
          <w:lang w:eastAsia="ja-JP"/>
        </w:rPr>
        <w:t>2</w:t>
      </w:r>
      <w:r w:rsidRPr="005B0A88">
        <w:t>: Maximum allowed measurement uncertainty values for the test system for FR</w:t>
      </w:r>
      <w:r w:rsidRPr="005B0A88">
        <w:rPr>
          <w:lang w:eastAsia="ja-JP"/>
        </w:rPr>
        <w:t xml:space="preserve">2 </w:t>
      </w:r>
      <w:r w:rsidRPr="005B0A88">
        <w:t xml:space="preserve">(up to </w:t>
      </w:r>
      <w:r w:rsidRPr="005B0A88">
        <w:rPr>
          <w:lang w:eastAsia="ja-JP"/>
        </w:rPr>
        <w:t>40GHz</w:t>
      </w:r>
      <w:r w:rsidRPr="005B0A88">
        <w:t xml:space="preserve">) and Cell BW </w:t>
      </w:r>
      <w:r w:rsidRPr="005B0A88">
        <w:rPr>
          <w:lang w:eastAsia="sv-SE"/>
        </w:rPr>
        <w:t>≤ 40</w:t>
      </w:r>
      <w:r w:rsidRPr="005B0A88">
        <w:rPr>
          <w:lang w:eastAsia="ja-JP"/>
        </w:rPr>
        <w:t>0</w:t>
      </w:r>
      <w:r w:rsidRPr="005B0A88">
        <w:rPr>
          <w:lang w:eastAsia="sv-SE"/>
        </w:rPr>
        <w:t xml:space="preserve"> MHz</w:t>
      </w:r>
    </w:p>
    <w:tbl>
      <w:tblPr>
        <w:tblW w:w="8569" w:type="dxa"/>
        <w:jc w:val="center"/>
        <w:tblLayout w:type="fixed"/>
        <w:tblCellMar>
          <w:left w:w="28" w:type="dxa"/>
          <w:right w:w="70" w:type="dxa"/>
        </w:tblCellMar>
        <w:tblLook w:val="0000" w:firstRow="0" w:lastRow="0" w:firstColumn="0" w:lastColumn="0" w:noHBand="0" w:noVBand="0"/>
      </w:tblPr>
      <w:tblGrid>
        <w:gridCol w:w="2562"/>
        <w:gridCol w:w="728"/>
        <w:gridCol w:w="1138"/>
        <w:gridCol w:w="4141"/>
      </w:tblGrid>
      <w:tr w:rsidR="005A7F91" w:rsidRPr="005B0A88" w:rsidTr="005A7F91">
        <w:trPr>
          <w:tblHeade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rsidR="005A7F91" w:rsidRPr="005B0A88" w:rsidRDefault="005A7F91" w:rsidP="005A7F91">
            <w:pPr>
              <w:pStyle w:val="TAH"/>
              <w:keepNext w:val="0"/>
              <w:keepLines w:val="0"/>
            </w:pPr>
            <w:r w:rsidRPr="005B0A88">
              <w:t>MU contributor</w:t>
            </w:r>
          </w:p>
        </w:tc>
        <w:tc>
          <w:tcPr>
            <w:tcW w:w="725" w:type="dxa"/>
            <w:tcBorders>
              <w:top w:val="single" w:sz="4" w:space="0" w:color="auto"/>
              <w:left w:val="nil"/>
              <w:bottom w:val="single" w:sz="4" w:space="0" w:color="auto"/>
              <w:right w:val="single" w:sz="4" w:space="0" w:color="auto"/>
            </w:tcBorders>
          </w:tcPr>
          <w:p w:rsidR="005A7F91" w:rsidRPr="005B0A88" w:rsidRDefault="005A7F91" w:rsidP="005A7F91">
            <w:pPr>
              <w:pStyle w:val="TAH"/>
              <w:keepNext w:val="0"/>
              <w:keepLines w:val="0"/>
            </w:pPr>
            <w:r w:rsidRPr="005B0A88">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5A7F91" w:rsidRPr="005B0A88" w:rsidRDefault="005A7F91" w:rsidP="005A7F91">
            <w:pPr>
              <w:pStyle w:val="TAH"/>
              <w:keepNext w:val="0"/>
              <w:keepLines w:val="0"/>
            </w:pPr>
            <w:r w:rsidRPr="005B0A88">
              <w:t>Value</w:t>
            </w:r>
          </w:p>
        </w:tc>
        <w:tc>
          <w:tcPr>
            <w:tcW w:w="4125" w:type="dxa"/>
            <w:tcBorders>
              <w:top w:val="single" w:sz="4" w:space="0" w:color="auto"/>
              <w:left w:val="nil"/>
              <w:bottom w:val="single" w:sz="4" w:space="0" w:color="auto"/>
              <w:right w:val="single" w:sz="4" w:space="0" w:color="auto"/>
            </w:tcBorders>
            <w:shd w:val="clear" w:color="auto" w:fill="auto"/>
          </w:tcPr>
          <w:p w:rsidR="005A7F91" w:rsidRPr="005B0A88" w:rsidRDefault="005A7F91" w:rsidP="005A7F91">
            <w:pPr>
              <w:pStyle w:val="TAH"/>
              <w:keepNext w:val="0"/>
              <w:keepLines w:val="0"/>
            </w:pPr>
            <w:r w:rsidRPr="005B0A88">
              <w:t>Comment</w:t>
            </w:r>
          </w:p>
        </w:tc>
      </w:tr>
      <w:tr w:rsidR="005A7F91" w:rsidRPr="005B0A88" w:rsidTr="005A7F9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5A7F91" w:rsidRPr="005B0A88" w:rsidRDefault="005A7F91" w:rsidP="005A7F91">
            <w:pPr>
              <w:pStyle w:val="TAL"/>
              <w:keepNext w:val="0"/>
              <w:keepLines w:val="0"/>
              <w:rPr>
                <w:vertAlign w:val="subscript"/>
              </w:rPr>
            </w:pPr>
            <w:r w:rsidRPr="005B0A88">
              <w:t>AWGN absolute power, N</w:t>
            </w:r>
            <w:r w:rsidRPr="005B0A88">
              <w:rPr>
                <w:vertAlign w:val="subscript"/>
              </w:rPr>
              <w:t>oc</w:t>
            </w:r>
            <w:r w:rsidRPr="005B0A88">
              <w:t xml:space="preserve"> averaged over BW</w:t>
            </w:r>
            <w:r w:rsidRPr="005B0A88">
              <w:rPr>
                <w:vertAlign w:val="subscript"/>
              </w:rPr>
              <w:t>Config</w:t>
            </w:r>
          </w:p>
        </w:tc>
        <w:tc>
          <w:tcPr>
            <w:tcW w:w="725" w:type="dxa"/>
            <w:tcBorders>
              <w:top w:val="single" w:sz="4" w:space="0" w:color="auto"/>
              <w:left w:val="nil"/>
              <w:bottom w:val="single" w:sz="4" w:space="0" w:color="auto"/>
              <w:right w:val="single" w:sz="4" w:space="0" w:color="auto"/>
            </w:tcBorders>
            <w:vAlign w:val="center"/>
          </w:tcPr>
          <w:p w:rsidR="005A7F91" w:rsidRPr="005B0A88" w:rsidRDefault="005A7F91" w:rsidP="005A7F91">
            <w:pPr>
              <w:pStyle w:val="TAL"/>
              <w:keepLines w:val="0"/>
            </w:pPr>
            <w:r w:rsidRPr="005B0A88">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A7F91" w:rsidRPr="005B0A88" w:rsidRDefault="005A7F91" w:rsidP="005A7F91">
            <w:pPr>
              <w:pStyle w:val="TAL"/>
              <w:keepLines w:val="0"/>
              <w:rPr>
                <w:vertAlign w:val="superscript"/>
                <w:lang w:eastAsia="sv-SE"/>
              </w:rPr>
            </w:pPr>
            <w:r w:rsidRPr="005B0A88">
              <w:rPr>
                <w:lang w:eastAsia="sv-SE"/>
              </w:rPr>
              <w:t>PC3: ±5.65</w:t>
            </w:r>
            <w:r w:rsidRPr="005B0A88">
              <w:rPr>
                <w:vertAlign w:val="superscript"/>
                <w:lang w:eastAsia="sv-SE"/>
              </w:rPr>
              <w:t>4,5</w:t>
            </w:r>
          </w:p>
          <w:p w:rsidR="005A7F91" w:rsidRPr="005B0A88" w:rsidRDefault="005A7F91" w:rsidP="005A7F91">
            <w:pPr>
              <w:pStyle w:val="TAL"/>
              <w:keepLines w:val="0"/>
              <w:rPr>
                <w:lang w:eastAsia="ja-JP"/>
              </w:rPr>
            </w:pPr>
            <w:r w:rsidRPr="005B0A88">
              <w:rPr>
                <w:lang w:eastAsia="ja-JP"/>
              </w:rPr>
              <w:t>PC1: FFS</w:t>
            </w:r>
          </w:p>
        </w:tc>
        <w:tc>
          <w:tcPr>
            <w:tcW w:w="4125" w:type="dxa"/>
            <w:tcBorders>
              <w:top w:val="single" w:sz="4" w:space="0" w:color="auto"/>
              <w:left w:val="nil"/>
              <w:bottom w:val="single" w:sz="4" w:space="0" w:color="auto"/>
              <w:right w:val="single" w:sz="4" w:space="0" w:color="auto"/>
            </w:tcBorders>
            <w:shd w:val="clear" w:color="auto" w:fill="auto"/>
            <w:vAlign w:val="center"/>
          </w:tcPr>
          <w:p w:rsidR="005A7F91" w:rsidRPr="005B0A88" w:rsidRDefault="005A7F91" w:rsidP="005A7F91">
            <w:pPr>
              <w:pStyle w:val="TAL"/>
              <w:keepNext w:val="0"/>
              <w:keepLines w:val="0"/>
              <w:rPr>
                <w:lang w:eastAsia="ja-JP"/>
              </w:rPr>
            </w:pPr>
          </w:p>
        </w:tc>
      </w:tr>
      <w:tr w:rsidR="005A7F91" w:rsidRPr="005B0A88" w:rsidTr="005A7F9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5A7F91" w:rsidRPr="005B0A88" w:rsidRDefault="005A7F91" w:rsidP="005A7F91">
            <w:pPr>
              <w:pStyle w:val="TAL"/>
              <w:keepNext w:val="0"/>
              <w:keepLines w:val="0"/>
            </w:pPr>
            <w:r w:rsidRPr="005B0A88">
              <w:t>AWGN absolute power, N</w:t>
            </w:r>
            <w:r w:rsidRPr="005B0A88">
              <w:rPr>
                <w:vertAlign w:val="subscript"/>
              </w:rPr>
              <w:t>oc</w:t>
            </w:r>
            <w:r w:rsidRPr="005B0A88">
              <w:t xml:space="preserve"> for Measurement PRB</w:t>
            </w:r>
          </w:p>
        </w:tc>
        <w:tc>
          <w:tcPr>
            <w:tcW w:w="725" w:type="dxa"/>
            <w:tcBorders>
              <w:top w:val="single" w:sz="4" w:space="0" w:color="auto"/>
              <w:left w:val="nil"/>
              <w:bottom w:val="single" w:sz="4" w:space="0" w:color="auto"/>
              <w:right w:val="single" w:sz="4" w:space="0" w:color="auto"/>
            </w:tcBorders>
            <w:vAlign w:val="center"/>
          </w:tcPr>
          <w:p w:rsidR="005A7F91" w:rsidRPr="005B0A88" w:rsidRDefault="005A7F91" w:rsidP="005A7F91">
            <w:pPr>
              <w:pStyle w:val="TAL"/>
              <w:keepLines w:val="0"/>
            </w:pPr>
            <w:r w:rsidRPr="005B0A88">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A7F91" w:rsidRPr="005B0A88" w:rsidRDefault="005A7F91" w:rsidP="005A7F91">
            <w:pPr>
              <w:pStyle w:val="TAL"/>
              <w:keepLines w:val="0"/>
              <w:rPr>
                <w:vertAlign w:val="superscript"/>
                <w:lang w:eastAsia="sv-SE"/>
              </w:rPr>
            </w:pPr>
            <w:r w:rsidRPr="005B0A88">
              <w:rPr>
                <w:lang w:eastAsia="sv-SE"/>
              </w:rPr>
              <w:t>PC3: ±5.65</w:t>
            </w:r>
            <w:r w:rsidRPr="005B0A88">
              <w:rPr>
                <w:vertAlign w:val="superscript"/>
                <w:lang w:eastAsia="sv-SE"/>
              </w:rPr>
              <w:t>4,5</w:t>
            </w:r>
          </w:p>
          <w:p w:rsidR="005A7F91" w:rsidRPr="005B0A88" w:rsidRDefault="005A7F91" w:rsidP="005A7F91">
            <w:pPr>
              <w:pStyle w:val="TAL"/>
              <w:keepLines w:val="0"/>
              <w:rPr>
                <w:lang w:eastAsia="ja-JP"/>
              </w:rPr>
            </w:pPr>
            <w:r w:rsidRPr="005B0A88">
              <w:rPr>
                <w:lang w:eastAsia="ja-JP"/>
              </w:rPr>
              <w:t>PC1: FFS</w:t>
            </w:r>
          </w:p>
        </w:tc>
        <w:tc>
          <w:tcPr>
            <w:tcW w:w="4125" w:type="dxa"/>
            <w:tcBorders>
              <w:top w:val="single" w:sz="4" w:space="0" w:color="auto"/>
              <w:left w:val="nil"/>
              <w:bottom w:val="single" w:sz="4" w:space="0" w:color="auto"/>
              <w:right w:val="single" w:sz="4" w:space="0" w:color="auto"/>
            </w:tcBorders>
            <w:shd w:val="clear" w:color="auto" w:fill="auto"/>
            <w:vAlign w:val="center"/>
          </w:tcPr>
          <w:p w:rsidR="005A7F91" w:rsidRPr="005B0A88" w:rsidRDefault="005A7F91" w:rsidP="005A7F91">
            <w:pPr>
              <w:pStyle w:val="TAL"/>
              <w:keepNext w:val="0"/>
              <w:keepLines w:val="0"/>
              <w:rPr>
                <w:lang w:eastAsia="ja-JP"/>
              </w:rPr>
            </w:pPr>
            <w:r w:rsidRPr="005B0A88">
              <w:rPr>
                <w:lang w:eastAsia="ja-JP"/>
              </w:rPr>
              <w:t>Measurement PRB may be for example #RB</w:t>
            </w:r>
            <w:r w:rsidRPr="005B0A88">
              <w:rPr>
                <w:vertAlign w:val="subscript"/>
                <w:lang w:eastAsia="ja-JP"/>
              </w:rPr>
              <w:t>J</w:t>
            </w:r>
            <w:r w:rsidRPr="005B0A88">
              <w:rPr>
                <w:lang w:eastAsia="ja-JP"/>
              </w:rPr>
              <w:t xml:space="preserve"> to RB</w:t>
            </w:r>
            <w:r w:rsidRPr="005B0A88">
              <w:rPr>
                <w:vertAlign w:val="subscript"/>
                <w:lang w:eastAsia="ja-JP"/>
              </w:rPr>
              <w:t>J+19</w:t>
            </w:r>
            <w:r w:rsidRPr="005B0A88">
              <w:rPr>
                <w:lang w:eastAsia="ja-JP"/>
              </w:rPr>
              <w:t xml:space="preserve"> for SSB-based, or selected RBs in the range #RB</w:t>
            </w:r>
            <w:r w:rsidRPr="005B0A88">
              <w:rPr>
                <w:vertAlign w:val="subscript"/>
                <w:lang w:eastAsia="ja-JP"/>
              </w:rPr>
              <w:t>0</w:t>
            </w:r>
            <w:r w:rsidRPr="005B0A88">
              <w:rPr>
                <w:lang w:eastAsia="ja-JP"/>
              </w:rPr>
              <w:t xml:space="preserve"> to RB</w:t>
            </w:r>
            <w:r w:rsidRPr="005B0A88">
              <w:rPr>
                <w:vertAlign w:val="subscript"/>
                <w:lang w:eastAsia="ja-JP"/>
              </w:rPr>
              <w:t>274</w:t>
            </w:r>
            <w:r w:rsidRPr="005B0A88">
              <w:rPr>
                <w:lang w:eastAsia="ja-JP"/>
              </w:rPr>
              <w:t xml:space="preserve"> for CSI-RS-based</w:t>
            </w:r>
          </w:p>
        </w:tc>
      </w:tr>
      <w:tr w:rsidR="005A7F91" w:rsidRPr="005B0A88" w:rsidTr="005A7F9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5A7F91" w:rsidRPr="005B0A88" w:rsidRDefault="005A7F91" w:rsidP="005A7F91">
            <w:pPr>
              <w:pStyle w:val="TAL"/>
              <w:keepNext w:val="0"/>
              <w:keepLines w:val="0"/>
            </w:pPr>
            <w:r w:rsidRPr="005B0A88">
              <w:t>Ratio of cell X signal / AWGN, Ês</w:t>
            </w:r>
            <w:r w:rsidRPr="005B0A88">
              <w:rPr>
                <w:vertAlign w:val="subscript"/>
              </w:rPr>
              <w:t>x</w:t>
            </w:r>
            <w:r w:rsidRPr="005B0A88">
              <w:t xml:space="preserve"> / N</w:t>
            </w:r>
            <w:r w:rsidRPr="005B0A88">
              <w:rPr>
                <w:vertAlign w:val="subscript"/>
              </w:rPr>
              <w:t>oc</w:t>
            </w:r>
            <w:r w:rsidRPr="005B0A88">
              <w:t xml:space="preserve"> averaged over BW</w:t>
            </w:r>
            <w:r w:rsidRPr="005B0A88">
              <w:rPr>
                <w:vertAlign w:val="subscript"/>
              </w:rPr>
              <w:t>Config</w:t>
            </w:r>
          </w:p>
        </w:tc>
        <w:tc>
          <w:tcPr>
            <w:tcW w:w="725" w:type="dxa"/>
            <w:tcBorders>
              <w:top w:val="single" w:sz="4" w:space="0" w:color="auto"/>
              <w:left w:val="nil"/>
              <w:bottom w:val="single" w:sz="4" w:space="0" w:color="auto"/>
              <w:right w:val="single" w:sz="4" w:space="0" w:color="auto"/>
            </w:tcBorders>
            <w:vAlign w:val="center"/>
          </w:tcPr>
          <w:p w:rsidR="005A7F91" w:rsidRPr="005B0A88" w:rsidRDefault="005A7F91" w:rsidP="005A7F91">
            <w:pPr>
              <w:pStyle w:val="TAL"/>
              <w:keepLines w:val="0"/>
            </w:pPr>
            <w:r w:rsidRPr="005B0A88">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A7F91" w:rsidRPr="005B0A88" w:rsidRDefault="005A7F91" w:rsidP="005A7F91">
            <w:pPr>
              <w:pStyle w:val="TAL"/>
              <w:keepLines w:val="0"/>
            </w:pPr>
            <w:r w:rsidRPr="005B0A88">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rsidR="005A7F91" w:rsidRPr="005B0A88" w:rsidRDefault="005A7F91" w:rsidP="005A7F91">
            <w:pPr>
              <w:pStyle w:val="TAL"/>
              <w:keepNext w:val="0"/>
              <w:keepLines w:val="0"/>
              <w:rPr>
                <w:lang w:eastAsia="ja-JP"/>
              </w:rPr>
            </w:pPr>
          </w:p>
        </w:tc>
      </w:tr>
      <w:tr w:rsidR="005A7F91" w:rsidRPr="005B0A88" w:rsidTr="005A7F9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5A7F91" w:rsidRPr="005B0A88" w:rsidRDefault="005A7F91" w:rsidP="005A7F91">
            <w:pPr>
              <w:pStyle w:val="TAL"/>
              <w:keepNext w:val="0"/>
              <w:keepLines w:val="0"/>
            </w:pPr>
            <w:r w:rsidRPr="005B0A88">
              <w:t>Ratio of cell X signal / AWGN, Ês</w:t>
            </w:r>
            <w:r w:rsidRPr="005B0A88">
              <w:rPr>
                <w:vertAlign w:val="subscript"/>
              </w:rPr>
              <w:t>x</w:t>
            </w:r>
            <w:r w:rsidRPr="005B0A88">
              <w:t xml:space="preserve"> / N</w:t>
            </w:r>
            <w:r w:rsidRPr="005B0A88">
              <w:rPr>
                <w:vertAlign w:val="subscript"/>
              </w:rPr>
              <w:t>oc</w:t>
            </w:r>
            <w:r w:rsidRPr="005B0A88">
              <w:t xml:space="preserve"> for Measurement PRB</w:t>
            </w:r>
          </w:p>
        </w:tc>
        <w:tc>
          <w:tcPr>
            <w:tcW w:w="725" w:type="dxa"/>
            <w:tcBorders>
              <w:top w:val="single" w:sz="4" w:space="0" w:color="auto"/>
              <w:left w:val="nil"/>
              <w:bottom w:val="single" w:sz="4" w:space="0" w:color="auto"/>
              <w:right w:val="single" w:sz="4" w:space="0" w:color="auto"/>
            </w:tcBorders>
            <w:vAlign w:val="center"/>
          </w:tcPr>
          <w:p w:rsidR="005A7F91" w:rsidRPr="005B0A88" w:rsidRDefault="005A7F91" w:rsidP="005A7F91">
            <w:pPr>
              <w:pStyle w:val="TAL"/>
              <w:keepLines w:val="0"/>
            </w:pPr>
            <w:r w:rsidRPr="005B0A88">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A7F91" w:rsidRPr="005B0A88" w:rsidRDefault="005A7F91" w:rsidP="005A7F91">
            <w:pPr>
              <w:pStyle w:val="TAL"/>
              <w:keepLines w:val="0"/>
              <w:rPr>
                <w:lang w:eastAsia="sv-SE"/>
              </w:rPr>
            </w:pPr>
            <w:r w:rsidRPr="005B0A88">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rsidR="005A7F91" w:rsidRPr="005B0A88" w:rsidRDefault="005A7F91" w:rsidP="005A7F91">
            <w:pPr>
              <w:pStyle w:val="TAL"/>
              <w:keepNext w:val="0"/>
              <w:keepLines w:val="0"/>
              <w:rPr>
                <w:lang w:eastAsia="ja-JP"/>
              </w:rPr>
            </w:pPr>
            <w:r w:rsidRPr="005B0A88">
              <w:rPr>
                <w:lang w:eastAsia="ja-JP"/>
              </w:rPr>
              <w:t>Measurement PRB may be for example #RB</w:t>
            </w:r>
            <w:r w:rsidRPr="005B0A88">
              <w:rPr>
                <w:vertAlign w:val="subscript"/>
                <w:lang w:eastAsia="ja-JP"/>
              </w:rPr>
              <w:t>J</w:t>
            </w:r>
            <w:r w:rsidRPr="005B0A88">
              <w:rPr>
                <w:lang w:eastAsia="ja-JP"/>
              </w:rPr>
              <w:t xml:space="preserve"> to RB</w:t>
            </w:r>
            <w:r w:rsidRPr="005B0A88">
              <w:rPr>
                <w:vertAlign w:val="subscript"/>
                <w:lang w:eastAsia="ja-JP"/>
              </w:rPr>
              <w:t>J+19</w:t>
            </w:r>
            <w:r w:rsidRPr="005B0A88">
              <w:rPr>
                <w:lang w:eastAsia="ja-JP"/>
              </w:rPr>
              <w:t xml:space="preserve"> for SSB-based, or selected RBs in the range #RB</w:t>
            </w:r>
            <w:r w:rsidRPr="005B0A88">
              <w:rPr>
                <w:vertAlign w:val="subscript"/>
                <w:lang w:eastAsia="ja-JP"/>
              </w:rPr>
              <w:t>0</w:t>
            </w:r>
            <w:r w:rsidRPr="005B0A88">
              <w:rPr>
                <w:lang w:eastAsia="ja-JP"/>
              </w:rPr>
              <w:t xml:space="preserve"> to RB</w:t>
            </w:r>
            <w:r w:rsidRPr="005B0A88">
              <w:rPr>
                <w:vertAlign w:val="subscript"/>
                <w:lang w:eastAsia="ja-JP"/>
              </w:rPr>
              <w:t>274</w:t>
            </w:r>
            <w:r w:rsidRPr="005B0A88">
              <w:rPr>
                <w:lang w:eastAsia="ja-JP"/>
              </w:rPr>
              <w:t xml:space="preserve"> for CSI-RS-based</w:t>
            </w:r>
          </w:p>
        </w:tc>
      </w:tr>
      <w:tr w:rsidR="005A7F91" w:rsidRPr="005B0A88" w:rsidTr="005A7F9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5A7F91" w:rsidRPr="005B0A88" w:rsidRDefault="005A7F91" w:rsidP="005A7F91">
            <w:pPr>
              <w:pStyle w:val="TAL"/>
              <w:keepNext w:val="0"/>
              <w:keepLines w:val="0"/>
            </w:pPr>
            <w:r w:rsidRPr="005B0A88">
              <w:lastRenderedPageBreak/>
              <w:t>Ês</w:t>
            </w:r>
            <w:r w:rsidRPr="005B0A88">
              <w:rPr>
                <w:vertAlign w:val="subscript"/>
              </w:rPr>
              <w:t>x</w:t>
            </w:r>
            <w:r w:rsidRPr="005B0A88">
              <w:rPr>
                <w:vertAlign w:val="superscript"/>
              </w:rPr>
              <w:t>Note 3</w:t>
            </w:r>
            <w:r w:rsidRPr="005B0A88">
              <w:t xml:space="preserve"> absolute power, N</w:t>
            </w:r>
            <w:r w:rsidRPr="005B0A88">
              <w:rPr>
                <w:vertAlign w:val="subscript"/>
              </w:rPr>
              <w:t>oc</w:t>
            </w:r>
            <w:r w:rsidRPr="005B0A88">
              <w:t xml:space="preserve"> averaged over BW</w:t>
            </w:r>
            <w:r w:rsidRPr="005B0A88">
              <w:rPr>
                <w:vertAlign w:val="subscript"/>
              </w:rPr>
              <w:t>Config</w:t>
            </w:r>
          </w:p>
        </w:tc>
        <w:tc>
          <w:tcPr>
            <w:tcW w:w="725" w:type="dxa"/>
            <w:tcBorders>
              <w:top w:val="single" w:sz="4" w:space="0" w:color="auto"/>
              <w:left w:val="nil"/>
              <w:bottom w:val="single" w:sz="4" w:space="0" w:color="auto"/>
              <w:right w:val="single" w:sz="4" w:space="0" w:color="auto"/>
            </w:tcBorders>
            <w:vAlign w:val="center"/>
          </w:tcPr>
          <w:p w:rsidR="005A7F91" w:rsidRPr="005B0A88" w:rsidRDefault="005A7F91" w:rsidP="005A7F91">
            <w:pPr>
              <w:pStyle w:val="TAL"/>
              <w:keepLines w:val="0"/>
            </w:pPr>
            <w:r w:rsidRPr="005B0A88">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A7F91" w:rsidRPr="005B0A88" w:rsidRDefault="005A7F91" w:rsidP="005A7F91">
            <w:pPr>
              <w:pStyle w:val="TAL"/>
              <w:keepLines w:val="0"/>
              <w:rPr>
                <w:vertAlign w:val="superscript"/>
                <w:lang w:eastAsia="sv-SE"/>
              </w:rPr>
            </w:pPr>
            <w:r w:rsidRPr="005B0A88">
              <w:rPr>
                <w:lang w:eastAsia="sv-SE"/>
              </w:rPr>
              <w:t>PC3: ±5.65</w:t>
            </w:r>
            <w:r w:rsidRPr="005B0A88">
              <w:rPr>
                <w:vertAlign w:val="superscript"/>
                <w:lang w:eastAsia="sv-SE"/>
              </w:rPr>
              <w:t>4,5</w:t>
            </w:r>
          </w:p>
          <w:p w:rsidR="005A7F91" w:rsidRPr="005B0A88" w:rsidRDefault="005A7F91" w:rsidP="005A7F91">
            <w:pPr>
              <w:pStyle w:val="TAL"/>
              <w:keepLines w:val="0"/>
              <w:rPr>
                <w:lang w:eastAsia="sv-SE"/>
              </w:rPr>
            </w:pPr>
            <w:r w:rsidRPr="005B0A88">
              <w:rPr>
                <w:lang w:eastAsia="ja-JP"/>
              </w:rPr>
              <w:t>PC1: FFS</w:t>
            </w:r>
          </w:p>
        </w:tc>
        <w:tc>
          <w:tcPr>
            <w:tcW w:w="4125" w:type="dxa"/>
            <w:tcBorders>
              <w:top w:val="single" w:sz="4" w:space="0" w:color="auto"/>
              <w:left w:val="nil"/>
              <w:bottom w:val="single" w:sz="4" w:space="0" w:color="auto"/>
              <w:right w:val="single" w:sz="4" w:space="0" w:color="auto"/>
            </w:tcBorders>
            <w:shd w:val="clear" w:color="auto" w:fill="auto"/>
            <w:vAlign w:val="center"/>
          </w:tcPr>
          <w:p w:rsidR="005A7F91" w:rsidRPr="005B0A88" w:rsidRDefault="005A7F91" w:rsidP="005A7F91">
            <w:pPr>
              <w:pStyle w:val="TAL"/>
              <w:keepNext w:val="0"/>
              <w:keepLines w:val="0"/>
              <w:rPr>
                <w:lang w:eastAsia="ja-JP"/>
              </w:rPr>
            </w:pPr>
          </w:p>
        </w:tc>
      </w:tr>
      <w:tr w:rsidR="005A7F91" w:rsidRPr="005B0A88" w:rsidTr="005A7F9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5A7F91" w:rsidRPr="005B0A88" w:rsidRDefault="005A7F91" w:rsidP="005A7F91">
            <w:pPr>
              <w:pStyle w:val="TAL"/>
              <w:keepNext w:val="0"/>
              <w:keepLines w:val="0"/>
            </w:pPr>
            <w:r w:rsidRPr="005B0A88">
              <w:t>Ês</w:t>
            </w:r>
            <w:r w:rsidRPr="005B0A88">
              <w:rPr>
                <w:vertAlign w:val="subscript"/>
              </w:rPr>
              <w:t>x</w:t>
            </w:r>
            <w:r w:rsidRPr="005B0A88">
              <w:rPr>
                <w:vertAlign w:val="superscript"/>
              </w:rPr>
              <w:t>Note 3</w:t>
            </w:r>
            <w:r w:rsidRPr="005B0A88">
              <w:t xml:space="preserve"> absolute power, N</w:t>
            </w:r>
            <w:r w:rsidRPr="005B0A88">
              <w:rPr>
                <w:vertAlign w:val="subscript"/>
              </w:rPr>
              <w:t>oc</w:t>
            </w:r>
            <w:r w:rsidRPr="005B0A88">
              <w:t xml:space="preserve"> for Measurement PRB</w:t>
            </w:r>
          </w:p>
        </w:tc>
        <w:tc>
          <w:tcPr>
            <w:tcW w:w="725" w:type="dxa"/>
            <w:tcBorders>
              <w:top w:val="single" w:sz="4" w:space="0" w:color="auto"/>
              <w:left w:val="nil"/>
              <w:bottom w:val="single" w:sz="4" w:space="0" w:color="auto"/>
              <w:right w:val="single" w:sz="4" w:space="0" w:color="auto"/>
            </w:tcBorders>
            <w:vAlign w:val="center"/>
          </w:tcPr>
          <w:p w:rsidR="005A7F91" w:rsidRPr="005B0A88" w:rsidRDefault="005A7F91" w:rsidP="005A7F91">
            <w:pPr>
              <w:pStyle w:val="TAL"/>
              <w:keepLines w:val="0"/>
            </w:pPr>
            <w:r w:rsidRPr="005B0A88">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A7F91" w:rsidRPr="005B0A88" w:rsidRDefault="005A7F91" w:rsidP="005A7F91">
            <w:pPr>
              <w:pStyle w:val="TAL"/>
              <w:keepLines w:val="0"/>
              <w:rPr>
                <w:vertAlign w:val="superscript"/>
                <w:lang w:eastAsia="sv-SE"/>
              </w:rPr>
            </w:pPr>
            <w:r w:rsidRPr="005B0A88">
              <w:rPr>
                <w:lang w:eastAsia="sv-SE"/>
              </w:rPr>
              <w:t>PC3: ±5.65</w:t>
            </w:r>
            <w:r w:rsidRPr="005B0A88">
              <w:rPr>
                <w:vertAlign w:val="superscript"/>
                <w:lang w:eastAsia="sv-SE"/>
              </w:rPr>
              <w:t>4,5</w:t>
            </w:r>
          </w:p>
          <w:p w:rsidR="005A7F91" w:rsidRPr="005B0A88" w:rsidRDefault="005A7F91" w:rsidP="005A7F91">
            <w:pPr>
              <w:pStyle w:val="TAL"/>
              <w:keepLines w:val="0"/>
              <w:rPr>
                <w:lang w:eastAsia="sv-SE"/>
              </w:rPr>
            </w:pPr>
            <w:r w:rsidRPr="005B0A88">
              <w:rPr>
                <w:lang w:eastAsia="ja-JP"/>
              </w:rPr>
              <w:t>PC1: FFS</w:t>
            </w:r>
          </w:p>
        </w:tc>
        <w:tc>
          <w:tcPr>
            <w:tcW w:w="4125" w:type="dxa"/>
            <w:tcBorders>
              <w:top w:val="single" w:sz="4" w:space="0" w:color="auto"/>
              <w:left w:val="nil"/>
              <w:bottom w:val="single" w:sz="4" w:space="0" w:color="auto"/>
              <w:right w:val="single" w:sz="4" w:space="0" w:color="auto"/>
            </w:tcBorders>
            <w:shd w:val="clear" w:color="auto" w:fill="auto"/>
            <w:vAlign w:val="center"/>
          </w:tcPr>
          <w:p w:rsidR="005A7F91" w:rsidRPr="005B0A88" w:rsidRDefault="005A7F91" w:rsidP="005A7F91">
            <w:pPr>
              <w:pStyle w:val="TAL"/>
              <w:keepNext w:val="0"/>
              <w:keepLines w:val="0"/>
              <w:rPr>
                <w:lang w:eastAsia="ja-JP"/>
              </w:rPr>
            </w:pPr>
            <w:r w:rsidRPr="005B0A88">
              <w:rPr>
                <w:lang w:eastAsia="ja-JP"/>
              </w:rPr>
              <w:t>Measurement PRB may be for example #RB</w:t>
            </w:r>
            <w:r w:rsidRPr="005B0A88">
              <w:rPr>
                <w:vertAlign w:val="subscript"/>
                <w:lang w:eastAsia="ja-JP"/>
              </w:rPr>
              <w:t>J</w:t>
            </w:r>
            <w:r w:rsidRPr="005B0A88">
              <w:rPr>
                <w:lang w:eastAsia="ja-JP"/>
              </w:rPr>
              <w:t xml:space="preserve"> to RB</w:t>
            </w:r>
            <w:r w:rsidRPr="005B0A88">
              <w:rPr>
                <w:vertAlign w:val="subscript"/>
                <w:lang w:eastAsia="ja-JP"/>
              </w:rPr>
              <w:t>J+19</w:t>
            </w:r>
            <w:r w:rsidRPr="005B0A88">
              <w:rPr>
                <w:lang w:eastAsia="ja-JP"/>
              </w:rPr>
              <w:t xml:space="preserve"> for SSB-based, or selected RBs in the range #RB</w:t>
            </w:r>
            <w:r w:rsidRPr="005B0A88">
              <w:rPr>
                <w:vertAlign w:val="subscript"/>
                <w:lang w:eastAsia="ja-JP"/>
              </w:rPr>
              <w:t>0</w:t>
            </w:r>
            <w:r w:rsidRPr="005B0A88">
              <w:rPr>
                <w:lang w:eastAsia="ja-JP"/>
              </w:rPr>
              <w:t xml:space="preserve"> to RB</w:t>
            </w:r>
            <w:r w:rsidRPr="005B0A88">
              <w:rPr>
                <w:vertAlign w:val="subscript"/>
                <w:lang w:eastAsia="ja-JP"/>
              </w:rPr>
              <w:t>274</w:t>
            </w:r>
            <w:r w:rsidRPr="005B0A88">
              <w:rPr>
                <w:lang w:eastAsia="ja-JP"/>
              </w:rPr>
              <w:t xml:space="preserve"> for CSI-RS-based</w:t>
            </w:r>
          </w:p>
        </w:tc>
      </w:tr>
      <w:tr w:rsidR="005A7F91" w:rsidRPr="005B0A88" w:rsidTr="005A7F9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5A7F91" w:rsidRPr="005B0A88" w:rsidRDefault="005A7F91" w:rsidP="005A7F91">
            <w:pPr>
              <w:pStyle w:val="TAL"/>
              <w:keepNext w:val="0"/>
              <w:keepLines w:val="0"/>
            </w:pPr>
            <w:r w:rsidRPr="005B0A88">
              <w:rPr>
                <w:bCs/>
              </w:rPr>
              <w:t xml:space="preserve">Relative power between any two </w:t>
            </w:r>
            <w:r w:rsidRPr="005B0A88">
              <w:t>Ês</w:t>
            </w:r>
            <w:r w:rsidRPr="005B0A88">
              <w:rPr>
                <w:bCs/>
              </w:rPr>
              <w:t xml:space="preserve"> levels at the same frequency</w:t>
            </w:r>
          </w:p>
        </w:tc>
        <w:tc>
          <w:tcPr>
            <w:tcW w:w="725" w:type="dxa"/>
            <w:tcBorders>
              <w:top w:val="single" w:sz="4" w:space="0" w:color="auto"/>
              <w:left w:val="nil"/>
              <w:bottom w:val="single" w:sz="4" w:space="0" w:color="auto"/>
              <w:right w:val="single" w:sz="4" w:space="0" w:color="auto"/>
            </w:tcBorders>
            <w:vAlign w:val="center"/>
          </w:tcPr>
          <w:p w:rsidR="005A7F91" w:rsidRPr="005B0A88" w:rsidRDefault="005A7F91" w:rsidP="005A7F91">
            <w:pPr>
              <w:pStyle w:val="TAL"/>
              <w:keepLines w:val="0"/>
            </w:pPr>
            <w:r w:rsidRPr="005B0A88">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A7F91" w:rsidRPr="005B0A88" w:rsidRDefault="005A7F91" w:rsidP="005A7F91">
            <w:pPr>
              <w:pStyle w:val="TAL"/>
              <w:keepLines w:val="0"/>
              <w:rPr>
                <w:lang w:eastAsia="sv-SE"/>
              </w:rPr>
            </w:pPr>
            <w:r w:rsidRPr="005B0A88">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rsidR="005A7F91" w:rsidRPr="005B0A88" w:rsidRDefault="005A7F91" w:rsidP="005A7F91">
            <w:pPr>
              <w:pStyle w:val="TAL"/>
              <w:keepNext w:val="0"/>
              <w:keepLines w:val="0"/>
              <w:rPr>
                <w:lang w:eastAsia="ja-JP"/>
              </w:rPr>
            </w:pPr>
          </w:p>
        </w:tc>
      </w:tr>
      <w:tr w:rsidR="005A7F91" w:rsidRPr="005B0A88" w:rsidTr="005A7F9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5A7F91" w:rsidRPr="005B0A88" w:rsidRDefault="005A7F91" w:rsidP="005A7F91">
            <w:pPr>
              <w:pStyle w:val="TAL"/>
              <w:keepNext w:val="0"/>
              <w:keepLines w:val="0"/>
            </w:pPr>
            <w:r w:rsidRPr="005B0A88">
              <w:t>Fading profile uncertainty</w:t>
            </w:r>
          </w:p>
        </w:tc>
        <w:tc>
          <w:tcPr>
            <w:tcW w:w="725" w:type="dxa"/>
            <w:tcBorders>
              <w:top w:val="single" w:sz="4" w:space="0" w:color="auto"/>
              <w:left w:val="nil"/>
              <w:bottom w:val="single" w:sz="4" w:space="0" w:color="auto"/>
              <w:right w:val="single" w:sz="4" w:space="0" w:color="auto"/>
            </w:tcBorders>
            <w:vAlign w:val="center"/>
          </w:tcPr>
          <w:p w:rsidR="005A7F91" w:rsidRPr="005B0A88" w:rsidRDefault="005A7F91" w:rsidP="005A7F91">
            <w:pPr>
              <w:pStyle w:val="TAL"/>
              <w:keepLines w:val="0"/>
            </w:pPr>
            <w:r w:rsidRPr="005B0A88">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A7F91" w:rsidRPr="005B0A88" w:rsidRDefault="005A7F91" w:rsidP="005A7F91">
            <w:pPr>
              <w:pStyle w:val="TAL"/>
              <w:keepLines w:val="0"/>
              <w:rPr>
                <w:lang w:eastAsia="ja-JP"/>
              </w:rPr>
            </w:pPr>
            <w:r w:rsidRPr="005B0A88">
              <w:rPr>
                <w:lang w:eastAsia="sv-SE"/>
              </w:rPr>
              <w:t>±0.5</w:t>
            </w:r>
            <w:r w:rsidRPr="005B0A88">
              <w:rPr>
                <w:lang w:eastAsia="ja-JP"/>
              </w:rPr>
              <w:t xml:space="preserve"> for 1 Tx</w:t>
            </w:r>
            <w:r w:rsidRPr="005B0A88" w:rsidDel="007C1943">
              <w:rPr>
                <w:lang w:eastAsia="ja-JP"/>
              </w:rPr>
              <w:t xml:space="preserve"> </w:t>
            </w:r>
            <w:r w:rsidRPr="005B0A88">
              <w:rPr>
                <w:lang w:eastAsia="sv-SE"/>
              </w:rPr>
              <w:t>±0.7 for 2 Tx</w:t>
            </w:r>
          </w:p>
        </w:tc>
        <w:tc>
          <w:tcPr>
            <w:tcW w:w="4125" w:type="dxa"/>
            <w:tcBorders>
              <w:top w:val="single" w:sz="4" w:space="0" w:color="auto"/>
              <w:left w:val="nil"/>
              <w:bottom w:val="single" w:sz="4" w:space="0" w:color="auto"/>
              <w:right w:val="single" w:sz="4" w:space="0" w:color="auto"/>
            </w:tcBorders>
            <w:shd w:val="clear" w:color="auto" w:fill="auto"/>
            <w:vAlign w:val="center"/>
          </w:tcPr>
          <w:p w:rsidR="005A7F91" w:rsidRPr="005B0A88" w:rsidRDefault="005A7F91" w:rsidP="005A7F91">
            <w:pPr>
              <w:pStyle w:val="TAL"/>
              <w:keepNext w:val="0"/>
              <w:keepLines w:val="0"/>
            </w:pPr>
          </w:p>
        </w:tc>
      </w:tr>
      <w:tr w:rsidR="005A7F91" w:rsidRPr="005B0A88" w:rsidTr="005A7F9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5A7F91" w:rsidRPr="005B0A88" w:rsidRDefault="005A7F91" w:rsidP="005A7F91">
            <w:pPr>
              <w:pStyle w:val="TAL"/>
              <w:keepNext w:val="0"/>
              <w:keepLines w:val="0"/>
            </w:pPr>
            <w:r w:rsidRPr="005B0A88">
              <w:t>Uplink absolute power measurement</w:t>
            </w:r>
          </w:p>
        </w:tc>
        <w:tc>
          <w:tcPr>
            <w:tcW w:w="725" w:type="dxa"/>
            <w:tcBorders>
              <w:top w:val="single" w:sz="4" w:space="0" w:color="auto"/>
              <w:left w:val="nil"/>
              <w:bottom w:val="single" w:sz="4" w:space="0" w:color="auto"/>
              <w:right w:val="single" w:sz="4" w:space="0" w:color="auto"/>
            </w:tcBorders>
            <w:vAlign w:val="center"/>
          </w:tcPr>
          <w:p w:rsidR="005A7F91" w:rsidRPr="005B0A88" w:rsidRDefault="005A7F91" w:rsidP="005A7F91">
            <w:pPr>
              <w:pStyle w:val="TAL"/>
              <w:keepLines w:val="0"/>
            </w:pPr>
            <w:r w:rsidRPr="005B0A88">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A7F91" w:rsidRPr="005B0A88" w:rsidRDefault="005A7F91" w:rsidP="005A7F91">
            <w:pPr>
              <w:pStyle w:val="TAL"/>
              <w:keepLines w:val="0"/>
            </w:pPr>
            <w:r w:rsidRPr="005B0A88">
              <w:rPr>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rsidR="005A7F91" w:rsidRPr="005B0A88" w:rsidRDefault="005A7F91" w:rsidP="005A7F91">
            <w:pPr>
              <w:pStyle w:val="TAL"/>
              <w:keepNext w:val="0"/>
              <w:keepLines w:val="0"/>
              <w:rPr>
                <w:lang w:eastAsia="ja-JP"/>
              </w:rPr>
            </w:pPr>
          </w:p>
        </w:tc>
      </w:tr>
      <w:tr w:rsidR="005A7F91" w:rsidRPr="005B0A88" w:rsidTr="005A7F9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5A7F91" w:rsidRPr="005B0A88" w:rsidRDefault="005A7F91" w:rsidP="005A7F91">
            <w:pPr>
              <w:pStyle w:val="TAL"/>
              <w:keepNext w:val="0"/>
              <w:keepLines w:val="0"/>
            </w:pPr>
            <w:r w:rsidRPr="005B0A88">
              <w:t>Uplink relative power measurement</w:t>
            </w:r>
          </w:p>
        </w:tc>
        <w:tc>
          <w:tcPr>
            <w:tcW w:w="725" w:type="dxa"/>
            <w:tcBorders>
              <w:top w:val="single" w:sz="4" w:space="0" w:color="auto"/>
              <w:left w:val="nil"/>
              <w:bottom w:val="single" w:sz="4" w:space="0" w:color="auto"/>
              <w:right w:val="single" w:sz="4" w:space="0" w:color="auto"/>
            </w:tcBorders>
            <w:vAlign w:val="center"/>
          </w:tcPr>
          <w:p w:rsidR="005A7F91" w:rsidRPr="005B0A88" w:rsidRDefault="005A7F91" w:rsidP="005A7F91">
            <w:pPr>
              <w:pStyle w:val="TAL"/>
              <w:keepLines w:val="0"/>
            </w:pPr>
            <w:r w:rsidRPr="005B0A88">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A7F91" w:rsidRPr="005B0A88" w:rsidRDefault="005A7F91" w:rsidP="005A7F91">
            <w:pPr>
              <w:pStyle w:val="TAL"/>
              <w:keepLines w:val="0"/>
            </w:pPr>
            <w:r w:rsidRPr="005B0A88">
              <w:rPr>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rsidR="005A7F91" w:rsidRPr="005B0A88" w:rsidRDefault="005A7F91" w:rsidP="005A7F91">
            <w:pPr>
              <w:pStyle w:val="TAL"/>
              <w:keepNext w:val="0"/>
              <w:keepLines w:val="0"/>
            </w:pPr>
          </w:p>
        </w:tc>
      </w:tr>
      <w:tr w:rsidR="005A7F91" w:rsidRPr="005B0A88" w:rsidTr="005A7F9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5A7F91" w:rsidRPr="005B0A88" w:rsidRDefault="005A7F91" w:rsidP="005A7F91">
            <w:pPr>
              <w:pStyle w:val="TAL"/>
              <w:keepNext w:val="0"/>
              <w:keepLines w:val="0"/>
            </w:pPr>
            <w:r w:rsidRPr="005B0A88">
              <w:rPr>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tcPr>
          <w:p w:rsidR="005A7F91" w:rsidRPr="005B0A88" w:rsidRDefault="005A7F91" w:rsidP="005A7F91">
            <w:pPr>
              <w:pStyle w:val="TAL"/>
              <w:keepLines w:val="0"/>
              <w:rPr>
                <w:lang w:eastAsia="ja-JP"/>
              </w:rPr>
            </w:pPr>
            <w:r w:rsidRPr="005B0A88">
              <w:t>T</w:t>
            </w:r>
            <w:r w:rsidRPr="005B0A88">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A7F91" w:rsidRPr="005B0A88" w:rsidRDefault="005A7F91" w:rsidP="005A7F91">
            <w:pPr>
              <w:pStyle w:val="TAL"/>
              <w:keepLines w:val="0"/>
              <w:rPr>
                <w:lang w:eastAsia="ja-JP"/>
              </w:rPr>
            </w:pPr>
            <w:r w:rsidRPr="005B0A88">
              <w:rPr>
                <w:lang w:eastAsia="sv-SE"/>
              </w:rPr>
              <w:t>±</w:t>
            </w:r>
            <w:r w:rsidRPr="005B0A88">
              <w:rPr>
                <w:lang w:eastAsia="ja-JP"/>
              </w:rPr>
              <w:t>48</w:t>
            </w:r>
          </w:p>
        </w:tc>
        <w:tc>
          <w:tcPr>
            <w:tcW w:w="4125" w:type="dxa"/>
            <w:tcBorders>
              <w:top w:val="single" w:sz="4" w:space="0" w:color="auto"/>
              <w:left w:val="nil"/>
              <w:bottom w:val="single" w:sz="4" w:space="0" w:color="auto"/>
              <w:right w:val="single" w:sz="4" w:space="0" w:color="auto"/>
            </w:tcBorders>
            <w:shd w:val="clear" w:color="auto" w:fill="auto"/>
          </w:tcPr>
          <w:p w:rsidR="005A7F91" w:rsidRPr="005B0A88" w:rsidRDefault="005A7F91" w:rsidP="005A7F91">
            <w:pPr>
              <w:pStyle w:val="TAL"/>
              <w:keepNext w:val="0"/>
              <w:keepLines w:val="0"/>
            </w:pPr>
          </w:p>
        </w:tc>
      </w:tr>
      <w:tr w:rsidR="005A7F91" w:rsidRPr="005B0A88" w:rsidTr="005A7F9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5A7F91" w:rsidRPr="005B0A88" w:rsidRDefault="005A7F91" w:rsidP="005A7F91">
            <w:pPr>
              <w:pStyle w:val="TAL"/>
              <w:keepNext w:val="0"/>
              <w:keepLines w:val="0"/>
            </w:pPr>
            <w:r w:rsidRPr="005B0A88">
              <w:t>Relative transmit timing during UE timing adjustment</w:t>
            </w:r>
          </w:p>
        </w:tc>
        <w:tc>
          <w:tcPr>
            <w:tcW w:w="725" w:type="dxa"/>
            <w:tcBorders>
              <w:top w:val="single" w:sz="4" w:space="0" w:color="auto"/>
              <w:left w:val="nil"/>
              <w:bottom w:val="single" w:sz="4" w:space="0" w:color="auto"/>
              <w:right w:val="single" w:sz="4" w:space="0" w:color="auto"/>
            </w:tcBorders>
            <w:vAlign w:val="center"/>
          </w:tcPr>
          <w:p w:rsidR="005A7F91" w:rsidRPr="005B0A88" w:rsidRDefault="005A7F91" w:rsidP="005A7F91">
            <w:pPr>
              <w:pStyle w:val="TAL"/>
              <w:keepLines w:val="0"/>
              <w:rPr>
                <w:lang w:eastAsia="ja-JP"/>
              </w:rPr>
            </w:pPr>
            <w:r w:rsidRPr="005B0A88">
              <w:t>T</w:t>
            </w:r>
            <w:r w:rsidRPr="005B0A88">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A7F91" w:rsidRPr="005B0A88" w:rsidRDefault="005A7F91" w:rsidP="005A7F91">
            <w:pPr>
              <w:pStyle w:val="TAL"/>
              <w:keepLines w:val="0"/>
              <w:rPr>
                <w:lang w:eastAsia="ja-JP"/>
              </w:rPr>
            </w:pPr>
            <w:r w:rsidRPr="005B0A88">
              <w:rPr>
                <w:lang w:eastAsia="sv-SE"/>
              </w:rPr>
              <w:t>±</w:t>
            </w:r>
            <w:r w:rsidRPr="005B0A88">
              <w:rPr>
                <w:lang w:eastAsia="ja-JP"/>
              </w:rPr>
              <w:t>40</w:t>
            </w:r>
          </w:p>
        </w:tc>
        <w:tc>
          <w:tcPr>
            <w:tcW w:w="4125" w:type="dxa"/>
            <w:tcBorders>
              <w:top w:val="single" w:sz="4" w:space="0" w:color="auto"/>
              <w:left w:val="nil"/>
              <w:bottom w:val="single" w:sz="4" w:space="0" w:color="auto"/>
              <w:right w:val="single" w:sz="4" w:space="0" w:color="auto"/>
            </w:tcBorders>
            <w:shd w:val="clear" w:color="auto" w:fill="auto"/>
          </w:tcPr>
          <w:p w:rsidR="005A7F91" w:rsidRPr="005B0A88" w:rsidRDefault="005A7F91" w:rsidP="005A7F91">
            <w:pPr>
              <w:pStyle w:val="TAL"/>
              <w:keepNext w:val="0"/>
              <w:keepLines w:val="0"/>
            </w:pPr>
          </w:p>
        </w:tc>
      </w:tr>
      <w:tr w:rsidR="005A7F91" w:rsidRPr="005B0A88" w:rsidTr="005A7F9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5A7F91" w:rsidRPr="005B0A88" w:rsidRDefault="005A7F91" w:rsidP="005A7F91">
            <w:pPr>
              <w:pStyle w:val="TAL"/>
              <w:keepNext w:val="0"/>
              <w:keepLines w:val="0"/>
            </w:pPr>
            <w:r w:rsidRPr="005B0A88">
              <w:t>Timing Advance Adjustment</w:t>
            </w:r>
          </w:p>
        </w:tc>
        <w:tc>
          <w:tcPr>
            <w:tcW w:w="725" w:type="dxa"/>
            <w:tcBorders>
              <w:top w:val="single" w:sz="4" w:space="0" w:color="auto"/>
              <w:left w:val="nil"/>
              <w:bottom w:val="single" w:sz="4" w:space="0" w:color="auto"/>
              <w:right w:val="single" w:sz="4" w:space="0" w:color="auto"/>
            </w:tcBorders>
            <w:vAlign w:val="center"/>
          </w:tcPr>
          <w:p w:rsidR="005A7F91" w:rsidRPr="005B0A88" w:rsidRDefault="005A7F91" w:rsidP="005A7F91">
            <w:pPr>
              <w:pStyle w:val="TAL"/>
              <w:keepLines w:val="0"/>
              <w:rPr>
                <w:lang w:eastAsia="ja-JP"/>
              </w:rPr>
            </w:pPr>
            <w:r w:rsidRPr="005B0A88">
              <w:t>T</w:t>
            </w:r>
            <w:r w:rsidRPr="005B0A88">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A7F91" w:rsidRPr="005B0A88" w:rsidRDefault="005A7F91" w:rsidP="005A7F91">
            <w:pPr>
              <w:pStyle w:val="TAL"/>
              <w:keepLines w:val="0"/>
              <w:rPr>
                <w:lang w:eastAsia="ja-JP"/>
              </w:rPr>
            </w:pPr>
            <w:r w:rsidRPr="005B0A88">
              <w:rPr>
                <w:lang w:eastAsia="sv-SE"/>
              </w:rPr>
              <w:t>±</w:t>
            </w:r>
            <w:r w:rsidRPr="005B0A88">
              <w:rPr>
                <w:lang w:eastAsia="ja-JP"/>
              </w:rPr>
              <w:t>40</w:t>
            </w:r>
          </w:p>
        </w:tc>
        <w:tc>
          <w:tcPr>
            <w:tcW w:w="4125" w:type="dxa"/>
            <w:tcBorders>
              <w:top w:val="single" w:sz="4" w:space="0" w:color="auto"/>
              <w:left w:val="nil"/>
              <w:bottom w:val="single" w:sz="4" w:space="0" w:color="auto"/>
              <w:right w:val="single" w:sz="4" w:space="0" w:color="auto"/>
            </w:tcBorders>
            <w:shd w:val="clear" w:color="auto" w:fill="auto"/>
          </w:tcPr>
          <w:p w:rsidR="005A7F91" w:rsidRPr="005B0A88" w:rsidRDefault="005A7F91" w:rsidP="005A7F91">
            <w:pPr>
              <w:pStyle w:val="TAL"/>
              <w:keepNext w:val="0"/>
              <w:keepLines w:val="0"/>
            </w:pPr>
          </w:p>
        </w:tc>
      </w:tr>
      <w:tr w:rsidR="005A7F91" w:rsidRPr="005B0A88" w:rsidTr="005A7F91">
        <w:trPr>
          <w:trHeight w:val="424"/>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A7F91" w:rsidRPr="005B0A88" w:rsidRDefault="005A7F91" w:rsidP="005A7F91">
            <w:pPr>
              <w:pStyle w:val="TAN"/>
            </w:pPr>
            <w:r w:rsidRPr="005B0A88">
              <w:t>Note 1:</w:t>
            </w:r>
            <w:r w:rsidRPr="005B0A88">
              <w:tab/>
              <w:t>The values in this table are specified per cell. Multi-cell test cases need to combine these values in the TT analysis in TR 38.903</w:t>
            </w:r>
          </w:p>
          <w:p w:rsidR="005A7F91" w:rsidRPr="005B0A88" w:rsidRDefault="005A7F91" w:rsidP="005A7F91">
            <w:pPr>
              <w:pStyle w:val="TAN"/>
              <w:rPr>
                <w:lang w:eastAsia="sv-SE"/>
              </w:rPr>
            </w:pPr>
            <w:r w:rsidRPr="005B0A88">
              <w:t>Note 2:</w:t>
            </w:r>
            <w:r w:rsidRPr="005B0A88">
              <w:tab/>
              <w:t xml:space="preserve">These values apply for cell BW </w:t>
            </w:r>
            <w:r w:rsidRPr="005B0A88">
              <w:rPr>
                <w:lang w:eastAsia="sv-SE"/>
              </w:rPr>
              <w:t>≤ 40</w:t>
            </w:r>
            <w:r w:rsidRPr="005B0A88">
              <w:rPr>
                <w:lang w:eastAsia="ja-JP"/>
              </w:rPr>
              <w:t>0</w:t>
            </w:r>
            <w:r w:rsidRPr="005B0A88">
              <w:rPr>
                <w:lang w:eastAsia="sv-SE"/>
              </w:rPr>
              <w:t xml:space="preserve"> MHz. The maximum allowed measurement uncertainty for higher cell BW is FFS.</w:t>
            </w:r>
          </w:p>
          <w:p w:rsidR="005A7F91" w:rsidRPr="005B0A88" w:rsidRDefault="005A7F91" w:rsidP="005A7F91">
            <w:pPr>
              <w:pStyle w:val="TAN"/>
            </w:pPr>
            <w:r w:rsidRPr="005B0A88">
              <w:t>Note 3:</w:t>
            </w:r>
            <w:r w:rsidRPr="005B0A88">
              <w:tab/>
              <w:t>Applies for test cases that use Ês without AWGN</w:t>
            </w:r>
          </w:p>
          <w:p w:rsidR="005A7F91" w:rsidRPr="005B0A88" w:rsidRDefault="005A7F91" w:rsidP="005A7F91">
            <w:pPr>
              <w:pStyle w:val="TAN"/>
            </w:pPr>
            <w:r w:rsidRPr="005B0A88">
              <w:t>Note 4:</w:t>
            </w:r>
            <w:r w:rsidRPr="005B0A88">
              <w:tab/>
              <w:t xml:space="preserve">Total Expanded MU for IFF for </w:t>
            </w:r>
            <w:r w:rsidRPr="005B0A88">
              <w:rPr>
                <w:lang w:eastAsia="ja-JP"/>
              </w:rPr>
              <w:t>Max device size</w:t>
            </w:r>
            <w:r w:rsidRPr="005B0A88">
              <w:t xml:space="preserve"> </w:t>
            </w:r>
            <w:r w:rsidRPr="005B0A88">
              <w:rPr>
                <w:rFonts w:cs="Arial"/>
              </w:rPr>
              <w:t>≤</w:t>
            </w:r>
            <w:r w:rsidRPr="005B0A88">
              <w:t xml:space="preserve"> 30cm in TR 38.903 [22] Table E.3.1.1-2 for PC3 UEs and in Table FFS for PC1 UEs.</w:t>
            </w:r>
          </w:p>
          <w:p w:rsidR="005A7F91" w:rsidRPr="005B0A88" w:rsidRDefault="005A7F91" w:rsidP="005A7F91">
            <w:pPr>
              <w:pStyle w:val="TAN"/>
              <w:rPr>
                <w:lang w:eastAsia="ja-JP"/>
              </w:rPr>
            </w:pPr>
            <w:r w:rsidRPr="005B0A88">
              <w:t>Note 5:</w:t>
            </w:r>
            <w:r w:rsidRPr="005B0A88">
              <w:tab/>
              <w:t>If the TT analysis for a specific test case based on this MU value results in an unsolvable conflict, making the test case untestable, even after the alternative solutions listed in TR 38.903 [22] clause A.4 have been considered for the test case in TS 38.133 [6] Annex A, the TT analysis shall be repeated using a lower MU value, taking into account the values defined in clause E.3.1 TR 38.903 [22]. The test case will be applicable for the subset of the test systems meeting this reduced MU Threshold.</w:t>
            </w:r>
          </w:p>
        </w:tc>
      </w:tr>
    </w:tbl>
    <w:p w:rsidR="005A7F91" w:rsidRPr="005B0A88" w:rsidRDefault="005A7F91" w:rsidP="005A7F91"/>
    <w:p w:rsidR="005A7F91" w:rsidRPr="005B0A88" w:rsidRDefault="005A7F91" w:rsidP="005A7F91">
      <w:r w:rsidRPr="005B0A88">
        <w:t>The maximum test system uncertainty for the EN-DC FR1 test cases in chapter 4 is defined in Table F.1.1.2-</w:t>
      </w:r>
      <w:r w:rsidRPr="005B0A88">
        <w:rPr>
          <w:lang w:eastAsia="ja-JP"/>
        </w:rPr>
        <w:t>3</w:t>
      </w:r>
      <w:r w:rsidRPr="005B0A88">
        <w:t>.</w:t>
      </w:r>
    </w:p>
    <w:p w:rsidR="005A7F91" w:rsidRPr="005B0A88" w:rsidRDefault="005A7F91" w:rsidP="005A7F91">
      <w:pPr>
        <w:rPr>
          <w:lang w:eastAsia="ja-JP"/>
        </w:rPr>
      </w:pPr>
      <w:r w:rsidRPr="005B0A88">
        <w:t>The maximum test system uncertainty for the NR SA FR1 test cases in chapter 6 is defined in Table F.1.1.2-</w:t>
      </w:r>
      <w:r w:rsidRPr="005B0A88">
        <w:rPr>
          <w:lang w:eastAsia="ja-JP"/>
        </w:rPr>
        <w:t>4</w:t>
      </w:r>
      <w:r w:rsidRPr="005B0A88">
        <w:t>.</w:t>
      </w:r>
      <w:r w:rsidRPr="005B0A88">
        <w:rPr>
          <w:lang w:eastAsia="ja-JP"/>
        </w:rPr>
        <w:t xml:space="preserve"> </w:t>
      </w:r>
    </w:p>
    <w:p w:rsidR="005A7F91" w:rsidRPr="005B0A88" w:rsidRDefault="005A7F91" w:rsidP="005A7F91">
      <w:r w:rsidRPr="005B0A88">
        <w:t>The maximum test system uncertainty for the EN-DC FR</w:t>
      </w:r>
      <w:r w:rsidRPr="005B0A88">
        <w:rPr>
          <w:lang w:eastAsia="ja-JP"/>
        </w:rPr>
        <w:t>2</w:t>
      </w:r>
      <w:r w:rsidRPr="005B0A88">
        <w:t xml:space="preserve"> test cases in chapter 5 is defined in Table F.1.1.2-</w:t>
      </w:r>
      <w:r w:rsidRPr="005B0A88">
        <w:rPr>
          <w:lang w:eastAsia="ja-JP"/>
        </w:rPr>
        <w:t>5</w:t>
      </w:r>
      <w:r w:rsidRPr="005B0A88">
        <w:t>.</w:t>
      </w:r>
    </w:p>
    <w:p w:rsidR="005A7F91" w:rsidRPr="005B0A88" w:rsidRDefault="005A7F91" w:rsidP="005A7F91">
      <w:r w:rsidRPr="005B0A88">
        <w:t>The maximum test system uncertainty for the NR SA FR</w:t>
      </w:r>
      <w:r w:rsidRPr="005B0A88">
        <w:rPr>
          <w:lang w:eastAsia="ja-JP"/>
        </w:rPr>
        <w:t>2</w:t>
      </w:r>
      <w:r w:rsidRPr="005B0A88">
        <w:t xml:space="preserve"> test cases in chapter 7 is defined in Table F.1.1.2-</w:t>
      </w:r>
      <w:r w:rsidRPr="005B0A88">
        <w:rPr>
          <w:lang w:eastAsia="ja-JP"/>
        </w:rPr>
        <w:t>6</w:t>
      </w:r>
      <w:r w:rsidRPr="005B0A88">
        <w:t>.</w:t>
      </w:r>
    </w:p>
    <w:p w:rsidR="005A7F91" w:rsidRPr="005B0A88" w:rsidRDefault="005A7F91" w:rsidP="005A7F91">
      <w:pPr>
        <w:pStyle w:val="TH"/>
      </w:pPr>
      <w:r w:rsidRPr="005B0A88">
        <w:lastRenderedPageBreak/>
        <w:t>Table F.1.1.2-3: Maximum test system uncertainty for RRM requirements for EN-DC FR1 test cases</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5"/>
        <w:gridCol w:w="54"/>
        <w:gridCol w:w="3277"/>
        <w:gridCol w:w="37"/>
        <w:gridCol w:w="2620"/>
        <w:gridCol w:w="29"/>
        <w:gridCol w:w="33"/>
        <w:gridCol w:w="3794"/>
        <w:gridCol w:w="15"/>
      </w:tblGrid>
      <w:tr w:rsidR="005A7F91" w:rsidRPr="005B0A88" w:rsidTr="005A7F91">
        <w:trPr>
          <w:gridBefore w:val="1"/>
          <w:wBefore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H"/>
              <w:jc w:val="left"/>
              <w:rPr>
                <w:shd w:val="clear" w:color="auto" w:fill="FFFFFF"/>
              </w:rPr>
            </w:pPr>
            <w:r w:rsidRPr="005B0A88">
              <w:lastRenderedPageBreak/>
              <w:t>Subclause</w:t>
            </w:r>
          </w:p>
        </w:tc>
        <w:tc>
          <w:tcPr>
            <w:tcW w:w="2649" w:type="dxa"/>
            <w:gridSpan w:val="2"/>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H"/>
              <w:jc w:val="left"/>
              <w:rPr>
                <w:shd w:val="clear" w:color="auto" w:fill="FFFFFF"/>
              </w:rPr>
            </w:pPr>
            <w:r w:rsidRPr="005B0A88">
              <w:t>Maximum Test System Uncertainty</w:t>
            </w:r>
            <w:r w:rsidRPr="005B0A88">
              <w:rPr>
                <w:vertAlign w:val="superscript"/>
              </w:rPr>
              <w:t>1</w:t>
            </w:r>
          </w:p>
        </w:tc>
        <w:tc>
          <w:tcPr>
            <w:tcW w:w="384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H"/>
              <w:jc w:val="left"/>
            </w:pPr>
            <w:r w:rsidRPr="005B0A88">
              <w:t>Derivation of Test System Uncertainty</w:t>
            </w:r>
          </w:p>
        </w:tc>
      </w:tr>
      <w:tr w:rsidR="005A7F91" w:rsidRPr="005B0A88" w:rsidTr="005A7F91">
        <w:trPr>
          <w:gridBefore w:val="1"/>
          <w:wBefore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rPr>
                <w:shd w:val="clear" w:color="auto" w:fill="FFFFFF"/>
              </w:rPr>
              <w:t>4.3.2.2.1</w:t>
            </w:r>
            <w:r w:rsidRPr="005B0A88">
              <w:rPr>
                <w:shd w:val="clear" w:color="auto" w:fill="FFFFFF"/>
                <w:lang w:eastAsia="ja-JP"/>
              </w:rPr>
              <w:t xml:space="preserve"> Contention based random access test in FR1 for PSCell in EN-DC</w:t>
            </w:r>
          </w:p>
        </w:tc>
        <w:tc>
          <w:tcPr>
            <w:tcW w:w="2649" w:type="dxa"/>
            <w:gridSpan w:val="2"/>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shd w:val="clear" w:color="auto" w:fill="FFFFFF"/>
              </w:rPr>
            </w:pPr>
            <w:r w:rsidRPr="005B0A88">
              <w:rPr>
                <w:shd w:val="clear" w:color="auto" w:fill="FFFFFF"/>
              </w:rPr>
              <w:t>Noc ±1.5 dB</w:t>
            </w:r>
          </w:p>
          <w:p w:rsidR="005A7F91" w:rsidRPr="005B0A88" w:rsidRDefault="005A7F91" w:rsidP="005A7F91">
            <w:pPr>
              <w:pStyle w:val="TAL"/>
              <w:rPr>
                <w:shd w:val="clear" w:color="auto" w:fill="FFFFFF"/>
              </w:rPr>
            </w:pPr>
            <w:r w:rsidRPr="005B0A88">
              <w:rPr>
                <w:shd w:val="clear" w:color="auto" w:fill="FFFFFF"/>
              </w:rPr>
              <w:t>Ês</w:t>
            </w:r>
            <w:r w:rsidRPr="005B0A88">
              <w:rPr>
                <w:shd w:val="clear" w:color="auto" w:fill="FFFFFF"/>
                <w:vertAlign w:val="subscript"/>
              </w:rPr>
              <w:t>2</w:t>
            </w:r>
            <w:r w:rsidRPr="005B0A88">
              <w:rPr>
                <w:shd w:val="clear" w:color="auto" w:fill="FFFFFF"/>
              </w:rPr>
              <w:t xml:space="preserve"> / Noc ±0.3 dB</w:t>
            </w:r>
          </w:p>
          <w:p w:rsidR="005A7F91" w:rsidRPr="005B0A88" w:rsidRDefault="005A7F91" w:rsidP="005A7F91">
            <w:pPr>
              <w:pStyle w:val="TAL"/>
              <w:rPr>
                <w:shd w:val="clear" w:color="auto" w:fill="FFFFFF"/>
              </w:rPr>
            </w:pPr>
          </w:p>
          <w:p w:rsidR="005A7F91" w:rsidRPr="005B0A88" w:rsidRDefault="005A7F91" w:rsidP="005A7F91">
            <w:pPr>
              <w:pStyle w:val="TAL"/>
              <w:rPr>
                <w:shd w:val="clear" w:color="auto" w:fill="FFFFFF"/>
              </w:rPr>
            </w:pPr>
            <w:r w:rsidRPr="005B0A88">
              <w:rPr>
                <w:shd w:val="clear" w:color="auto" w:fill="FFFFFF"/>
              </w:rPr>
              <w:t>Uplink absolute power measurement ±1.5 dB</w:t>
            </w:r>
          </w:p>
          <w:p w:rsidR="005A7F91" w:rsidRPr="005B0A88" w:rsidRDefault="005A7F91" w:rsidP="005A7F91">
            <w:pPr>
              <w:pStyle w:val="TAL"/>
              <w:rPr>
                <w:shd w:val="clear" w:color="auto" w:fill="FFFFFF"/>
              </w:rPr>
            </w:pPr>
          </w:p>
          <w:p w:rsidR="005A7F91" w:rsidRPr="005B0A88" w:rsidRDefault="005A7F91" w:rsidP="005A7F91">
            <w:pPr>
              <w:pStyle w:val="TAL"/>
              <w:rPr>
                <w:shd w:val="clear" w:color="auto" w:fill="FFFFFF"/>
              </w:rPr>
            </w:pPr>
            <w:r w:rsidRPr="005B0A88">
              <w:rPr>
                <w:shd w:val="clear" w:color="auto" w:fill="FFFFFF"/>
              </w:rPr>
              <w:t>Uplink relative power measurement ±0.7 dB</w:t>
            </w:r>
          </w:p>
          <w:p w:rsidR="005A7F91" w:rsidRPr="005B0A88" w:rsidRDefault="005A7F91" w:rsidP="005A7F91">
            <w:pPr>
              <w:pStyle w:val="TAL"/>
              <w:rPr>
                <w:shd w:val="clear" w:color="auto" w:fill="FFFFFF"/>
              </w:rPr>
            </w:pPr>
          </w:p>
          <w:p w:rsidR="005A7F91" w:rsidRPr="005B0A88" w:rsidRDefault="005A7F91" w:rsidP="005A7F91">
            <w:pPr>
              <w:pStyle w:val="TAL"/>
              <w:rPr>
                <w:shd w:val="clear" w:color="auto" w:fill="FFFFFF"/>
              </w:rPr>
            </w:pPr>
            <w:r w:rsidRPr="005B0A88">
              <w:rPr>
                <w:shd w:val="clear" w:color="auto" w:fill="FFFFFF"/>
              </w:rPr>
              <w:t>±112T</w:t>
            </w:r>
            <w:r w:rsidRPr="005B0A88">
              <w:rPr>
                <w:shd w:val="clear" w:color="auto" w:fill="FFFFFF"/>
                <w:vertAlign w:val="subscript"/>
              </w:rPr>
              <w:t>c</w:t>
            </w:r>
            <w:r w:rsidRPr="005B0A88">
              <w:rPr>
                <w:shd w:val="clear" w:color="auto" w:fill="FFFFFF"/>
              </w:rPr>
              <w:t xml:space="preserve"> Uplink signal transmit timing relative to downlink</w:t>
            </w:r>
          </w:p>
        </w:tc>
        <w:tc>
          <w:tcPr>
            <w:tcW w:w="384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w:t>
            </w:r>
            <w:r w:rsidRPr="005B0A88">
              <w:t xml:space="preserve"> is the ratio of cell 2 signal / AWGN</w:t>
            </w:r>
          </w:p>
          <w:p w:rsidR="005A7F91" w:rsidRPr="005B0A88" w:rsidRDefault="005A7F91" w:rsidP="005A7F91">
            <w:pPr>
              <w:pStyle w:val="TAL"/>
              <w:rPr>
                <w:rFonts w:cs="v3.7.0"/>
              </w:rPr>
            </w:pPr>
          </w:p>
          <w:p w:rsidR="005A7F91" w:rsidRPr="005B0A88" w:rsidRDefault="005A7F91" w:rsidP="005A7F91">
            <w:pPr>
              <w:pStyle w:val="TAL"/>
            </w:pPr>
            <w:r w:rsidRPr="005B0A88">
              <w:t>T</w:t>
            </w:r>
            <w:r w:rsidRPr="005B0A88">
              <w:rPr>
                <w:vertAlign w:val="subscript"/>
              </w:rPr>
              <w:t>c</w:t>
            </w:r>
            <w:r w:rsidRPr="005B0A88">
              <w:t xml:space="preserve"> = 1/(480000 x 4096) seconds, the basic timing unit defined in TS 38.211 [7]</w:t>
            </w:r>
          </w:p>
        </w:tc>
      </w:tr>
      <w:tr w:rsidR="005A7F91" w:rsidRPr="005B0A88" w:rsidTr="005A7F91">
        <w:trPr>
          <w:gridBefore w:val="1"/>
          <w:wBefore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rPr>
                <w:shd w:val="clear" w:color="auto" w:fill="FFFFFF"/>
              </w:rPr>
              <w:t>4.3.2.2.2</w:t>
            </w:r>
            <w:r w:rsidRPr="005B0A88">
              <w:rPr>
                <w:shd w:val="clear" w:color="auto" w:fill="FFFFFF"/>
                <w:lang w:eastAsia="ja-JP"/>
              </w:rPr>
              <w:t xml:space="preserve"> Non-contention based random access test in FR1 for PSCell in EN-DC</w:t>
            </w:r>
          </w:p>
        </w:tc>
        <w:tc>
          <w:tcPr>
            <w:tcW w:w="2649" w:type="dxa"/>
            <w:gridSpan w:val="2"/>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shd w:val="clear" w:color="auto" w:fill="FFFFFF"/>
              </w:rPr>
            </w:pPr>
            <w:r w:rsidRPr="005B0A88">
              <w:rPr>
                <w:shd w:val="clear" w:color="auto" w:fill="FFFFFF"/>
              </w:rPr>
              <w:t>Same as 4.3.2.2.1</w:t>
            </w:r>
          </w:p>
        </w:tc>
        <w:tc>
          <w:tcPr>
            <w:tcW w:w="384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rPr>
                <w:shd w:val="clear" w:color="auto" w:fill="FFFFFF"/>
              </w:rPr>
              <w:t>Same as 4.3.2.2.1</w:t>
            </w:r>
          </w:p>
        </w:tc>
      </w:tr>
      <w:tr w:rsidR="005A7F91" w:rsidRPr="005B0A88" w:rsidTr="005A7F91">
        <w:trPr>
          <w:gridBefore w:val="2"/>
          <w:wBefore w:w="69" w:type="dxa"/>
          <w:cantSplit/>
          <w:jc w:val="center"/>
        </w:trPr>
        <w:tc>
          <w:tcPr>
            <w:tcW w:w="3314" w:type="dxa"/>
            <w:gridSpan w:val="2"/>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lang w:eastAsia="ja-JP"/>
              </w:rPr>
            </w:pPr>
            <w:r w:rsidRPr="005B0A88">
              <w:rPr>
                <w:lang w:eastAsia="ja-JP"/>
              </w:rPr>
              <w:t xml:space="preserve">4.4.1.1 </w:t>
            </w:r>
            <w:r w:rsidRPr="005B0A88">
              <w:t>EN-DC FR1 UE transmit timing accuracy</w:t>
            </w:r>
          </w:p>
        </w:tc>
        <w:tc>
          <w:tcPr>
            <w:tcW w:w="2620" w:type="dxa"/>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rFonts w:cs="Arial"/>
                <w:shd w:val="clear" w:color="auto" w:fill="FFFFFF"/>
              </w:rPr>
            </w:pPr>
            <w:r w:rsidRPr="005B0A88">
              <w:rPr>
                <w:rFonts w:cs="Arial"/>
                <w:shd w:val="clear" w:color="auto" w:fill="FFFFFF"/>
              </w:rPr>
              <w:t>Noc ±1.5 dB</w:t>
            </w:r>
          </w:p>
          <w:p w:rsidR="005A7F91" w:rsidRPr="005B0A88" w:rsidRDefault="005A7F91" w:rsidP="005A7F91">
            <w:pPr>
              <w:pStyle w:val="TAL"/>
              <w:rPr>
                <w:rFonts w:cs="Arial"/>
              </w:rPr>
            </w:pPr>
          </w:p>
          <w:p w:rsidR="005A7F91" w:rsidRPr="005B0A88" w:rsidRDefault="005A7F91" w:rsidP="005A7F91">
            <w:pPr>
              <w:pStyle w:val="TAL"/>
              <w:rPr>
                <w:rFonts w:cs="Arial"/>
                <w:shd w:val="clear" w:color="auto" w:fill="FFFFFF"/>
              </w:rPr>
            </w:pPr>
            <w:r w:rsidRPr="005B0A88">
              <w:rPr>
                <w:rFonts w:cs="Arial"/>
              </w:rPr>
              <w:t>Ês</w:t>
            </w:r>
            <w:r w:rsidRPr="005B0A88">
              <w:rPr>
                <w:rFonts w:cs="Arial"/>
                <w:vertAlign w:val="subscript"/>
              </w:rPr>
              <w:t>2</w:t>
            </w:r>
            <w:r w:rsidRPr="005B0A88">
              <w:rPr>
                <w:rFonts w:cs="Arial"/>
              </w:rPr>
              <w:t xml:space="preserve"> /</w:t>
            </w:r>
            <w:r w:rsidRPr="005B0A88">
              <w:rPr>
                <w:rFonts w:cs="Arial"/>
                <w:shd w:val="clear" w:color="auto" w:fill="FFFFFF"/>
              </w:rPr>
              <w:t xml:space="preserve"> N</w:t>
            </w:r>
            <w:r w:rsidRPr="005B0A88">
              <w:rPr>
                <w:rFonts w:cs="Arial"/>
                <w:shd w:val="clear" w:color="auto" w:fill="FFFFFF"/>
                <w:vertAlign w:val="subscript"/>
              </w:rPr>
              <w:t>oc</w:t>
            </w:r>
            <w:r w:rsidRPr="005B0A88">
              <w:rPr>
                <w:rFonts w:cs="Arial"/>
                <w:shd w:val="clear" w:color="auto" w:fill="FFFFFF"/>
              </w:rPr>
              <w:t xml:space="preserve"> ±0.3 dB</w:t>
            </w:r>
          </w:p>
          <w:p w:rsidR="005A7F91" w:rsidRPr="005B0A88" w:rsidRDefault="005A7F91" w:rsidP="005A7F91">
            <w:pPr>
              <w:pStyle w:val="TAL"/>
              <w:rPr>
                <w:rFonts w:cs="Arial"/>
                <w:shd w:val="clear" w:color="auto" w:fill="FFFFFF"/>
                <w:lang w:eastAsia="ja-JP"/>
              </w:rPr>
            </w:pPr>
          </w:p>
          <w:p w:rsidR="005A7F91" w:rsidRPr="005B0A88" w:rsidRDefault="005A7F91" w:rsidP="005A7F91">
            <w:pPr>
              <w:pStyle w:val="TAL"/>
              <w:rPr>
                <w:rFonts w:cs="Arial"/>
                <w:shd w:val="clear" w:color="auto" w:fill="FFFFFF"/>
                <w:lang w:eastAsia="ja-JP"/>
              </w:rPr>
            </w:pPr>
          </w:p>
          <w:p w:rsidR="005A7F91" w:rsidRPr="005B0A88" w:rsidRDefault="005A7F91" w:rsidP="005A7F91">
            <w:pPr>
              <w:pStyle w:val="TAL"/>
              <w:rPr>
                <w:shd w:val="clear" w:color="auto" w:fill="FFFFFF"/>
                <w:lang w:eastAsia="ja-JP"/>
              </w:rPr>
            </w:pPr>
            <w:r w:rsidRPr="005B0A88">
              <w:rPr>
                <w:rFonts w:cs="Arial"/>
                <w:shd w:val="clear" w:color="auto" w:fill="FFFFFF"/>
                <w:lang w:eastAsia="ja-JP"/>
              </w:rPr>
              <w:t>±112Tc Uplink signal transmit timing relative to downlink</w:t>
            </w:r>
          </w:p>
        </w:tc>
        <w:tc>
          <w:tcPr>
            <w:tcW w:w="3871"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Ês</w:t>
            </w:r>
            <w:r w:rsidRPr="005B0A88">
              <w:rPr>
                <w:vertAlign w:val="subscript"/>
              </w:rPr>
              <w:t>2</w:t>
            </w:r>
            <w:r w:rsidRPr="005B0A88">
              <w:t xml:space="preserve"> / Noc is the ratio of cell 2 signal / AWGN</w:t>
            </w:r>
          </w:p>
          <w:p w:rsidR="005A7F91" w:rsidRPr="005B0A88" w:rsidRDefault="005A7F91" w:rsidP="005A7F91">
            <w:pPr>
              <w:pStyle w:val="TAL"/>
            </w:pPr>
          </w:p>
          <w:p w:rsidR="005A7F91" w:rsidRPr="005B0A88" w:rsidRDefault="005A7F91" w:rsidP="005A7F91">
            <w:pPr>
              <w:pStyle w:val="TAL"/>
            </w:pPr>
            <w:r w:rsidRPr="005B0A88">
              <w:t>Tc = 1/(480000 x 4096) seconds, the basic timing unit defined in TS 38.211 [7]</w:t>
            </w:r>
          </w:p>
        </w:tc>
      </w:tr>
      <w:tr w:rsidR="005A7F91" w:rsidRPr="005B0A88" w:rsidTr="005A7F91">
        <w:trPr>
          <w:gridBefore w:val="1"/>
          <w:wBefore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4.4.3.1 EN-DC FR1 timing advance adjustment accuracy</w:t>
            </w:r>
          </w:p>
        </w:tc>
        <w:tc>
          <w:tcPr>
            <w:tcW w:w="2649" w:type="dxa"/>
            <w:gridSpan w:val="2"/>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shd w:val="clear" w:color="auto" w:fill="FFFFFF"/>
              </w:rPr>
            </w:pPr>
            <w:r w:rsidRPr="005B0A88">
              <w:rPr>
                <w:shd w:val="clear" w:color="auto" w:fill="FFFFFF"/>
              </w:rPr>
              <w:t>Noc ±1.5 dB</w:t>
            </w:r>
          </w:p>
          <w:p w:rsidR="005A7F91" w:rsidRPr="005B0A88" w:rsidRDefault="005A7F91" w:rsidP="005A7F91">
            <w:pPr>
              <w:pStyle w:val="TAL"/>
            </w:pPr>
          </w:p>
          <w:p w:rsidR="005A7F91" w:rsidRPr="005B0A88" w:rsidRDefault="005A7F91" w:rsidP="005A7F91">
            <w:pPr>
              <w:pStyle w:val="TAL"/>
              <w:rPr>
                <w:shd w:val="clear" w:color="auto" w:fill="FFFFFF"/>
              </w:rPr>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w:t>
            </w:r>
            <w:r w:rsidRPr="005B0A88">
              <w:rPr>
                <w:shd w:val="clear" w:color="auto" w:fill="FFFFFF"/>
              </w:rPr>
              <w:t xml:space="preserve"> ±0.3 dB</w:t>
            </w:r>
          </w:p>
          <w:p w:rsidR="005A7F91" w:rsidRPr="005B0A88" w:rsidRDefault="005A7F91" w:rsidP="005A7F91">
            <w:pPr>
              <w:pStyle w:val="TAL"/>
              <w:rPr>
                <w:shd w:val="clear" w:color="auto" w:fill="FFFFFF"/>
              </w:rPr>
            </w:pPr>
          </w:p>
          <w:p w:rsidR="005A7F91" w:rsidRPr="005B0A88" w:rsidRDefault="005A7F91" w:rsidP="005A7F91">
            <w:pPr>
              <w:pStyle w:val="TAL"/>
            </w:pPr>
            <w:r w:rsidRPr="005B0A88">
              <w:rPr>
                <w:shd w:val="clear" w:color="auto" w:fill="FFFFFF"/>
              </w:rPr>
              <w:t>±88T</w:t>
            </w:r>
            <w:r w:rsidRPr="005B0A88">
              <w:rPr>
                <w:shd w:val="clear" w:color="auto" w:fill="FFFFFF"/>
                <w:vertAlign w:val="subscript"/>
              </w:rPr>
              <w:t>c</w:t>
            </w:r>
            <w:r w:rsidRPr="005B0A88">
              <w:rPr>
                <w:shd w:val="clear" w:color="auto" w:fill="FFFFFF"/>
              </w:rPr>
              <w:t xml:space="preserve"> </w:t>
            </w:r>
            <w:r w:rsidRPr="005B0A88">
              <w:t>Timing Advance Adjustment accuracy</w:t>
            </w:r>
          </w:p>
        </w:tc>
        <w:tc>
          <w:tcPr>
            <w:tcW w:w="384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w:t>
            </w:r>
            <w:r w:rsidRPr="005B0A88">
              <w:t xml:space="preserve"> is the ratio of cell 2 signal / AWGN</w:t>
            </w:r>
          </w:p>
          <w:p w:rsidR="005A7F91" w:rsidRPr="005B0A88" w:rsidRDefault="005A7F91" w:rsidP="005A7F91">
            <w:pPr>
              <w:pStyle w:val="TAL"/>
              <w:rPr>
                <w:rFonts w:cs="v3.7.0"/>
              </w:rPr>
            </w:pPr>
          </w:p>
          <w:p w:rsidR="005A7F91" w:rsidRPr="005B0A88" w:rsidRDefault="005A7F91" w:rsidP="005A7F91">
            <w:pPr>
              <w:pStyle w:val="TAL"/>
            </w:pPr>
            <w:r w:rsidRPr="005B0A88">
              <w:t>T</w:t>
            </w:r>
            <w:r w:rsidRPr="005B0A88">
              <w:rPr>
                <w:vertAlign w:val="subscript"/>
              </w:rPr>
              <w:t>c</w:t>
            </w:r>
            <w:r w:rsidRPr="005B0A88">
              <w:t xml:space="preserve"> = 1/(480000 x 4096) seconds, the basic timing unit defined in TS 38.211 [7]</w:t>
            </w:r>
          </w:p>
        </w:tc>
      </w:tr>
      <w:tr w:rsidR="005A7F91" w:rsidRPr="005B0A88" w:rsidTr="005A7F91">
        <w:trPr>
          <w:gridBefore w:val="1"/>
          <w:wBefore w:w="15" w:type="dxa"/>
          <w:cantSplit/>
          <w:jc w:val="center"/>
        </w:trPr>
        <w:tc>
          <w:tcPr>
            <w:tcW w:w="3368" w:type="dxa"/>
            <w:gridSpan w:val="3"/>
          </w:tcPr>
          <w:p w:rsidR="005A7F91" w:rsidRPr="005B0A88" w:rsidRDefault="005A7F91" w:rsidP="005A7F91">
            <w:pPr>
              <w:pStyle w:val="TAL"/>
            </w:pPr>
            <w:r w:rsidRPr="005B0A88">
              <w:t>4.5.1.1 EN-DC FR1 radio link monitoring out-of-sync test for PSCell configured with SSB-based RLM RS in non-DRX mode</w:t>
            </w:r>
          </w:p>
        </w:tc>
        <w:tc>
          <w:tcPr>
            <w:tcW w:w="2649" w:type="dxa"/>
            <w:gridSpan w:val="2"/>
          </w:tcPr>
          <w:p w:rsidR="005A7F91" w:rsidRPr="005B0A88" w:rsidRDefault="005A7F91" w:rsidP="005A7F91">
            <w:pPr>
              <w:keepNext/>
              <w:keepLines/>
              <w:spacing w:after="0"/>
              <w:rPr>
                <w:rFonts w:ascii="Arial" w:hAnsi="Arial"/>
                <w:sz w:val="18"/>
              </w:rPr>
            </w:pPr>
            <w:r w:rsidRPr="005B0A88">
              <w:rPr>
                <w:rFonts w:ascii="Arial" w:hAnsi="Arial"/>
                <w:sz w:val="18"/>
              </w:rPr>
              <w:t>Average Noc</w:t>
            </w:r>
            <w:r w:rsidRPr="005B0A88">
              <w:rPr>
                <w:rFonts w:ascii="Arial" w:hAnsi="Arial"/>
                <w:sz w:val="18"/>
                <w:vertAlign w:val="subscript"/>
              </w:rPr>
              <w:t>2</w:t>
            </w:r>
            <w:r w:rsidRPr="005B0A88">
              <w:rPr>
                <w:rFonts w:ascii="Arial" w:hAnsi="Arial"/>
                <w:sz w:val="18"/>
              </w:rPr>
              <w:t xml:space="preserve"> ±1.5 dB</w:t>
            </w:r>
          </w:p>
          <w:p w:rsidR="005A7F91" w:rsidRPr="005B0A88" w:rsidRDefault="005A7F91" w:rsidP="005A7F91">
            <w:pPr>
              <w:keepNext/>
              <w:keepLines/>
              <w:spacing w:after="0"/>
              <w:rPr>
                <w:rFonts w:ascii="Arial" w:hAnsi="Arial"/>
                <w:sz w:val="18"/>
              </w:rPr>
            </w:pPr>
            <w:r w:rsidRPr="005B0A88">
              <w:rPr>
                <w:rFonts w:ascii="Arial" w:hAnsi="Arial"/>
                <w:sz w:val="18"/>
              </w:rPr>
              <w:t>Average Ês</w:t>
            </w:r>
            <w:r w:rsidRPr="005B0A88">
              <w:rPr>
                <w:rFonts w:ascii="Arial" w:hAnsi="Arial"/>
                <w:sz w:val="18"/>
                <w:vertAlign w:val="subscript"/>
              </w:rPr>
              <w:t>2</w:t>
            </w:r>
            <w:r w:rsidRPr="005B0A88">
              <w:rPr>
                <w:rFonts w:ascii="Arial" w:hAnsi="Arial"/>
                <w:sz w:val="18"/>
              </w:rPr>
              <w:t xml:space="preserve"> / Noc</w:t>
            </w:r>
            <w:r w:rsidRPr="005B0A88">
              <w:rPr>
                <w:rFonts w:ascii="Arial" w:hAnsi="Arial"/>
                <w:sz w:val="18"/>
                <w:vertAlign w:val="subscript"/>
              </w:rPr>
              <w:t>2</w:t>
            </w:r>
            <w:r w:rsidRPr="005B0A88">
              <w:rPr>
                <w:rFonts w:ascii="Arial" w:hAnsi="Arial"/>
                <w:sz w:val="18"/>
              </w:rPr>
              <w:t xml:space="preserve"> ±0.3 dB</w:t>
            </w:r>
          </w:p>
          <w:p w:rsidR="005A7F91" w:rsidRPr="005B0A88" w:rsidRDefault="005A7F91" w:rsidP="005A7F91">
            <w:pPr>
              <w:keepNext/>
              <w:keepLines/>
              <w:spacing w:after="0"/>
              <w:rPr>
                <w:rFonts w:ascii="Arial" w:hAnsi="Arial"/>
                <w:sz w:val="18"/>
                <w:shd w:val="clear" w:color="auto" w:fill="FFFFFF"/>
              </w:rPr>
            </w:pPr>
            <w:r w:rsidRPr="005B0A88">
              <w:rPr>
                <w:rFonts w:ascii="Arial" w:hAnsi="Arial" w:cs="Arial"/>
                <w:sz w:val="18"/>
                <w:szCs w:val="18"/>
              </w:rPr>
              <w:t xml:space="preserve">Meas PRB </w:t>
            </w:r>
            <w:r w:rsidRPr="005B0A88">
              <w:rPr>
                <w:rFonts w:ascii="Arial" w:hAnsi="Arial"/>
                <w:sz w:val="18"/>
              </w:rPr>
              <w:t>Noc</w:t>
            </w:r>
            <w:r w:rsidRPr="005B0A88">
              <w:rPr>
                <w:rFonts w:ascii="Arial" w:hAnsi="Arial"/>
                <w:sz w:val="18"/>
                <w:vertAlign w:val="subscript"/>
              </w:rPr>
              <w:t>2</w:t>
            </w:r>
            <w:r w:rsidRPr="005B0A88">
              <w:rPr>
                <w:rFonts w:ascii="Arial" w:hAnsi="Arial"/>
                <w:sz w:val="18"/>
              </w:rPr>
              <w:t xml:space="preserve"> ±1.5 dB</w:t>
            </w:r>
          </w:p>
          <w:p w:rsidR="005A7F91" w:rsidRPr="005B0A88" w:rsidRDefault="005A7F91" w:rsidP="005A7F91">
            <w:pPr>
              <w:keepNext/>
              <w:keepLines/>
              <w:spacing w:after="0"/>
              <w:rPr>
                <w:rFonts w:ascii="Arial" w:hAnsi="Arial"/>
                <w:sz w:val="18"/>
                <w:shd w:val="clear" w:color="auto" w:fill="FFFFFF"/>
              </w:rPr>
            </w:pPr>
            <w:r w:rsidRPr="005B0A88">
              <w:rPr>
                <w:rFonts w:ascii="Arial" w:hAnsi="Arial" w:cs="Arial"/>
                <w:sz w:val="18"/>
                <w:szCs w:val="18"/>
              </w:rPr>
              <w:t xml:space="preserve">Meas PRB </w:t>
            </w:r>
            <w:r w:rsidRPr="005B0A88">
              <w:rPr>
                <w:rFonts w:ascii="Arial" w:hAnsi="Arial"/>
                <w:sz w:val="18"/>
              </w:rPr>
              <w:t>Ês</w:t>
            </w:r>
            <w:r w:rsidRPr="005B0A88">
              <w:rPr>
                <w:rFonts w:ascii="Arial" w:hAnsi="Arial"/>
                <w:sz w:val="18"/>
                <w:vertAlign w:val="subscript"/>
              </w:rPr>
              <w:t>2</w:t>
            </w:r>
            <w:r w:rsidRPr="005B0A88">
              <w:rPr>
                <w:rFonts w:ascii="Arial" w:hAnsi="Arial"/>
                <w:sz w:val="18"/>
              </w:rPr>
              <w:t xml:space="preserve"> / Noc</w:t>
            </w:r>
            <w:r w:rsidRPr="005B0A88">
              <w:rPr>
                <w:rFonts w:ascii="Arial" w:hAnsi="Arial"/>
                <w:sz w:val="18"/>
                <w:vertAlign w:val="subscript"/>
              </w:rPr>
              <w:t>2</w:t>
            </w:r>
            <w:r w:rsidRPr="005B0A88">
              <w:rPr>
                <w:rFonts w:ascii="Arial" w:hAnsi="Arial"/>
                <w:sz w:val="18"/>
              </w:rPr>
              <w:t xml:space="preserve"> ±0.3 dB</w:t>
            </w:r>
          </w:p>
          <w:p w:rsidR="005A7F91" w:rsidRPr="005B0A88" w:rsidRDefault="005A7F91" w:rsidP="005A7F91">
            <w:pPr>
              <w:pStyle w:val="TAL"/>
            </w:pPr>
            <w:r w:rsidRPr="005B0A88">
              <w:t>Fading profile ±0.7 dB</w:t>
            </w:r>
          </w:p>
        </w:tc>
        <w:tc>
          <w:tcPr>
            <w:tcW w:w="3842" w:type="dxa"/>
            <w:gridSpan w:val="3"/>
          </w:tcPr>
          <w:p w:rsidR="005A7F91" w:rsidRPr="005B0A88" w:rsidRDefault="005A7F91" w:rsidP="005A7F91">
            <w:pPr>
              <w:keepNext/>
              <w:keepLines/>
              <w:spacing w:after="0"/>
              <w:rPr>
                <w:rFonts w:ascii="Arial" w:hAnsi="Arial" w:cs="Arial"/>
                <w:sz w:val="18"/>
                <w:szCs w:val="18"/>
              </w:rPr>
            </w:pPr>
            <w:r w:rsidRPr="005B0A88">
              <w:rPr>
                <w:rFonts w:ascii="Arial" w:hAnsi="Arial" w:cs="Arial"/>
                <w:sz w:val="18"/>
                <w:szCs w:val="18"/>
              </w:rPr>
              <w:t>Note:</w:t>
            </w:r>
          </w:p>
          <w:p w:rsidR="005A7F91" w:rsidRPr="005B0A88" w:rsidRDefault="005A7F91" w:rsidP="005A7F91">
            <w:pPr>
              <w:keepNext/>
              <w:keepLines/>
              <w:spacing w:after="0"/>
              <w:rPr>
                <w:rFonts w:ascii="Arial" w:hAnsi="Arial" w:cs="Arial"/>
                <w:sz w:val="18"/>
                <w:szCs w:val="18"/>
              </w:rPr>
            </w:pPr>
            <w:r w:rsidRPr="005B0A88">
              <w:rPr>
                <w:rFonts w:ascii="Arial" w:hAnsi="Arial" w:cs="Arial"/>
                <w:sz w:val="18"/>
                <w:szCs w:val="18"/>
              </w:rPr>
              <w:t>Noc</w:t>
            </w:r>
            <w:r w:rsidRPr="005B0A88">
              <w:rPr>
                <w:rFonts w:ascii="Arial" w:hAnsi="Arial" w:cs="Arial"/>
                <w:sz w:val="18"/>
                <w:szCs w:val="18"/>
                <w:vertAlign w:val="subscript"/>
              </w:rPr>
              <w:t>2</w:t>
            </w:r>
            <w:r w:rsidRPr="005B0A88">
              <w:rPr>
                <w:rFonts w:ascii="Arial" w:hAnsi="Arial" w:cs="Arial"/>
                <w:sz w:val="18"/>
                <w:szCs w:val="18"/>
              </w:rPr>
              <w:t xml:space="preserve"> is the AWGN on </w:t>
            </w:r>
            <w:r w:rsidRPr="005B0A88">
              <w:rPr>
                <w:rFonts w:ascii="Arial" w:hAnsi="Arial"/>
                <w:sz w:val="18"/>
              </w:rPr>
              <w:t>cell 2 frequency</w:t>
            </w:r>
          </w:p>
          <w:p w:rsidR="005A7F91" w:rsidRPr="005B0A88" w:rsidRDefault="005A7F91" w:rsidP="005A7F91">
            <w:pPr>
              <w:keepNext/>
              <w:keepLines/>
              <w:spacing w:after="0"/>
              <w:rPr>
                <w:rFonts w:ascii="Arial" w:hAnsi="Arial" w:cs="Arial"/>
                <w:sz w:val="18"/>
                <w:szCs w:val="18"/>
              </w:rPr>
            </w:pPr>
            <w:r w:rsidRPr="005B0A88">
              <w:rPr>
                <w:rFonts w:ascii="Arial" w:hAnsi="Arial"/>
                <w:sz w:val="18"/>
              </w:rPr>
              <w:t>Ês</w:t>
            </w:r>
            <w:r w:rsidRPr="005B0A88">
              <w:rPr>
                <w:rFonts w:ascii="Arial" w:hAnsi="Arial"/>
                <w:sz w:val="18"/>
                <w:vertAlign w:val="subscript"/>
              </w:rPr>
              <w:t>2</w:t>
            </w:r>
            <w:r w:rsidRPr="005B0A88">
              <w:rPr>
                <w:rFonts w:ascii="Arial" w:hAnsi="Arial"/>
                <w:sz w:val="18"/>
              </w:rPr>
              <w:t xml:space="preserve"> / Noc</w:t>
            </w:r>
            <w:r w:rsidRPr="005B0A88">
              <w:rPr>
                <w:rFonts w:ascii="Arial" w:hAnsi="Arial"/>
                <w:sz w:val="18"/>
                <w:vertAlign w:val="subscript"/>
              </w:rPr>
              <w:t>2</w:t>
            </w:r>
            <w:r w:rsidRPr="005B0A88">
              <w:rPr>
                <w:rFonts w:ascii="Arial" w:hAnsi="Arial"/>
                <w:sz w:val="18"/>
              </w:rPr>
              <w:t xml:space="preserve"> is the SNR</w:t>
            </w:r>
          </w:p>
          <w:p w:rsidR="005A7F91" w:rsidRPr="005B0A88" w:rsidRDefault="005A7F91" w:rsidP="005A7F91">
            <w:pPr>
              <w:keepNext/>
              <w:keepLines/>
              <w:spacing w:after="0"/>
              <w:rPr>
                <w:rFonts w:ascii="Arial" w:hAnsi="Arial" w:cs="Arial"/>
                <w:sz w:val="18"/>
                <w:szCs w:val="18"/>
              </w:rPr>
            </w:pPr>
          </w:p>
          <w:p w:rsidR="005A7F91" w:rsidRPr="005B0A88" w:rsidRDefault="005A7F91" w:rsidP="005A7F91">
            <w:pPr>
              <w:pStyle w:val="TAL"/>
              <w:rPr>
                <w:lang w:eastAsia="sv-SE"/>
              </w:rPr>
            </w:pPr>
            <w:r w:rsidRPr="005B0A88">
              <w:rPr>
                <w:rFonts w:cs="Arial"/>
                <w:szCs w:val="18"/>
              </w:rPr>
              <w:t>Meas PRB are the measurement PRB for SSB-based RLM #RB</w:t>
            </w:r>
            <w:r w:rsidRPr="005B0A88">
              <w:rPr>
                <w:vertAlign w:val="subscript"/>
              </w:rPr>
              <w:t>J</w:t>
            </w:r>
            <w:r w:rsidRPr="005B0A88">
              <w:rPr>
                <w:rFonts w:cs="Arial"/>
                <w:szCs w:val="18"/>
              </w:rPr>
              <w:t xml:space="preserve"> to RB</w:t>
            </w:r>
            <w:r w:rsidRPr="005B0A88">
              <w:rPr>
                <w:vertAlign w:val="subscript"/>
              </w:rPr>
              <w:t>J+19</w:t>
            </w:r>
          </w:p>
        </w:tc>
      </w:tr>
      <w:tr w:rsidR="005A7F91" w:rsidRPr="005B0A88" w:rsidTr="005A7F91">
        <w:trPr>
          <w:gridBefore w:val="1"/>
          <w:wBefore w:w="15" w:type="dxa"/>
          <w:cantSplit/>
          <w:jc w:val="center"/>
        </w:trPr>
        <w:tc>
          <w:tcPr>
            <w:tcW w:w="3368" w:type="dxa"/>
            <w:gridSpan w:val="3"/>
          </w:tcPr>
          <w:p w:rsidR="005A7F91" w:rsidRPr="005B0A88" w:rsidRDefault="005A7F91" w:rsidP="005A7F91">
            <w:pPr>
              <w:pStyle w:val="TAL"/>
            </w:pPr>
            <w:r w:rsidRPr="005B0A88">
              <w:t>4.5.1.2 EN-DC FR1 radio link monitoring in-sync test for PSCell configured with SSB-based RLM RS in non-DRX mode</w:t>
            </w:r>
          </w:p>
        </w:tc>
        <w:tc>
          <w:tcPr>
            <w:tcW w:w="2649" w:type="dxa"/>
            <w:gridSpan w:val="2"/>
          </w:tcPr>
          <w:p w:rsidR="005A7F91" w:rsidRPr="005B0A88" w:rsidRDefault="005A7F91" w:rsidP="005A7F91">
            <w:pPr>
              <w:pStyle w:val="TAL"/>
            </w:pPr>
            <w:r w:rsidRPr="005B0A88">
              <w:t>Same as 4.5.1.1</w:t>
            </w:r>
          </w:p>
        </w:tc>
        <w:tc>
          <w:tcPr>
            <w:tcW w:w="3842" w:type="dxa"/>
            <w:gridSpan w:val="3"/>
          </w:tcPr>
          <w:p w:rsidR="005A7F91" w:rsidRPr="005B0A88" w:rsidRDefault="005A7F91" w:rsidP="005A7F91">
            <w:pPr>
              <w:pStyle w:val="TAL"/>
            </w:pPr>
            <w:r w:rsidRPr="005B0A88">
              <w:t>Same as 4.5.1.1</w:t>
            </w:r>
          </w:p>
        </w:tc>
      </w:tr>
      <w:tr w:rsidR="005A7F91" w:rsidRPr="005B0A88" w:rsidTr="005A7F91">
        <w:trPr>
          <w:gridBefore w:val="1"/>
          <w:wBefore w:w="15" w:type="dxa"/>
          <w:cantSplit/>
          <w:jc w:val="center"/>
        </w:trPr>
        <w:tc>
          <w:tcPr>
            <w:tcW w:w="3368" w:type="dxa"/>
            <w:gridSpan w:val="3"/>
          </w:tcPr>
          <w:p w:rsidR="005A7F91" w:rsidRPr="005B0A88" w:rsidRDefault="005A7F91" w:rsidP="005A7F91">
            <w:pPr>
              <w:pStyle w:val="TAL"/>
            </w:pPr>
            <w:r w:rsidRPr="005B0A88">
              <w:t>4.5.1.3 EN-DC FR1 radio link monitoring out-of-sync test for PSCell configured with SSB-based RLM RS in DRX mode</w:t>
            </w:r>
          </w:p>
        </w:tc>
        <w:tc>
          <w:tcPr>
            <w:tcW w:w="2649" w:type="dxa"/>
            <w:gridSpan w:val="2"/>
          </w:tcPr>
          <w:p w:rsidR="005A7F91" w:rsidRPr="005B0A88" w:rsidRDefault="005A7F91" w:rsidP="005A7F91">
            <w:pPr>
              <w:pStyle w:val="TAL"/>
            </w:pPr>
            <w:r w:rsidRPr="005B0A88">
              <w:t>Same as 4.5.1.1</w:t>
            </w:r>
          </w:p>
        </w:tc>
        <w:tc>
          <w:tcPr>
            <w:tcW w:w="3842" w:type="dxa"/>
            <w:gridSpan w:val="3"/>
          </w:tcPr>
          <w:p w:rsidR="005A7F91" w:rsidRPr="005B0A88" w:rsidRDefault="005A7F91" w:rsidP="005A7F91">
            <w:pPr>
              <w:pStyle w:val="TAL"/>
            </w:pPr>
            <w:r w:rsidRPr="005B0A88">
              <w:t>Same as 4.5.1.1</w:t>
            </w:r>
          </w:p>
        </w:tc>
      </w:tr>
      <w:tr w:rsidR="005A7F91" w:rsidRPr="005B0A88" w:rsidTr="005A7F91">
        <w:trPr>
          <w:gridBefore w:val="1"/>
          <w:wBefore w:w="15" w:type="dxa"/>
          <w:cantSplit/>
          <w:jc w:val="center"/>
        </w:trPr>
        <w:tc>
          <w:tcPr>
            <w:tcW w:w="3368" w:type="dxa"/>
            <w:gridSpan w:val="3"/>
          </w:tcPr>
          <w:p w:rsidR="005A7F91" w:rsidRPr="005B0A88" w:rsidRDefault="005A7F91" w:rsidP="005A7F91">
            <w:pPr>
              <w:pStyle w:val="TAL"/>
            </w:pPr>
            <w:r w:rsidRPr="005B0A88">
              <w:t>4.5.1.4 EN-DC FR1 radio link monitoring in-sync test for PSCell configured with SSB-based RLM RS in DRX mode</w:t>
            </w:r>
          </w:p>
        </w:tc>
        <w:tc>
          <w:tcPr>
            <w:tcW w:w="2649" w:type="dxa"/>
            <w:gridSpan w:val="2"/>
          </w:tcPr>
          <w:p w:rsidR="005A7F91" w:rsidRPr="005B0A88" w:rsidRDefault="005A7F91" w:rsidP="005A7F91">
            <w:pPr>
              <w:pStyle w:val="TAL"/>
            </w:pPr>
            <w:r w:rsidRPr="005B0A88">
              <w:t>Same as 4.5.1.1</w:t>
            </w:r>
          </w:p>
        </w:tc>
        <w:tc>
          <w:tcPr>
            <w:tcW w:w="3842" w:type="dxa"/>
            <w:gridSpan w:val="3"/>
          </w:tcPr>
          <w:p w:rsidR="005A7F91" w:rsidRPr="005B0A88" w:rsidRDefault="005A7F91" w:rsidP="005A7F91">
            <w:pPr>
              <w:pStyle w:val="TAL"/>
              <w:rPr>
                <w:lang w:eastAsia="sv-SE"/>
              </w:rPr>
            </w:pPr>
            <w:r w:rsidRPr="005B0A88">
              <w:t>Same as 4.5.1.1</w:t>
            </w:r>
          </w:p>
        </w:tc>
      </w:tr>
      <w:tr w:rsidR="005A7F91" w:rsidRPr="005B0A88" w:rsidTr="005A7F91">
        <w:trPr>
          <w:gridBefore w:val="1"/>
          <w:wBefore w:w="15" w:type="dxa"/>
          <w:cantSplit/>
          <w:jc w:val="center"/>
        </w:trPr>
        <w:tc>
          <w:tcPr>
            <w:tcW w:w="3368" w:type="dxa"/>
            <w:gridSpan w:val="3"/>
          </w:tcPr>
          <w:p w:rsidR="005A7F91" w:rsidRPr="005B0A88" w:rsidRDefault="005A7F91" w:rsidP="005A7F91">
            <w:pPr>
              <w:pStyle w:val="TAL"/>
            </w:pPr>
            <w:r w:rsidRPr="005B0A88">
              <w:t>4.5.1.5 EN-DC FR1 radio link monitoring out-of-sync test for PSCell configured with CSI-RS-based RLM RS in non-DRX mode</w:t>
            </w:r>
          </w:p>
        </w:tc>
        <w:tc>
          <w:tcPr>
            <w:tcW w:w="2649" w:type="dxa"/>
            <w:gridSpan w:val="2"/>
          </w:tcPr>
          <w:p w:rsidR="005A7F91" w:rsidRPr="005B0A88" w:rsidRDefault="005A7F91" w:rsidP="005A7F91">
            <w:pPr>
              <w:pStyle w:val="TAL"/>
            </w:pPr>
            <w:r w:rsidRPr="005B0A88">
              <w:t>Same as 4.5.1.1</w:t>
            </w:r>
          </w:p>
        </w:tc>
        <w:tc>
          <w:tcPr>
            <w:tcW w:w="3842" w:type="dxa"/>
            <w:gridSpan w:val="3"/>
          </w:tcPr>
          <w:p w:rsidR="005A7F91" w:rsidRPr="005B0A88" w:rsidRDefault="005A7F91" w:rsidP="005A7F91">
            <w:pPr>
              <w:pStyle w:val="TAL"/>
            </w:pPr>
            <w:r w:rsidRPr="005B0A88">
              <w:t>Same as 4.5.1.1</w:t>
            </w:r>
          </w:p>
        </w:tc>
      </w:tr>
      <w:tr w:rsidR="005A7F91" w:rsidRPr="005B0A88" w:rsidTr="005A7F91">
        <w:trPr>
          <w:gridBefore w:val="1"/>
          <w:wBefore w:w="15" w:type="dxa"/>
          <w:cantSplit/>
          <w:jc w:val="center"/>
        </w:trPr>
        <w:tc>
          <w:tcPr>
            <w:tcW w:w="3368" w:type="dxa"/>
            <w:gridSpan w:val="3"/>
          </w:tcPr>
          <w:p w:rsidR="005A7F91" w:rsidRPr="005B0A88" w:rsidRDefault="005A7F91" w:rsidP="005A7F91">
            <w:pPr>
              <w:pStyle w:val="TAL"/>
            </w:pPr>
            <w:r w:rsidRPr="005B0A88">
              <w:t>4.5.1.6 EN-DC FR1 radio link monitoring in-sync test for PSCell configured with CSI-RS-based RLM RS in non-DRX mode</w:t>
            </w:r>
          </w:p>
        </w:tc>
        <w:tc>
          <w:tcPr>
            <w:tcW w:w="2649" w:type="dxa"/>
            <w:gridSpan w:val="2"/>
          </w:tcPr>
          <w:p w:rsidR="005A7F91" w:rsidRPr="005B0A88" w:rsidRDefault="005A7F91" w:rsidP="005A7F91">
            <w:pPr>
              <w:pStyle w:val="TAL"/>
            </w:pPr>
            <w:r w:rsidRPr="005B0A88">
              <w:t>Same as 4.5.1.1</w:t>
            </w:r>
          </w:p>
        </w:tc>
        <w:tc>
          <w:tcPr>
            <w:tcW w:w="3842" w:type="dxa"/>
            <w:gridSpan w:val="3"/>
          </w:tcPr>
          <w:p w:rsidR="005A7F91" w:rsidRPr="005B0A88" w:rsidRDefault="005A7F91" w:rsidP="005A7F91">
            <w:pPr>
              <w:pStyle w:val="TAL"/>
            </w:pPr>
            <w:r w:rsidRPr="005B0A88">
              <w:t>Same as 4.5.1.1</w:t>
            </w:r>
          </w:p>
        </w:tc>
      </w:tr>
      <w:tr w:rsidR="005A7F91" w:rsidRPr="005B0A88" w:rsidTr="005A7F91">
        <w:trPr>
          <w:gridBefore w:val="1"/>
          <w:wBefore w:w="15" w:type="dxa"/>
          <w:cantSplit/>
          <w:jc w:val="center"/>
        </w:trPr>
        <w:tc>
          <w:tcPr>
            <w:tcW w:w="3368" w:type="dxa"/>
            <w:gridSpan w:val="3"/>
          </w:tcPr>
          <w:p w:rsidR="005A7F91" w:rsidRPr="005B0A88" w:rsidRDefault="005A7F91" w:rsidP="005A7F91">
            <w:pPr>
              <w:pStyle w:val="TAL"/>
            </w:pPr>
            <w:r w:rsidRPr="005B0A88">
              <w:t>4.5.1.7 EN-DC FR1 radio link monitoring out-of-sync test for PSCell configured with CSI-RS-based RLM RS in DRX mode</w:t>
            </w:r>
          </w:p>
        </w:tc>
        <w:tc>
          <w:tcPr>
            <w:tcW w:w="2649" w:type="dxa"/>
            <w:gridSpan w:val="2"/>
          </w:tcPr>
          <w:p w:rsidR="005A7F91" w:rsidRPr="005B0A88" w:rsidRDefault="005A7F91" w:rsidP="005A7F91">
            <w:pPr>
              <w:pStyle w:val="TAL"/>
            </w:pPr>
            <w:r w:rsidRPr="005B0A88">
              <w:t>Same as 4.5.1.1</w:t>
            </w:r>
          </w:p>
        </w:tc>
        <w:tc>
          <w:tcPr>
            <w:tcW w:w="3842" w:type="dxa"/>
            <w:gridSpan w:val="3"/>
          </w:tcPr>
          <w:p w:rsidR="005A7F91" w:rsidRPr="005B0A88" w:rsidRDefault="005A7F91" w:rsidP="005A7F91">
            <w:pPr>
              <w:pStyle w:val="TAL"/>
            </w:pPr>
            <w:r w:rsidRPr="005B0A88">
              <w:t>Same as 4.5.1.1</w:t>
            </w:r>
          </w:p>
        </w:tc>
      </w:tr>
      <w:tr w:rsidR="005A7F91" w:rsidRPr="005B0A88" w:rsidTr="005A7F91">
        <w:trPr>
          <w:gridBefore w:val="1"/>
          <w:wBefore w:w="15" w:type="dxa"/>
          <w:cantSplit/>
          <w:jc w:val="center"/>
        </w:trPr>
        <w:tc>
          <w:tcPr>
            <w:tcW w:w="3368" w:type="dxa"/>
            <w:gridSpan w:val="3"/>
          </w:tcPr>
          <w:p w:rsidR="005A7F91" w:rsidRPr="005B0A88" w:rsidRDefault="005A7F91" w:rsidP="005A7F91">
            <w:pPr>
              <w:pStyle w:val="TAL"/>
            </w:pPr>
            <w:r w:rsidRPr="005B0A88">
              <w:t>4.5.1.8 EN-DC FR1 radio link monitoring in-sync test for PSCell configured with CSI-RS-based RLM RS in DRX mode</w:t>
            </w:r>
          </w:p>
        </w:tc>
        <w:tc>
          <w:tcPr>
            <w:tcW w:w="2649" w:type="dxa"/>
            <w:gridSpan w:val="2"/>
          </w:tcPr>
          <w:p w:rsidR="005A7F91" w:rsidRPr="005B0A88" w:rsidRDefault="005A7F91" w:rsidP="005A7F91">
            <w:pPr>
              <w:pStyle w:val="TAL"/>
            </w:pPr>
            <w:r w:rsidRPr="005B0A88">
              <w:t>Same as 4.5.1.1</w:t>
            </w:r>
          </w:p>
        </w:tc>
        <w:tc>
          <w:tcPr>
            <w:tcW w:w="3842" w:type="dxa"/>
            <w:gridSpan w:val="3"/>
          </w:tcPr>
          <w:p w:rsidR="005A7F91" w:rsidRPr="005B0A88" w:rsidRDefault="005A7F91" w:rsidP="005A7F91">
            <w:pPr>
              <w:pStyle w:val="TAL"/>
            </w:pPr>
            <w:r w:rsidRPr="005B0A88">
              <w:t>Same as 4.5.1.1</w:t>
            </w:r>
          </w:p>
        </w:tc>
      </w:tr>
      <w:tr w:rsidR="005A7F91" w:rsidRPr="005B0A88" w:rsidTr="005A7F91">
        <w:trPr>
          <w:gridBefore w:val="1"/>
          <w:wBefore w:w="15" w:type="dxa"/>
          <w:cantSplit/>
          <w:jc w:val="center"/>
        </w:trPr>
        <w:tc>
          <w:tcPr>
            <w:tcW w:w="3368" w:type="dxa"/>
            <w:gridSpan w:val="3"/>
          </w:tcPr>
          <w:p w:rsidR="005A7F91" w:rsidRPr="005B0A88" w:rsidRDefault="005A7F91" w:rsidP="005A7F91">
            <w:pPr>
              <w:pStyle w:val="TAL"/>
            </w:pPr>
            <w:r w:rsidRPr="005B0A88">
              <w:lastRenderedPageBreak/>
              <w:t>4.5.2.1 EN-DC FR1 interruptions at transitions between active and non-active during DRX in synchronous EN-DC</w:t>
            </w:r>
          </w:p>
        </w:tc>
        <w:tc>
          <w:tcPr>
            <w:tcW w:w="2649" w:type="dxa"/>
            <w:gridSpan w:val="2"/>
          </w:tcPr>
          <w:p w:rsidR="005A7F91" w:rsidRPr="005B0A88" w:rsidRDefault="005A7F91" w:rsidP="005A7F91">
            <w:pPr>
              <w:pStyle w:val="TAL"/>
            </w:pPr>
            <w:r w:rsidRPr="005B0A88">
              <w:t>± 0.6dB (AWGN conditions)</w:t>
            </w:r>
          </w:p>
        </w:tc>
        <w:tc>
          <w:tcPr>
            <w:tcW w:w="3842" w:type="dxa"/>
            <w:gridSpan w:val="3"/>
          </w:tcPr>
          <w:p w:rsidR="005A7F91" w:rsidRPr="005B0A88" w:rsidRDefault="005A7F91" w:rsidP="005A7F91">
            <w:pPr>
              <w:pStyle w:val="TAL"/>
            </w:pPr>
            <w:r w:rsidRPr="005B0A88">
              <w:t>Overall system uncertainty for AWGN condition comprises two quantities:</w:t>
            </w:r>
          </w:p>
          <w:p w:rsidR="005A7F91" w:rsidRPr="005B0A88" w:rsidRDefault="005A7F91" w:rsidP="005A7F91">
            <w:pPr>
              <w:pStyle w:val="TAL"/>
            </w:pPr>
            <w:r w:rsidRPr="005B0A88">
              <w:t>1. Signal-to-noise ratio uncertainty</w:t>
            </w:r>
          </w:p>
          <w:p w:rsidR="005A7F91" w:rsidRPr="005B0A88" w:rsidRDefault="005A7F91" w:rsidP="005A7F91">
            <w:pPr>
              <w:pStyle w:val="TAL"/>
            </w:pPr>
            <w:r w:rsidRPr="005B0A88">
              <w:t>2. Effect of AWGN flatness and signal flatness</w:t>
            </w:r>
          </w:p>
          <w:p w:rsidR="005A7F91" w:rsidRPr="005B0A88" w:rsidRDefault="005A7F91" w:rsidP="005A7F91">
            <w:pPr>
              <w:pStyle w:val="TAL"/>
            </w:pPr>
          </w:p>
          <w:p w:rsidR="005A7F91" w:rsidRPr="005B0A88" w:rsidRDefault="005A7F91" w:rsidP="005A7F91">
            <w:pPr>
              <w:pStyle w:val="TAL"/>
            </w:pPr>
            <w:r w:rsidRPr="005B0A88">
              <w:t>Items 1 and 2 are assumed to be uncorrelated so can be root sum squared:</w:t>
            </w:r>
          </w:p>
          <w:p w:rsidR="005A7F91" w:rsidRPr="005B0A88" w:rsidRDefault="005A7F91" w:rsidP="005A7F91">
            <w:pPr>
              <w:pStyle w:val="TAL"/>
            </w:pPr>
            <w:r w:rsidRPr="005B0A88">
              <w:t>AWGN flatness and signal flatness has x 0.25 effect on the required SNR, so use sensitivity factor of x 0.25 for the uncertainty contribution.</w:t>
            </w:r>
          </w:p>
          <w:p w:rsidR="005A7F91" w:rsidRPr="005B0A88" w:rsidRDefault="005A7F91" w:rsidP="005A7F91">
            <w:pPr>
              <w:pStyle w:val="TAL"/>
            </w:pPr>
            <w:r w:rsidRPr="005B0A88">
              <w:t>Test System uncertainty = SQRT (Signal-to-noise ratio uncertainty 2 + (0.25 x AWGN flatness and signal flatness) 2)</w:t>
            </w:r>
          </w:p>
          <w:p w:rsidR="005A7F91" w:rsidRPr="005B0A88" w:rsidRDefault="005A7F91" w:rsidP="005A7F91">
            <w:pPr>
              <w:pStyle w:val="TAL"/>
            </w:pPr>
            <w:r w:rsidRPr="005B0A88">
              <w:t>Signal-to-noise ratio uncertainty ±0.3 dB</w:t>
            </w:r>
          </w:p>
          <w:p w:rsidR="005A7F91" w:rsidRPr="005B0A88" w:rsidRDefault="005A7F91" w:rsidP="005A7F91">
            <w:pPr>
              <w:pStyle w:val="TAL"/>
            </w:pPr>
            <w:r w:rsidRPr="005B0A88">
              <w:t>AWGN flatness and signal flatness ±2.0 dB</w:t>
            </w:r>
          </w:p>
        </w:tc>
      </w:tr>
      <w:tr w:rsidR="005A7F91" w:rsidRPr="005B0A88" w:rsidTr="005A7F91">
        <w:trPr>
          <w:gridBefore w:val="1"/>
          <w:wBefore w:w="15" w:type="dxa"/>
          <w:cantSplit/>
          <w:jc w:val="center"/>
        </w:trPr>
        <w:tc>
          <w:tcPr>
            <w:tcW w:w="3368" w:type="dxa"/>
            <w:gridSpan w:val="3"/>
          </w:tcPr>
          <w:p w:rsidR="005A7F91" w:rsidRPr="005B0A88" w:rsidRDefault="005A7F91" w:rsidP="005A7F91">
            <w:pPr>
              <w:pStyle w:val="TAL"/>
            </w:pPr>
            <w:r w:rsidRPr="005B0A88">
              <w:t>4.5.2.2 EN-DC FR1 interruptions at transitions between active and non-active during DRX in asynchronous EN-DC</w:t>
            </w:r>
          </w:p>
        </w:tc>
        <w:tc>
          <w:tcPr>
            <w:tcW w:w="2649" w:type="dxa"/>
            <w:gridSpan w:val="2"/>
          </w:tcPr>
          <w:p w:rsidR="005A7F91" w:rsidRPr="005B0A88" w:rsidRDefault="005A7F91" w:rsidP="005A7F91">
            <w:pPr>
              <w:pStyle w:val="TAL"/>
            </w:pPr>
            <w:r w:rsidRPr="005B0A88">
              <w:t>Same as 4.5.2.1</w:t>
            </w:r>
          </w:p>
        </w:tc>
        <w:tc>
          <w:tcPr>
            <w:tcW w:w="3842" w:type="dxa"/>
            <w:gridSpan w:val="3"/>
          </w:tcPr>
          <w:p w:rsidR="005A7F91" w:rsidRPr="005B0A88" w:rsidRDefault="005A7F91" w:rsidP="005A7F91">
            <w:pPr>
              <w:pStyle w:val="TAL"/>
            </w:pPr>
            <w:r w:rsidRPr="005B0A88">
              <w:t>Same as 4.5.2.1</w:t>
            </w:r>
          </w:p>
        </w:tc>
      </w:tr>
      <w:tr w:rsidR="005A7F91" w:rsidRPr="005B0A88" w:rsidTr="005A7F91">
        <w:trPr>
          <w:gridBefore w:val="1"/>
          <w:wBefore w:w="15" w:type="dxa"/>
          <w:cantSplit/>
          <w:jc w:val="center"/>
        </w:trPr>
        <w:tc>
          <w:tcPr>
            <w:tcW w:w="3368" w:type="dxa"/>
            <w:gridSpan w:val="3"/>
          </w:tcPr>
          <w:p w:rsidR="005A7F91" w:rsidRPr="005B0A88" w:rsidRDefault="005A7F91" w:rsidP="005A7F91">
            <w:pPr>
              <w:pStyle w:val="TAL"/>
            </w:pPr>
            <w:r w:rsidRPr="005B0A88">
              <w:t>4.5.2.3 EN-DC FR1 interruptions during measurements on deactivated NR SCC in synchronous EN-DC</w:t>
            </w:r>
          </w:p>
        </w:tc>
        <w:tc>
          <w:tcPr>
            <w:tcW w:w="2649" w:type="dxa"/>
            <w:gridSpan w:val="2"/>
          </w:tcPr>
          <w:p w:rsidR="005A7F91" w:rsidRPr="005B0A88" w:rsidRDefault="005A7F91" w:rsidP="005A7F91">
            <w:pPr>
              <w:pStyle w:val="TAL"/>
            </w:pPr>
            <w:r w:rsidRPr="005B0A88">
              <w:t>Noc</w:t>
            </w:r>
            <w:r w:rsidRPr="005B0A88">
              <w:rPr>
                <w:vertAlign w:val="subscript"/>
              </w:rPr>
              <w:t>2</w:t>
            </w:r>
            <w:r w:rsidRPr="005B0A88">
              <w:t xml:space="preserve"> ±1.5 dB</w:t>
            </w:r>
          </w:p>
          <w:p w:rsidR="005A7F91" w:rsidRPr="005B0A88" w:rsidRDefault="005A7F91" w:rsidP="005A7F91">
            <w:pPr>
              <w:pStyle w:val="TAL"/>
            </w:pPr>
            <w:r w:rsidRPr="005B0A88">
              <w:t>Noc</w:t>
            </w:r>
            <w:r w:rsidRPr="005B0A88">
              <w:rPr>
                <w:vertAlign w:val="subscript"/>
              </w:rPr>
              <w:t>3</w:t>
            </w:r>
            <w:r w:rsidRPr="005B0A88">
              <w:t xml:space="preserve"> ±1.5 dB</w:t>
            </w:r>
          </w:p>
          <w:p w:rsidR="005A7F91" w:rsidRPr="005B0A88" w:rsidRDefault="005A7F91" w:rsidP="005A7F91">
            <w:pPr>
              <w:pStyle w:val="TAL"/>
            </w:pPr>
            <w:r w:rsidRPr="005B0A88">
              <w:t>Ês</w:t>
            </w:r>
            <w:r w:rsidRPr="005B0A88">
              <w:rPr>
                <w:vertAlign w:val="subscript"/>
              </w:rPr>
              <w:t>2</w:t>
            </w:r>
            <w:r w:rsidRPr="005B0A88">
              <w:t xml:space="preserve"> / Noc</w:t>
            </w:r>
            <w:r w:rsidRPr="005B0A88">
              <w:rPr>
                <w:vertAlign w:val="subscript"/>
              </w:rPr>
              <w:t>2</w:t>
            </w:r>
            <w:r w:rsidRPr="005B0A88">
              <w:t xml:space="preserve"> ±0.3 dB</w:t>
            </w:r>
          </w:p>
          <w:p w:rsidR="005A7F91" w:rsidRPr="005B0A88" w:rsidRDefault="005A7F91" w:rsidP="005A7F91">
            <w:pPr>
              <w:pStyle w:val="TAL"/>
            </w:pPr>
            <w:r w:rsidRPr="005B0A88">
              <w:t>Ês</w:t>
            </w:r>
            <w:r w:rsidRPr="005B0A88">
              <w:rPr>
                <w:vertAlign w:val="subscript"/>
              </w:rPr>
              <w:t>3</w:t>
            </w:r>
            <w:r w:rsidRPr="005B0A88">
              <w:t xml:space="preserve"> / Noc</w:t>
            </w:r>
            <w:r w:rsidRPr="005B0A88">
              <w:rPr>
                <w:vertAlign w:val="subscript"/>
              </w:rPr>
              <w:t>3</w:t>
            </w:r>
            <w:r w:rsidRPr="005B0A88">
              <w:t xml:space="preserve"> ±0.3 dB</w:t>
            </w:r>
          </w:p>
        </w:tc>
        <w:tc>
          <w:tcPr>
            <w:tcW w:w="3842" w:type="dxa"/>
            <w:gridSpan w:val="3"/>
          </w:tcPr>
          <w:p w:rsidR="005A7F91" w:rsidRPr="005B0A88" w:rsidRDefault="005A7F91" w:rsidP="005A7F91">
            <w:pPr>
              <w:pStyle w:val="TAL"/>
            </w:pPr>
            <w:r w:rsidRPr="005B0A88">
              <w:t>Note:</w:t>
            </w:r>
          </w:p>
          <w:p w:rsidR="005A7F91" w:rsidRPr="005B0A88" w:rsidRDefault="005A7F91" w:rsidP="005A7F91">
            <w:pPr>
              <w:pStyle w:val="TAL"/>
            </w:pPr>
            <w:r w:rsidRPr="005B0A88">
              <w:t>Ês</w:t>
            </w:r>
            <w:r w:rsidRPr="005B0A88">
              <w:rPr>
                <w:vertAlign w:val="subscript"/>
              </w:rPr>
              <w:t>2</w:t>
            </w:r>
            <w:r w:rsidRPr="005B0A88">
              <w:t xml:space="preserve"> / Noc</w:t>
            </w:r>
            <w:r w:rsidRPr="005B0A88">
              <w:rPr>
                <w:vertAlign w:val="subscript"/>
              </w:rPr>
              <w:t>2</w:t>
            </w:r>
            <w:r w:rsidRPr="005B0A88">
              <w:t xml:space="preserve"> is the ratio of cell 2 signal / AWGN</w:t>
            </w:r>
          </w:p>
          <w:p w:rsidR="005A7F91" w:rsidRPr="005B0A88" w:rsidRDefault="005A7F91" w:rsidP="005A7F91">
            <w:pPr>
              <w:pStyle w:val="TAL"/>
            </w:pPr>
            <w:r w:rsidRPr="005B0A88">
              <w:t>Ês</w:t>
            </w:r>
            <w:r w:rsidRPr="005B0A88">
              <w:rPr>
                <w:vertAlign w:val="subscript"/>
              </w:rPr>
              <w:t>3</w:t>
            </w:r>
            <w:r w:rsidRPr="005B0A88">
              <w:t xml:space="preserve"> / Noc</w:t>
            </w:r>
            <w:r w:rsidRPr="005B0A88">
              <w:rPr>
                <w:vertAlign w:val="subscript"/>
              </w:rPr>
              <w:t>3</w:t>
            </w:r>
            <w:r w:rsidRPr="005B0A88">
              <w:t xml:space="preserve"> is the ratio of cell 3 signal / AWGN</w:t>
            </w:r>
          </w:p>
        </w:tc>
      </w:tr>
      <w:tr w:rsidR="005A7F91" w:rsidRPr="005B0A88" w:rsidTr="005A7F91">
        <w:trPr>
          <w:gridBefore w:val="1"/>
          <w:wBefore w:w="15" w:type="dxa"/>
          <w:cantSplit/>
          <w:jc w:val="center"/>
        </w:trPr>
        <w:tc>
          <w:tcPr>
            <w:tcW w:w="3368" w:type="dxa"/>
            <w:gridSpan w:val="3"/>
          </w:tcPr>
          <w:p w:rsidR="005A7F91" w:rsidRPr="005B0A88" w:rsidRDefault="005A7F91" w:rsidP="005A7F91">
            <w:pPr>
              <w:pStyle w:val="TAL"/>
            </w:pPr>
            <w:r w:rsidRPr="005B0A88">
              <w:t>4.5.2.4 EN-DC FR1 interruptions during measurements on deactivated NR SCC in asynchronous EN-DC</w:t>
            </w:r>
          </w:p>
        </w:tc>
        <w:tc>
          <w:tcPr>
            <w:tcW w:w="2649" w:type="dxa"/>
            <w:gridSpan w:val="2"/>
          </w:tcPr>
          <w:p w:rsidR="005A7F91" w:rsidRPr="005B0A88" w:rsidRDefault="005A7F91" w:rsidP="005A7F91">
            <w:pPr>
              <w:pStyle w:val="TAL"/>
            </w:pPr>
            <w:r w:rsidRPr="005B0A88">
              <w:t>Same as 4.5.2.3</w:t>
            </w:r>
          </w:p>
        </w:tc>
        <w:tc>
          <w:tcPr>
            <w:tcW w:w="3842" w:type="dxa"/>
            <w:gridSpan w:val="3"/>
          </w:tcPr>
          <w:p w:rsidR="005A7F91" w:rsidRPr="005B0A88" w:rsidRDefault="005A7F91" w:rsidP="005A7F91">
            <w:pPr>
              <w:pStyle w:val="TAL"/>
            </w:pPr>
            <w:r w:rsidRPr="005B0A88">
              <w:t>Same as 4.5.2.3</w:t>
            </w:r>
          </w:p>
        </w:tc>
      </w:tr>
      <w:tr w:rsidR="005A7F91" w:rsidRPr="005B0A88" w:rsidTr="005A7F91">
        <w:trPr>
          <w:gridBefore w:val="1"/>
          <w:wBefore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4.5.2.5 EN-DC FR1 interruptions during measurements on deactivated E-UTRAN SCC in synchronous EN-DC</w:t>
            </w:r>
          </w:p>
        </w:tc>
        <w:tc>
          <w:tcPr>
            <w:tcW w:w="2649" w:type="dxa"/>
            <w:gridSpan w:val="2"/>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Noc</w:t>
            </w:r>
            <w:r w:rsidRPr="005B0A88">
              <w:rPr>
                <w:vertAlign w:val="subscript"/>
              </w:rPr>
              <w:t>1</w:t>
            </w:r>
            <w:r w:rsidRPr="005B0A88">
              <w:t xml:space="preserve"> ±1.5 dB</w:t>
            </w:r>
          </w:p>
          <w:p w:rsidR="005A7F91" w:rsidRPr="005B0A88" w:rsidRDefault="005A7F91" w:rsidP="005A7F91">
            <w:pPr>
              <w:pStyle w:val="TAL"/>
            </w:pPr>
            <w:r w:rsidRPr="005B0A88">
              <w:t>Noc</w:t>
            </w:r>
            <w:r w:rsidRPr="005B0A88">
              <w:rPr>
                <w:vertAlign w:val="subscript"/>
              </w:rPr>
              <w:t>2</w:t>
            </w:r>
            <w:r w:rsidRPr="005B0A88">
              <w:t xml:space="preserve"> ±1.5 dB</w:t>
            </w:r>
          </w:p>
          <w:p w:rsidR="005A7F91" w:rsidRPr="005B0A88" w:rsidRDefault="005A7F91" w:rsidP="005A7F91">
            <w:pPr>
              <w:pStyle w:val="TAL"/>
            </w:pPr>
            <w:r w:rsidRPr="005B0A88">
              <w:t>Noc</w:t>
            </w:r>
            <w:r w:rsidRPr="005B0A88">
              <w:rPr>
                <w:vertAlign w:val="subscript"/>
              </w:rPr>
              <w:t>3</w:t>
            </w:r>
            <w:r w:rsidRPr="005B0A88">
              <w:t xml:space="preserve"> ±1.5 dB</w:t>
            </w:r>
          </w:p>
          <w:p w:rsidR="005A7F91" w:rsidRPr="005B0A88" w:rsidRDefault="005A7F91" w:rsidP="005A7F91">
            <w:pPr>
              <w:pStyle w:val="TAL"/>
            </w:pPr>
            <w:r w:rsidRPr="005B0A88">
              <w:t>Ês</w:t>
            </w:r>
            <w:r w:rsidRPr="005B0A88">
              <w:rPr>
                <w:vertAlign w:val="subscript"/>
              </w:rPr>
              <w:t>1</w:t>
            </w:r>
            <w:r w:rsidRPr="005B0A88">
              <w:t xml:space="preserve"> / Noc ±0.3 dB</w:t>
            </w:r>
          </w:p>
          <w:p w:rsidR="005A7F91" w:rsidRPr="005B0A88" w:rsidRDefault="005A7F91" w:rsidP="005A7F91">
            <w:pPr>
              <w:pStyle w:val="TAL"/>
            </w:pPr>
            <w:r w:rsidRPr="005B0A88">
              <w:t>Ês</w:t>
            </w:r>
            <w:r w:rsidRPr="005B0A88">
              <w:rPr>
                <w:vertAlign w:val="subscript"/>
              </w:rPr>
              <w:t>2</w:t>
            </w:r>
            <w:r w:rsidRPr="005B0A88">
              <w:t xml:space="preserve"> / Noc ±0.3 dB</w:t>
            </w:r>
          </w:p>
          <w:p w:rsidR="005A7F91" w:rsidRPr="005B0A88" w:rsidRDefault="005A7F91" w:rsidP="005A7F91">
            <w:pPr>
              <w:pStyle w:val="TAL"/>
            </w:pPr>
            <w:r w:rsidRPr="005B0A88">
              <w:t>Ês</w:t>
            </w:r>
            <w:r w:rsidRPr="005B0A88">
              <w:rPr>
                <w:vertAlign w:val="subscript"/>
              </w:rPr>
              <w:t>3</w:t>
            </w:r>
            <w:r w:rsidRPr="005B0A88">
              <w:t xml:space="preserve"> / Noc ±0.3 dB</w:t>
            </w:r>
          </w:p>
        </w:tc>
        <w:tc>
          <w:tcPr>
            <w:tcW w:w="384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Note:</w:t>
            </w:r>
          </w:p>
          <w:p w:rsidR="005A7F91" w:rsidRPr="005B0A88" w:rsidRDefault="005A7F91" w:rsidP="005A7F91">
            <w:pPr>
              <w:pStyle w:val="TAL"/>
            </w:pPr>
            <w:r w:rsidRPr="005B0A88">
              <w:t>Noc</w:t>
            </w:r>
            <w:r w:rsidRPr="005B0A88">
              <w:rPr>
                <w:vertAlign w:val="subscript"/>
              </w:rPr>
              <w:t>1</w:t>
            </w:r>
            <w:r w:rsidRPr="005B0A88">
              <w:t xml:space="preserve"> is the AWGN on E-UTRAN cell 1 frequency</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xml:space="preserve"> is the ratio of E-UTRAN cell 1 signal / AWGN</w:t>
            </w:r>
          </w:p>
          <w:p w:rsidR="005A7F91" w:rsidRPr="005B0A88" w:rsidRDefault="005A7F91" w:rsidP="005A7F91">
            <w:pPr>
              <w:pStyle w:val="TAL"/>
            </w:pPr>
            <w:r w:rsidRPr="005B0A88">
              <w:t>Noc</w:t>
            </w:r>
            <w:r w:rsidRPr="005B0A88">
              <w:rPr>
                <w:vertAlign w:val="subscript"/>
              </w:rPr>
              <w:t>2</w:t>
            </w:r>
            <w:r w:rsidRPr="005B0A88">
              <w:t xml:space="preserve"> is the AWGN on NR cell 2 frequency</w:t>
            </w:r>
          </w:p>
          <w:p w:rsidR="005A7F91" w:rsidRPr="005B0A88" w:rsidRDefault="005A7F91" w:rsidP="005A7F91">
            <w:pPr>
              <w:pStyle w:val="TAL"/>
            </w:pPr>
            <w:bookmarkStart w:id="2" w:name="OLE_LINK5"/>
            <w:r w:rsidRPr="005B0A88">
              <w:t>Ês</w:t>
            </w:r>
            <w:r w:rsidRPr="005B0A88">
              <w:rPr>
                <w:vertAlign w:val="subscript"/>
              </w:rPr>
              <w:t>2</w:t>
            </w:r>
            <w:r w:rsidRPr="005B0A88">
              <w:t xml:space="preserve"> / Noc</w:t>
            </w:r>
            <w:r w:rsidRPr="005B0A88">
              <w:rPr>
                <w:vertAlign w:val="subscript"/>
              </w:rPr>
              <w:t>2</w:t>
            </w:r>
            <w:r w:rsidRPr="005B0A88">
              <w:t xml:space="preserve"> is the ratio of NR cell 2 signal / AWGN</w:t>
            </w:r>
          </w:p>
          <w:p w:rsidR="005A7F91" w:rsidRPr="005B0A88" w:rsidRDefault="005A7F91" w:rsidP="005A7F91">
            <w:pPr>
              <w:pStyle w:val="TAL"/>
            </w:pPr>
            <w:r w:rsidRPr="005B0A88">
              <w:t>Noc</w:t>
            </w:r>
            <w:r w:rsidRPr="005B0A88">
              <w:rPr>
                <w:vertAlign w:val="subscript"/>
              </w:rPr>
              <w:t>3</w:t>
            </w:r>
            <w:r w:rsidRPr="005B0A88">
              <w:t xml:space="preserve"> is the AWGN on E-UTRAN cell 3 frequency</w:t>
            </w:r>
          </w:p>
          <w:bookmarkEnd w:id="2"/>
          <w:p w:rsidR="005A7F91" w:rsidRPr="005B0A88" w:rsidRDefault="005A7F91" w:rsidP="005A7F91">
            <w:pPr>
              <w:pStyle w:val="TAL"/>
            </w:pPr>
            <w:r w:rsidRPr="005B0A88">
              <w:t>Ês</w:t>
            </w:r>
            <w:r w:rsidRPr="005B0A88">
              <w:rPr>
                <w:vertAlign w:val="subscript"/>
              </w:rPr>
              <w:t>3</w:t>
            </w:r>
            <w:r w:rsidRPr="005B0A88">
              <w:t xml:space="preserve"> / Noc</w:t>
            </w:r>
            <w:r w:rsidRPr="005B0A88">
              <w:rPr>
                <w:vertAlign w:val="subscript"/>
              </w:rPr>
              <w:t>3</w:t>
            </w:r>
            <w:r w:rsidRPr="005B0A88">
              <w:t xml:space="preserve"> is the ratio of E-UTRAN cell 3 signal / AWGN</w:t>
            </w:r>
          </w:p>
        </w:tc>
      </w:tr>
      <w:tr w:rsidR="005A7F91" w:rsidRPr="005B0A88" w:rsidTr="005A7F91">
        <w:trPr>
          <w:gridBefore w:val="1"/>
          <w:wBefore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4.5.2.6 EN-DC FR1 interruptions during measurements on deactivated E-UTRAN SCC in asynchronous EN-DC</w:t>
            </w:r>
          </w:p>
        </w:tc>
        <w:tc>
          <w:tcPr>
            <w:tcW w:w="2649" w:type="dxa"/>
            <w:gridSpan w:val="2"/>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Same as 4.5.2.5</w:t>
            </w:r>
          </w:p>
        </w:tc>
        <w:tc>
          <w:tcPr>
            <w:tcW w:w="384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Same as 4.5.2.5</w:t>
            </w:r>
          </w:p>
        </w:tc>
      </w:tr>
      <w:tr w:rsidR="005A7F91" w:rsidRPr="005B0A88" w:rsidTr="005A7F91">
        <w:trPr>
          <w:gridBefore w:val="1"/>
          <w:wBefore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4.5.3.1 EN-DC FR1 SCell activation and deactivation of known SCell in non-DRX for 160ms SCell measurement cycle</w:t>
            </w:r>
          </w:p>
        </w:tc>
        <w:tc>
          <w:tcPr>
            <w:tcW w:w="2649" w:type="dxa"/>
            <w:gridSpan w:val="2"/>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rPr>
                <w:rFonts w:cs="Arial"/>
                <w:szCs w:val="18"/>
              </w:rPr>
              <w:t>Average</w:t>
            </w:r>
            <w:r w:rsidRPr="005B0A88">
              <w:t xml:space="preserve"> Noc</w:t>
            </w:r>
            <w:r w:rsidRPr="005B0A88">
              <w:rPr>
                <w:vertAlign w:val="subscript"/>
              </w:rPr>
              <w:t>2</w:t>
            </w:r>
            <w:r w:rsidRPr="005B0A88">
              <w:t xml:space="preserve"> ±1.5 dB</w:t>
            </w:r>
          </w:p>
          <w:p w:rsidR="005A7F91" w:rsidRPr="005B0A88" w:rsidRDefault="005A7F91" w:rsidP="005A7F91">
            <w:pPr>
              <w:pStyle w:val="TAL"/>
            </w:pPr>
            <w:r w:rsidRPr="005B0A88">
              <w:rPr>
                <w:rFonts w:cs="Arial"/>
                <w:szCs w:val="18"/>
              </w:rPr>
              <w:t>Average</w:t>
            </w:r>
            <w:r w:rsidRPr="005B0A88">
              <w:t xml:space="preserve"> Noc</w:t>
            </w:r>
            <w:r w:rsidRPr="005B0A88">
              <w:rPr>
                <w:vertAlign w:val="subscript"/>
              </w:rPr>
              <w:t>3</w:t>
            </w:r>
            <w:r w:rsidRPr="005B0A88">
              <w:t xml:space="preserve"> ±1.5 dB</w:t>
            </w:r>
          </w:p>
          <w:p w:rsidR="005A7F91" w:rsidRPr="005B0A88" w:rsidRDefault="005A7F91" w:rsidP="005A7F91">
            <w:pPr>
              <w:pStyle w:val="TAL"/>
            </w:pPr>
            <w:r w:rsidRPr="005B0A88">
              <w:rPr>
                <w:rFonts w:cs="Arial"/>
                <w:szCs w:val="18"/>
              </w:rPr>
              <w:t xml:space="preserve">Average </w:t>
            </w:r>
            <w:r w:rsidRPr="005B0A88">
              <w:t>Ês</w:t>
            </w:r>
            <w:r w:rsidRPr="005B0A88">
              <w:rPr>
                <w:vertAlign w:val="subscript"/>
              </w:rPr>
              <w:t>2</w:t>
            </w:r>
            <w:r w:rsidRPr="005B0A88">
              <w:t xml:space="preserve"> / Noc</w:t>
            </w:r>
            <w:r w:rsidRPr="005B0A88">
              <w:rPr>
                <w:vertAlign w:val="subscript"/>
              </w:rPr>
              <w:t>2</w:t>
            </w:r>
            <w:r w:rsidRPr="005B0A88">
              <w:t xml:space="preserve"> ±0.3 dB</w:t>
            </w:r>
          </w:p>
          <w:p w:rsidR="005A7F91" w:rsidRPr="005B0A88" w:rsidRDefault="005A7F91" w:rsidP="005A7F91">
            <w:pPr>
              <w:pStyle w:val="TAL"/>
            </w:pPr>
            <w:r w:rsidRPr="005B0A88">
              <w:rPr>
                <w:rFonts w:cs="Arial"/>
                <w:szCs w:val="18"/>
              </w:rPr>
              <w:t xml:space="preserve">Average </w:t>
            </w:r>
            <w:r w:rsidRPr="005B0A88">
              <w:t>Ês</w:t>
            </w:r>
            <w:r w:rsidRPr="005B0A88">
              <w:rPr>
                <w:vertAlign w:val="subscript"/>
              </w:rPr>
              <w:t>3</w:t>
            </w:r>
            <w:r w:rsidRPr="005B0A88">
              <w:t xml:space="preserve"> / Noc</w:t>
            </w:r>
            <w:r w:rsidRPr="005B0A88">
              <w:rPr>
                <w:vertAlign w:val="subscript"/>
              </w:rPr>
              <w:t>3</w:t>
            </w:r>
            <w:r w:rsidRPr="005B0A88">
              <w:t xml:space="preserve"> ±0.3 dB</w:t>
            </w:r>
          </w:p>
          <w:p w:rsidR="005A7F91" w:rsidRPr="005B0A88" w:rsidRDefault="005A7F91" w:rsidP="005A7F91">
            <w:pPr>
              <w:pStyle w:val="TAL"/>
            </w:pPr>
            <w:r w:rsidRPr="005B0A88">
              <w:rPr>
                <w:rFonts w:cs="Arial"/>
                <w:szCs w:val="18"/>
              </w:rPr>
              <w:t xml:space="preserve">Meas PRB </w:t>
            </w:r>
            <w:r w:rsidRPr="005B0A88">
              <w:t>Noc</w:t>
            </w:r>
            <w:r w:rsidRPr="005B0A88">
              <w:rPr>
                <w:vertAlign w:val="subscript"/>
              </w:rPr>
              <w:t>2</w:t>
            </w:r>
            <w:r w:rsidRPr="005B0A88">
              <w:t xml:space="preserve"> ±1.5 dB</w:t>
            </w:r>
          </w:p>
          <w:p w:rsidR="005A7F91" w:rsidRPr="005B0A88" w:rsidRDefault="005A7F91" w:rsidP="005A7F91">
            <w:pPr>
              <w:pStyle w:val="TAL"/>
            </w:pPr>
            <w:r w:rsidRPr="005B0A88">
              <w:rPr>
                <w:rFonts w:cs="Arial"/>
                <w:szCs w:val="18"/>
              </w:rPr>
              <w:t xml:space="preserve">Meas PRB </w:t>
            </w:r>
            <w:r w:rsidRPr="005B0A88">
              <w:t>Noc</w:t>
            </w:r>
            <w:r w:rsidRPr="005B0A88">
              <w:rPr>
                <w:vertAlign w:val="subscript"/>
              </w:rPr>
              <w:t>3</w:t>
            </w:r>
            <w:r w:rsidRPr="005B0A88">
              <w:t xml:space="preserve"> ±1.5 dB</w:t>
            </w:r>
          </w:p>
          <w:p w:rsidR="005A7F91" w:rsidRPr="005B0A88" w:rsidRDefault="005A7F91" w:rsidP="005A7F91">
            <w:pPr>
              <w:pStyle w:val="TAL"/>
              <w:rPr>
                <w:shd w:val="clear" w:color="auto" w:fill="FFFFFF"/>
              </w:rPr>
            </w:pPr>
            <w:r w:rsidRPr="005B0A88">
              <w:rPr>
                <w:rFonts w:cs="Arial"/>
                <w:szCs w:val="18"/>
              </w:rPr>
              <w:t xml:space="preserve">Meas PRB </w:t>
            </w:r>
            <w:r w:rsidRPr="005B0A88">
              <w:t>Ês</w:t>
            </w:r>
            <w:r w:rsidRPr="005B0A88">
              <w:rPr>
                <w:vertAlign w:val="subscript"/>
              </w:rPr>
              <w:t>2</w:t>
            </w:r>
            <w:r w:rsidRPr="005B0A88">
              <w:t xml:space="preserve"> / Noc</w:t>
            </w:r>
            <w:r w:rsidRPr="005B0A88">
              <w:rPr>
                <w:vertAlign w:val="subscript"/>
              </w:rPr>
              <w:t>2</w:t>
            </w:r>
            <w:r w:rsidRPr="005B0A88">
              <w:rPr>
                <w:rFonts w:cs="Arial"/>
                <w:szCs w:val="18"/>
              </w:rPr>
              <w:t xml:space="preserve"> ±0.3 dB Meas PRB </w:t>
            </w:r>
            <w:r w:rsidRPr="005B0A88">
              <w:t>Ês</w:t>
            </w:r>
            <w:r w:rsidRPr="005B0A88">
              <w:rPr>
                <w:vertAlign w:val="subscript"/>
              </w:rPr>
              <w:t>3</w:t>
            </w:r>
            <w:r w:rsidRPr="005B0A88">
              <w:t xml:space="preserve"> / Noc</w:t>
            </w:r>
            <w:r w:rsidRPr="005B0A88">
              <w:rPr>
                <w:vertAlign w:val="subscript"/>
              </w:rPr>
              <w:t>3</w:t>
            </w:r>
            <w:r w:rsidRPr="005B0A88">
              <w:rPr>
                <w:rFonts w:cs="Arial"/>
                <w:szCs w:val="18"/>
              </w:rPr>
              <w:t xml:space="preserve"> ±0.3 dB</w:t>
            </w:r>
          </w:p>
          <w:p w:rsidR="005A7F91" w:rsidRPr="005B0A88" w:rsidRDefault="005A7F91" w:rsidP="005A7F91">
            <w:pPr>
              <w:pStyle w:val="TAL"/>
              <w:rPr>
                <w:shd w:val="clear" w:color="auto" w:fill="FFFFFF"/>
              </w:rPr>
            </w:pPr>
          </w:p>
        </w:tc>
        <w:tc>
          <w:tcPr>
            <w:tcW w:w="384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Note:</w:t>
            </w:r>
          </w:p>
          <w:p w:rsidR="005A7F91" w:rsidRPr="005B0A88" w:rsidRDefault="005A7F91" w:rsidP="005A7F91">
            <w:pPr>
              <w:pStyle w:val="TAL"/>
            </w:pPr>
            <w:r w:rsidRPr="005B0A88">
              <w:t>Noc</w:t>
            </w:r>
            <w:r w:rsidRPr="005B0A88">
              <w:rPr>
                <w:vertAlign w:val="subscript"/>
              </w:rPr>
              <w:t>2</w:t>
            </w:r>
            <w:r w:rsidRPr="005B0A88">
              <w:t xml:space="preserve"> is the AWGN on cell 2 frequency</w:t>
            </w:r>
          </w:p>
          <w:p w:rsidR="005A7F91" w:rsidRPr="005B0A88" w:rsidRDefault="005A7F91" w:rsidP="005A7F91">
            <w:pPr>
              <w:pStyle w:val="TAL"/>
            </w:pPr>
            <w:r w:rsidRPr="005B0A88">
              <w:t>Ês</w:t>
            </w:r>
            <w:r w:rsidRPr="005B0A88">
              <w:rPr>
                <w:vertAlign w:val="subscript"/>
              </w:rPr>
              <w:t>2</w:t>
            </w:r>
            <w:r w:rsidRPr="005B0A88">
              <w:t xml:space="preserve"> / Noc</w:t>
            </w:r>
            <w:r w:rsidRPr="005B0A88">
              <w:rPr>
                <w:vertAlign w:val="subscript"/>
              </w:rPr>
              <w:t>2</w:t>
            </w:r>
            <w:r w:rsidRPr="005B0A88">
              <w:t xml:space="preserve"> is the ratio of cell 2 signal / AWGN</w:t>
            </w:r>
          </w:p>
          <w:p w:rsidR="005A7F91" w:rsidRPr="005B0A88" w:rsidRDefault="005A7F91" w:rsidP="005A7F91">
            <w:pPr>
              <w:pStyle w:val="TAL"/>
            </w:pPr>
            <w:r w:rsidRPr="005B0A88">
              <w:t>Noc</w:t>
            </w:r>
            <w:r w:rsidRPr="005B0A88">
              <w:rPr>
                <w:vertAlign w:val="subscript"/>
              </w:rPr>
              <w:t>3</w:t>
            </w:r>
            <w:r w:rsidRPr="005B0A88">
              <w:t xml:space="preserve">  is the AWGN on cell 3 frequency</w:t>
            </w:r>
          </w:p>
          <w:p w:rsidR="005A7F91" w:rsidRPr="005B0A88" w:rsidRDefault="005A7F91" w:rsidP="005A7F91">
            <w:pPr>
              <w:pStyle w:val="TAL"/>
            </w:pPr>
            <w:r w:rsidRPr="005B0A88">
              <w:t>Ês</w:t>
            </w:r>
            <w:r w:rsidRPr="005B0A88">
              <w:rPr>
                <w:vertAlign w:val="subscript"/>
              </w:rPr>
              <w:t>3</w:t>
            </w:r>
            <w:r w:rsidRPr="005B0A88">
              <w:t xml:space="preserve"> / Noc</w:t>
            </w:r>
            <w:r w:rsidRPr="005B0A88">
              <w:rPr>
                <w:vertAlign w:val="subscript"/>
              </w:rPr>
              <w:t>3</w:t>
            </w:r>
            <w:r w:rsidRPr="005B0A88">
              <w:t xml:space="preserve"> is the ratio of cell 3 signal / AWGN</w:t>
            </w:r>
          </w:p>
          <w:p w:rsidR="005A7F91" w:rsidRPr="005B0A88" w:rsidRDefault="005A7F91" w:rsidP="005A7F91">
            <w:pPr>
              <w:pStyle w:val="TAL"/>
            </w:pPr>
          </w:p>
          <w:p w:rsidR="005A7F91" w:rsidRPr="005B0A88" w:rsidRDefault="005A7F91" w:rsidP="005A7F91">
            <w:pPr>
              <w:pStyle w:val="TAL"/>
            </w:pPr>
            <w:r w:rsidRPr="005B0A88">
              <w:rPr>
                <w:rFonts w:cs="Arial"/>
                <w:szCs w:val="18"/>
              </w:rPr>
              <w:t>Meas PRB are the measurement PRB for SS-RSRP #RB</w:t>
            </w:r>
            <w:r w:rsidRPr="005B0A88">
              <w:rPr>
                <w:rFonts w:cs="Arial"/>
                <w:szCs w:val="18"/>
                <w:vertAlign w:val="subscript"/>
              </w:rPr>
              <w:t>J</w:t>
            </w:r>
            <w:r w:rsidRPr="005B0A88">
              <w:rPr>
                <w:rFonts w:cs="Arial"/>
                <w:szCs w:val="18"/>
              </w:rPr>
              <w:t xml:space="preserve"> to RB</w:t>
            </w:r>
            <w:r w:rsidRPr="005B0A88">
              <w:rPr>
                <w:rFonts w:cs="Arial"/>
                <w:szCs w:val="18"/>
                <w:vertAlign w:val="subscript"/>
              </w:rPr>
              <w:t>J+19</w:t>
            </w:r>
          </w:p>
        </w:tc>
      </w:tr>
      <w:tr w:rsidR="005A7F91" w:rsidRPr="005B0A88" w:rsidTr="005A7F91">
        <w:trPr>
          <w:gridBefore w:val="1"/>
          <w:wBefore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4.5.3.2 EN-DC FR1 SCell activation and deactivation of known SCell in non-DRX for 320ms SCell measurement cycle</w:t>
            </w:r>
          </w:p>
        </w:tc>
        <w:tc>
          <w:tcPr>
            <w:tcW w:w="2649" w:type="dxa"/>
            <w:gridSpan w:val="2"/>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shd w:val="clear" w:color="auto" w:fill="FFFFFF"/>
              </w:rPr>
            </w:pPr>
            <w:r w:rsidRPr="005B0A88">
              <w:t>Same as 4.5.3.1</w:t>
            </w:r>
          </w:p>
        </w:tc>
        <w:tc>
          <w:tcPr>
            <w:tcW w:w="384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Same as 4.5.3.1</w:t>
            </w:r>
          </w:p>
        </w:tc>
      </w:tr>
      <w:tr w:rsidR="005A7F91" w:rsidRPr="005B0A88" w:rsidTr="005A7F91">
        <w:trPr>
          <w:gridBefore w:val="1"/>
          <w:wBefore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4.5.3.3 EN-DC FR1 SCell activation and deactivation of unknown SCell in non-DRX</w:t>
            </w:r>
          </w:p>
        </w:tc>
        <w:tc>
          <w:tcPr>
            <w:tcW w:w="2649" w:type="dxa"/>
            <w:gridSpan w:val="2"/>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shd w:val="clear" w:color="auto" w:fill="FFFFFF"/>
              </w:rPr>
            </w:pPr>
            <w:r w:rsidRPr="005B0A88">
              <w:t>Same as 4.5.3.1</w:t>
            </w:r>
          </w:p>
        </w:tc>
        <w:tc>
          <w:tcPr>
            <w:tcW w:w="384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Same as 4.5.3.1</w:t>
            </w:r>
          </w:p>
        </w:tc>
      </w:tr>
      <w:tr w:rsidR="005A7F91" w:rsidRPr="005B0A88" w:rsidTr="005A7F91">
        <w:trPr>
          <w:cantSplit/>
          <w:jc w:val="center"/>
        </w:trPr>
        <w:tc>
          <w:tcPr>
            <w:tcW w:w="3383"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4.5.4.1 EN-DC FR1 UE UL carrier RRC reconfiguration delay</w:t>
            </w:r>
          </w:p>
        </w:tc>
        <w:tc>
          <w:tcPr>
            <w:tcW w:w="268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Noc2 ±1.5 dB</w:t>
            </w:r>
          </w:p>
          <w:p w:rsidR="005A7F91" w:rsidRPr="005B0A88" w:rsidRDefault="005A7F91" w:rsidP="005A7F91">
            <w:pPr>
              <w:pStyle w:val="TAL"/>
            </w:pPr>
            <w:r w:rsidRPr="005B0A88">
              <w:t>Ês2 / Noc2 ±0.3 dB</w:t>
            </w:r>
          </w:p>
          <w:p w:rsidR="005A7F91" w:rsidRPr="005B0A88" w:rsidRDefault="005A7F91" w:rsidP="005A7F91">
            <w:pPr>
              <w:pStyle w:val="TAL"/>
            </w:pPr>
            <w:r w:rsidRPr="005B0A88">
              <w:t>Noc3 ±1.5 dB</w:t>
            </w:r>
          </w:p>
          <w:p w:rsidR="005A7F91" w:rsidRPr="005B0A88" w:rsidRDefault="005A7F91" w:rsidP="005A7F91">
            <w:pPr>
              <w:pStyle w:val="TAL"/>
            </w:pPr>
            <w:r w:rsidRPr="005B0A88">
              <w:t>Ês3 / Noc3 ±0.3 dB</w:t>
            </w:r>
          </w:p>
        </w:tc>
        <w:tc>
          <w:tcPr>
            <w:tcW w:w="3809" w:type="dxa"/>
            <w:gridSpan w:val="2"/>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Note:</w:t>
            </w:r>
          </w:p>
          <w:p w:rsidR="005A7F91" w:rsidRPr="005B0A88" w:rsidRDefault="005A7F91" w:rsidP="005A7F91">
            <w:pPr>
              <w:pStyle w:val="TAL"/>
            </w:pPr>
            <w:r w:rsidRPr="005B0A88">
              <w:t>Noc2 is the AWGN on cell 2 frequency</w:t>
            </w:r>
          </w:p>
          <w:p w:rsidR="005A7F91" w:rsidRPr="005B0A88" w:rsidRDefault="005A7F91" w:rsidP="005A7F91">
            <w:pPr>
              <w:pStyle w:val="TAL"/>
            </w:pPr>
            <w:r w:rsidRPr="005B0A88">
              <w:t>Ês2 / Noc2 is the ratio of cell 2 signal / AWGN</w:t>
            </w:r>
          </w:p>
          <w:p w:rsidR="005A7F91" w:rsidRPr="005B0A88" w:rsidRDefault="005A7F91" w:rsidP="005A7F91">
            <w:pPr>
              <w:pStyle w:val="TAL"/>
            </w:pPr>
            <w:r w:rsidRPr="005B0A88">
              <w:t>Noc3 is the AWGN on cell 3 frequency</w:t>
            </w:r>
          </w:p>
          <w:p w:rsidR="005A7F91" w:rsidRPr="005B0A88" w:rsidRDefault="005A7F91" w:rsidP="005A7F91">
            <w:pPr>
              <w:pStyle w:val="TAL"/>
            </w:pPr>
            <w:r w:rsidRPr="005B0A88">
              <w:t>Ês3 / Noc3 is the ratio of cell 3 signal / AWGN</w:t>
            </w:r>
          </w:p>
        </w:tc>
      </w:tr>
      <w:tr w:rsidR="005A7F91" w:rsidRPr="005B0A88" w:rsidTr="005A7F91">
        <w:trPr>
          <w:cantSplit/>
          <w:jc w:val="center"/>
        </w:trPr>
        <w:tc>
          <w:tcPr>
            <w:tcW w:w="3383"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4.5.5.1 EN-DC FR1 SSB-based beam failure detection and link recovery in non-DRX</w:t>
            </w:r>
          </w:p>
        </w:tc>
        <w:tc>
          <w:tcPr>
            <w:tcW w:w="268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Average Noc</w:t>
            </w:r>
            <w:r w:rsidRPr="005B0A88">
              <w:rPr>
                <w:vertAlign w:val="subscript"/>
              </w:rPr>
              <w:t>2</w:t>
            </w:r>
            <w:r w:rsidRPr="005B0A88">
              <w:t xml:space="preserve"> ±1.5 dB</w:t>
            </w:r>
          </w:p>
          <w:p w:rsidR="005A7F91" w:rsidRPr="005B0A88" w:rsidRDefault="005A7F91" w:rsidP="005A7F91">
            <w:pPr>
              <w:pStyle w:val="TAL"/>
            </w:pPr>
            <w:r w:rsidRPr="005B0A88">
              <w:t>Average Ês</w:t>
            </w:r>
            <w:r w:rsidRPr="005B0A88">
              <w:rPr>
                <w:vertAlign w:val="subscript"/>
              </w:rPr>
              <w:t>2</w:t>
            </w:r>
            <w:r w:rsidRPr="005B0A88">
              <w:t xml:space="preserve"> / Noc</w:t>
            </w:r>
            <w:r w:rsidRPr="005B0A88">
              <w:rPr>
                <w:vertAlign w:val="subscript"/>
              </w:rPr>
              <w:t>2</w:t>
            </w:r>
            <w:r w:rsidRPr="005B0A88">
              <w:t xml:space="preserve"> ±0.3 dB</w:t>
            </w:r>
          </w:p>
          <w:p w:rsidR="005A7F91" w:rsidRPr="005B0A88" w:rsidRDefault="005A7F91" w:rsidP="005A7F91">
            <w:pPr>
              <w:pStyle w:val="TAL"/>
              <w:rPr>
                <w:shd w:val="clear" w:color="auto" w:fill="FFFFFF"/>
              </w:rPr>
            </w:pPr>
            <w:r w:rsidRPr="005B0A88">
              <w:rPr>
                <w:rFonts w:cs="Arial"/>
                <w:szCs w:val="18"/>
              </w:rPr>
              <w:t xml:space="preserve">Meas PRB </w:t>
            </w:r>
            <w:r w:rsidRPr="005B0A88">
              <w:t>Noc2 ±1.5 dB</w:t>
            </w:r>
          </w:p>
          <w:p w:rsidR="005A7F91" w:rsidRPr="005B0A88" w:rsidRDefault="005A7F91" w:rsidP="005A7F91">
            <w:pPr>
              <w:pStyle w:val="TAL"/>
              <w:rPr>
                <w:shd w:val="clear" w:color="auto" w:fill="FFFFFF"/>
              </w:rPr>
            </w:pPr>
            <w:r w:rsidRPr="005B0A88">
              <w:rPr>
                <w:rFonts w:cs="Arial"/>
                <w:szCs w:val="18"/>
              </w:rPr>
              <w:t xml:space="preserve">Meas PRB </w:t>
            </w:r>
            <w:r w:rsidRPr="005B0A88">
              <w:t>Ês</w:t>
            </w:r>
            <w:r w:rsidRPr="005B0A88">
              <w:rPr>
                <w:vertAlign w:val="subscript"/>
              </w:rPr>
              <w:t>2</w:t>
            </w:r>
            <w:r w:rsidRPr="005B0A88">
              <w:t xml:space="preserve"> / Noc</w:t>
            </w:r>
            <w:r w:rsidRPr="005B0A88">
              <w:rPr>
                <w:vertAlign w:val="subscript"/>
              </w:rPr>
              <w:t>2</w:t>
            </w:r>
            <w:r w:rsidRPr="005B0A88">
              <w:t xml:space="preserve"> ±0.3 dB</w:t>
            </w:r>
          </w:p>
          <w:p w:rsidR="005A7F91" w:rsidRPr="005B0A88" w:rsidRDefault="005A7F91" w:rsidP="005A7F91">
            <w:pPr>
              <w:pStyle w:val="TAL"/>
            </w:pPr>
            <w:r w:rsidRPr="005B0A88">
              <w:t>Fading profile ±0.7 dB</w:t>
            </w:r>
          </w:p>
        </w:tc>
        <w:tc>
          <w:tcPr>
            <w:tcW w:w="3809" w:type="dxa"/>
            <w:gridSpan w:val="2"/>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rFonts w:cs="Arial"/>
                <w:szCs w:val="18"/>
              </w:rPr>
            </w:pPr>
            <w:r w:rsidRPr="005B0A88">
              <w:rPr>
                <w:rFonts w:cs="Arial"/>
                <w:szCs w:val="18"/>
              </w:rPr>
              <w:t>Note:</w:t>
            </w:r>
          </w:p>
          <w:p w:rsidR="005A7F91" w:rsidRPr="005B0A88" w:rsidRDefault="005A7F91" w:rsidP="005A7F91">
            <w:pPr>
              <w:pStyle w:val="TAL"/>
              <w:rPr>
                <w:rFonts w:cs="Arial"/>
                <w:szCs w:val="18"/>
              </w:rPr>
            </w:pPr>
            <w:r w:rsidRPr="005B0A88">
              <w:rPr>
                <w:rFonts w:cs="Arial"/>
                <w:szCs w:val="18"/>
              </w:rPr>
              <w:t>Noc</w:t>
            </w:r>
            <w:r w:rsidRPr="005B0A88">
              <w:rPr>
                <w:rFonts w:cs="Arial"/>
                <w:szCs w:val="18"/>
                <w:vertAlign w:val="subscript"/>
              </w:rPr>
              <w:t>2</w:t>
            </w:r>
            <w:r w:rsidRPr="005B0A88">
              <w:rPr>
                <w:rFonts w:cs="Arial"/>
                <w:szCs w:val="18"/>
              </w:rPr>
              <w:t xml:space="preserve"> is the AWGN on </w:t>
            </w:r>
            <w:r w:rsidRPr="005B0A88">
              <w:t>cell 2 frequency</w:t>
            </w:r>
          </w:p>
          <w:p w:rsidR="005A7F91" w:rsidRPr="005B0A88" w:rsidRDefault="005A7F91" w:rsidP="005A7F91">
            <w:pPr>
              <w:pStyle w:val="TAL"/>
              <w:rPr>
                <w:rFonts w:cs="Arial"/>
                <w:szCs w:val="18"/>
              </w:rPr>
            </w:pPr>
            <w:r w:rsidRPr="005B0A88">
              <w:t>Ês</w:t>
            </w:r>
            <w:r w:rsidRPr="005B0A88">
              <w:rPr>
                <w:vertAlign w:val="subscript"/>
              </w:rPr>
              <w:t>2</w:t>
            </w:r>
            <w:r w:rsidRPr="005B0A88">
              <w:t xml:space="preserve"> / Noc</w:t>
            </w:r>
            <w:r w:rsidRPr="005B0A88">
              <w:rPr>
                <w:vertAlign w:val="subscript"/>
              </w:rPr>
              <w:t>2</w:t>
            </w:r>
            <w:r w:rsidRPr="005B0A88">
              <w:t xml:space="preserve"> is the SNR for the SSB</w:t>
            </w:r>
          </w:p>
          <w:p w:rsidR="005A7F91" w:rsidRPr="005B0A88" w:rsidRDefault="005A7F91" w:rsidP="005A7F91">
            <w:pPr>
              <w:pStyle w:val="TAL"/>
              <w:rPr>
                <w:rFonts w:cs="Arial"/>
                <w:szCs w:val="18"/>
              </w:rPr>
            </w:pPr>
          </w:p>
          <w:p w:rsidR="005A7F91" w:rsidRPr="005B0A88" w:rsidRDefault="005A7F91" w:rsidP="005A7F91">
            <w:pPr>
              <w:pStyle w:val="TAL"/>
              <w:rPr>
                <w:rFonts w:cs="Arial"/>
                <w:szCs w:val="18"/>
              </w:rPr>
            </w:pPr>
            <w:r w:rsidRPr="005B0A88">
              <w:rPr>
                <w:rFonts w:cs="Arial"/>
                <w:szCs w:val="18"/>
              </w:rPr>
              <w:t>Meas PRB is the measurement PRB for SS-RSRP #RB</w:t>
            </w:r>
            <w:r w:rsidRPr="005B0A88">
              <w:rPr>
                <w:vertAlign w:val="subscript"/>
              </w:rPr>
              <w:t>J</w:t>
            </w:r>
            <w:r w:rsidRPr="005B0A88">
              <w:rPr>
                <w:rFonts w:cs="Arial"/>
                <w:szCs w:val="18"/>
              </w:rPr>
              <w:t xml:space="preserve"> to RB</w:t>
            </w:r>
            <w:r w:rsidRPr="005B0A88">
              <w:rPr>
                <w:vertAlign w:val="subscript"/>
              </w:rPr>
              <w:t>J+19</w:t>
            </w:r>
          </w:p>
        </w:tc>
      </w:tr>
      <w:tr w:rsidR="005A7F91" w:rsidRPr="005B0A88" w:rsidTr="005A7F91">
        <w:trPr>
          <w:cantSplit/>
          <w:jc w:val="center"/>
        </w:trPr>
        <w:tc>
          <w:tcPr>
            <w:tcW w:w="3383"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lastRenderedPageBreak/>
              <w:t>4.5.5.2 EN-DC FR1 SSB-based beam failure detection and link recovery in DRX</w:t>
            </w:r>
          </w:p>
        </w:tc>
        <w:tc>
          <w:tcPr>
            <w:tcW w:w="268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Same as 4.5.5.1</w:t>
            </w:r>
          </w:p>
        </w:tc>
        <w:tc>
          <w:tcPr>
            <w:tcW w:w="3809" w:type="dxa"/>
            <w:gridSpan w:val="2"/>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Same as 4.5.5.1</w:t>
            </w:r>
          </w:p>
        </w:tc>
      </w:tr>
      <w:tr w:rsidR="005A7F91" w:rsidRPr="005B0A88" w:rsidTr="005A7F91">
        <w:trPr>
          <w:cantSplit/>
          <w:jc w:val="center"/>
        </w:trPr>
        <w:tc>
          <w:tcPr>
            <w:tcW w:w="3383"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4.5.5.3 EN-DC FR1 CSI-RS-based beam failure detection and link recovery in non-DRX</w:t>
            </w:r>
          </w:p>
        </w:tc>
        <w:tc>
          <w:tcPr>
            <w:tcW w:w="268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Average Noc</w:t>
            </w:r>
            <w:r w:rsidRPr="005B0A88">
              <w:rPr>
                <w:vertAlign w:val="subscript"/>
              </w:rPr>
              <w:t>2</w:t>
            </w:r>
            <w:r w:rsidRPr="005B0A88">
              <w:t xml:space="preserve"> ±1.5 dB</w:t>
            </w:r>
          </w:p>
          <w:p w:rsidR="005A7F91" w:rsidRPr="005B0A88" w:rsidRDefault="005A7F91" w:rsidP="005A7F91">
            <w:pPr>
              <w:pStyle w:val="TAL"/>
            </w:pPr>
            <w:r w:rsidRPr="005B0A88">
              <w:t>Average Ês</w:t>
            </w:r>
            <w:r w:rsidRPr="005B0A88">
              <w:rPr>
                <w:vertAlign w:val="subscript"/>
              </w:rPr>
              <w:t>2</w:t>
            </w:r>
            <w:r w:rsidRPr="005B0A88">
              <w:t xml:space="preserve"> / Noc</w:t>
            </w:r>
            <w:r w:rsidRPr="005B0A88">
              <w:rPr>
                <w:vertAlign w:val="subscript"/>
              </w:rPr>
              <w:t>2</w:t>
            </w:r>
            <w:r w:rsidRPr="005B0A88">
              <w:t xml:space="preserve"> ±0.3 dB</w:t>
            </w:r>
          </w:p>
          <w:p w:rsidR="005A7F91" w:rsidRPr="005B0A88" w:rsidRDefault="005A7F91" w:rsidP="005A7F91">
            <w:pPr>
              <w:pStyle w:val="TAL"/>
              <w:rPr>
                <w:shd w:val="clear" w:color="auto" w:fill="FFFFFF"/>
              </w:rPr>
            </w:pPr>
            <w:r w:rsidRPr="005B0A88">
              <w:rPr>
                <w:rFonts w:cs="Arial"/>
                <w:szCs w:val="18"/>
              </w:rPr>
              <w:t xml:space="preserve">Meas PRB </w:t>
            </w:r>
            <w:r w:rsidRPr="005B0A88">
              <w:t>Noc2 ±1.5 dB</w:t>
            </w:r>
          </w:p>
          <w:p w:rsidR="005A7F91" w:rsidRPr="005B0A88" w:rsidRDefault="005A7F91" w:rsidP="005A7F91">
            <w:pPr>
              <w:pStyle w:val="TAL"/>
              <w:rPr>
                <w:shd w:val="clear" w:color="auto" w:fill="FFFFFF"/>
              </w:rPr>
            </w:pPr>
            <w:r w:rsidRPr="005B0A88">
              <w:rPr>
                <w:rFonts w:cs="Arial"/>
                <w:szCs w:val="18"/>
              </w:rPr>
              <w:t xml:space="preserve">Meas PRB </w:t>
            </w:r>
            <w:r w:rsidRPr="005B0A88">
              <w:t>Ês</w:t>
            </w:r>
            <w:r w:rsidRPr="005B0A88">
              <w:rPr>
                <w:vertAlign w:val="subscript"/>
              </w:rPr>
              <w:t>2</w:t>
            </w:r>
            <w:r w:rsidRPr="005B0A88">
              <w:t xml:space="preserve"> / Noc</w:t>
            </w:r>
            <w:r w:rsidRPr="005B0A88">
              <w:rPr>
                <w:vertAlign w:val="subscript"/>
              </w:rPr>
              <w:t>2</w:t>
            </w:r>
            <w:r w:rsidRPr="005B0A88">
              <w:t xml:space="preserve"> ±0.3 dB</w:t>
            </w:r>
          </w:p>
          <w:p w:rsidR="005A7F91" w:rsidRPr="005B0A88" w:rsidRDefault="005A7F91" w:rsidP="005A7F91">
            <w:pPr>
              <w:pStyle w:val="TAL"/>
            </w:pPr>
            <w:r w:rsidRPr="005B0A88">
              <w:t>Fading profile ±0.7 dB</w:t>
            </w:r>
          </w:p>
          <w:p w:rsidR="005A7F91" w:rsidRPr="005B0A88" w:rsidRDefault="005A7F91" w:rsidP="005A7F91">
            <w:pPr>
              <w:pStyle w:val="TAL"/>
            </w:pPr>
          </w:p>
        </w:tc>
        <w:tc>
          <w:tcPr>
            <w:tcW w:w="3809" w:type="dxa"/>
            <w:gridSpan w:val="2"/>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rFonts w:cs="Arial"/>
                <w:szCs w:val="18"/>
              </w:rPr>
            </w:pPr>
            <w:r w:rsidRPr="005B0A88">
              <w:rPr>
                <w:rFonts w:cs="Arial"/>
                <w:szCs w:val="18"/>
              </w:rPr>
              <w:t>Note:</w:t>
            </w:r>
          </w:p>
          <w:p w:rsidR="005A7F91" w:rsidRPr="005B0A88" w:rsidRDefault="005A7F91" w:rsidP="005A7F91">
            <w:pPr>
              <w:pStyle w:val="TAL"/>
              <w:rPr>
                <w:rFonts w:cs="Arial"/>
                <w:szCs w:val="18"/>
              </w:rPr>
            </w:pPr>
            <w:r w:rsidRPr="005B0A88">
              <w:rPr>
                <w:rFonts w:cs="Arial"/>
                <w:szCs w:val="18"/>
              </w:rPr>
              <w:t>Noc</w:t>
            </w:r>
            <w:r w:rsidRPr="005B0A88">
              <w:rPr>
                <w:rFonts w:cs="Arial"/>
                <w:szCs w:val="18"/>
                <w:vertAlign w:val="subscript"/>
              </w:rPr>
              <w:t>2</w:t>
            </w:r>
            <w:r w:rsidRPr="005B0A88">
              <w:rPr>
                <w:rFonts w:cs="Arial"/>
                <w:szCs w:val="18"/>
              </w:rPr>
              <w:t xml:space="preserve"> is the AWGN on </w:t>
            </w:r>
            <w:r w:rsidRPr="005B0A88">
              <w:t>cell 2 frequency</w:t>
            </w:r>
          </w:p>
          <w:p w:rsidR="005A7F91" w:rsidRPr="005B0A88" w:rsidRDefault="005A7F91" w:rsidP="005A7F91">
            <w:pPr>
              <w:pStyle w:val="TAL"/>
              <w:rPr>
                <w:rFonts w:cs="Arial"/>
                <w:szCs w:val="18"/>
              </w:rPr>
            </w:pPr>
            <w:r w:rsidRPr="005B0A88">
              <w:t>Ês</w:t>
            </w:r>
            <w:r w:rsidRPr="005B0A88">
              <w:rPr>
                <w:vertAlign w:val="subscript"/>
              </w:rPr>
              <w:t>2</w:t>
            </w:r>
            <w:r w:rsidRPr="005B0A88">
              <w:t xml:space="preserve"> / Noc</w:t>
            </w:r>
            <w:r w:rsidRPr="005B0A88">
              <w:rPr>
                <w:vertAlign w:val="subscript"/>
              </w:rPr>
              <w:t>2</w:t>
            </w:r>
            <w:r w:rsidRPr="005B0A88">
              <w:t xml:space="preserve"> is the SNR for the CSI-RS</w:t>
            </w:r>
          </w:p>
          <w:p w:rsidR="005A7F91" w:rsidRPr="005B0A88" w:rsidRDefault="005A7F91" w:rsidP="005A7F91">
            <w:pPr>
              <w:pStyle w:val="TAL"/>
              <w:rPr>
                <w:rFonts w:cs="Arial"/>
                <w:szCs w:val="18"/>
              </w:rPr>
            </w:pPr>
          </w:p>
          <w:p w:rsidR="005A7F91" w:rsidRPr="005B0A88" w:rsidRDefault="005A7F91" w:rsidP="005A7F91">
            <w:pPr>
              <w:pStyle w:val="TAL"/>
            </w:pPr>
            <w:r w:rsidRPr="005B0A88">
              <w:rPr>
                <w:rFonts w:cs="Arial"/>
                <w:szCs w:val="18"/>
              </w:rPr>
              <w:t>Meas PRB is the measurement PRB for CSI-RSRP #RB</w:t>
            </w:r>
            <w:r w:rsidRPr="005B0A88">
              <w:rPr>
                <w:vertAlign w:val="subscript"/>
              </w:rPr>
              <w:t>0</w:t>
            </w:r>
            <w:r w:rsidRPr="005B0A88">
              <w:rPr>
                <w:rFonts w:cs="Arial"/>
                <w:szCs w:val="18"/>
              </w:rPr>
              <w:t xml:space="preserve"> to RB</w:t>
            </w:r>
            <w:r w:rsidRPr="005B0A88">
              <w:rPr>
                <w:vertAlign w:val="subscript"/>
              </w:rPr>
              <w:t>274</w:t>
            </w:r>
          </w:p>
        </w:tc>
      </w:tr>
      <w:tr w:rsidR="005A7F91" w:rsidRPr="005B0A88" w:rsidTr="005A7F91">
        <w:trPr>
          <w:cantSplit/>
          <w:jc w:val="center"/>
        </w:trPr>
        <w:tc>
          <w:tcPr>
            <w:tcW w:w="3383"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4.5.5.4 EN-DC FR1 CSI-RS-based beam failure detection and link recovery in DRX</w:t>
            </w:r>
          </w:p>
        </w:tc>
        <w:tc>
          <w:tcPr>
            <w:tcW w:w="268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Same as 4.5.5.3</w:t>
            </w:r>
          </w:p>
        </w:tc>
        <w:tc>
          <w:tcPr>
            <w:tcW w:w="3809" w:type="dxa"/>
            <w:gridSpan w:val="2"/>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Same as 4.5.5.3</w:t>
            </w:r>
          </w:p>
        </w:tc>
      </w:tr>
      <w:tr w:rsidR="005A7F91" w:rsidRPr="005B0A88" w:rsidTr="005A7F91">
        <w:trPr>
          <w:cantSplit/>
          <w:jc w:val="center"/>
        </w:trPr>
        <w:tc>
          <w:tcPr>
            <w:tcW w:w="3383"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4.5.6.1.1 EN-DC FR1 DCI-based DL active BWP switch in non-DRX in synchronous EN-DC</w:t>
            </w:r>
          </w:p>
        </w:tc>
        <w:tc>
          <w:tcPr>
            <w:tcW w:w="268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±0.6 dB</w:t>
            </w:r>
          </w:p>
        </w:tc>
        <w:tc>
          <w:tcPr>
            <w:tcW w:w="3809" w:type="dxa"/>
            <w:gridSpan w:val="2"/>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lang w:eastAsia="sv-SE"/>
              </w:rPr>
            </w:pPr>
            <w:r w:rsidRPr="005B0A88">
              <w:rPr>
                <w:lang w:eastAsia="sv-SE"/>
              </w:rPr>
              <w:t>Overall system uncertainty for fading conditions comprises two quantities:</w:t>
            </w:r>
          </w:p>
          <w:p w:rsidR="005A7F91" w:rsidRPr="005B0A88" w:rsidRDefault="005A7F91" w:rsidP="005A7F91">
            <w:pPr>
              <w:pStyle w:val="TAL"/>
              <w:rPr>
                <w:lang w:eastAsia="sv-SE"/>
              </w:rPr>
            </w:pPr>
            <w:r w:rsidRPr="005B0A88">
              <w:rPr>
                <w:lang w:eastAsia="sv-SE"/>
              </w:rPr>
              <w:t>1. Signal-to-noise ratio uncertainty</w:t>
            </w:r>
          </w:p>
          <w:p w:rsidR="005A7F91" w:rsidRPr="005B0A88" w:rsidRDefault="005A7F91" w:rsidP="005A7F91">
            <w:pPr>
              <w:pStyle w:val="TAL"/>
              <w:rPr>
                <w:lang w:eastAsia="sv-SE"/>
              </w:rPr>
            </w:pPr>
            <w:r w:rsidRPr="005B0A88">
              <w:rPr>
                <w:lang w:eastAsia="sv-SE"/>
              </w:rPr>
              <w:t>2. Effect of AWGN flatness and signal flatness</w:t>
            </w:r>
          </w:p>
          <w:p w:rsidR="005A7F91" w:rsidRPr="005B0A88" w:rsidRDefault="005A7F91" w:rsidP="005A7F91">
            <w:pPr>
              <w:pStyle w:val="TAL"/>
              <w:rPr>
                <w:lang w:eastAsia="sv-SE"/>
              </w:rPr>
            </w:pPr>
          </w:p>
          <w:p w:rsidR="005A7F91" w:rsidRPr="005B0A88" w:rsidRDefault="005A7F91" w:rsidP="005A7F91">
            <w:pPr>
              <w:pStyle w:val="TAL"/>
              <w:rPr>
                <w:lang w:eastAsia="sv-SE"/>
              </w:rPr>
            </w:pPr>
            <w:r w:rsidRPr="005B0A88">
              <w:rPr>
                <w:lang w:eastAsia="sv-SE"/>
              </w:rPr>
              <w:t>Items 1 and 2 are assumed to be uncorrelated so can be root sum squared:</w:t>
            </w:r>
          </w:p>
          <w:p w:rsidR="005A7F91" w:rsidRPr="005B0A88" w:rsidRDefault="005A7F91" w:rsidP="005A7F91">
            <w:pPr>
              <w:pStyle w:val="TAL"/>
              <w:rPr>
                <w:lang w:eastAsia="sv-SE"/>
              </w:rPr>
            </w:pPr>
            <w:r w:rsidRPr="005B0A88">
              <w:rPr>
                <w:lang w:eastAsia="sv-SE"/>
              </w:rPr>
              <w:t>AWGN flatness and signal flatness has x 0.25 effect on the required SNR, so use sensitivity factor of x 0.25 for the uncertainty contribution.</w:t>
            </w:r>
          </w:p>
          <w:p w:rsidR="005A7F91" w:rsidRPr="005B0A88" w:rsidRDefault="005A7F91" w:rsidP="005A7F91">
            <w:pPr>
              <w:pStyle w:val="TAL"/>
              <w:rPr>
                <w:lang w:eastAsia="sv-SE"/>
              </w:rPr>
            </w:pPr>
            <w:r w:rsidRPr="005B0A88">
              <w:rPr>
                <w:lang w:eastAsia="sv-SE"/>
              </w:rPr>
              <w:t>Test System uncertainty = SQRT (Signal-to-noise ratio uncertainty^2 + (0.25 x AWGN flatness and signal flatness)^2)</w:t>
            </w:r>
          </w:p>
          <w:p w:rsidR="005A7F91" w:rsidRPr="005B0A88" w:rsidRDefault="005A7F91" w:rsidP="005A7F91">
            <w:pPr>
              <w:pStyle w:val="TAL"/>
              <w:rPr>
                <w:lang w:eastAsia="sv-SE"/>
              </w:rPr>
            </w:pPr>
            <w:r w:rsidRPr="005B0A88">
              <w:rPr>
                <w:lang w:eastAsia="sv-SE"/>
              </w:rPr>
              <w:t>Signal-to-noise ratio uncertainty ±0.3 dB</w:t>
            </w:r>
          </w:p>
          <w:p w:rsidR="005A7F91" w:rsidRPr="005B0A88" w:rsidRDefault="005A7F91" w:rsidP="005A7F91">
            <w:pPr>
              <w:pStyle w:val="TAL"/>
            </w:pPr>
            <w:r w:rsidRPr="005B0A88">
              <w:rPr>
                <w:lang w:eastAsia="sv-SE"/>
              </w:rPr>
              <w:t>AWGN flatness and signal flatness ±2.0 dB</w:t>
            </w:r>
          </w:p>
        </w:tc>
      </w:tr>
      <w:tr w:rsidR="005A7F91" w:rsidRPr="005B0A88" w:rsidTr="005A7F91">
        <w:trPr>
          <w:cantSplit/>
          <w:jc w:val="center"/>
        </w:trPr>
        <w:tc>
          <w:tcPr>
            <w:tcW w:w="3383"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4.5.6.1.2 EN-DC FR1 DCI-based DL active BWP switch with SCell in non-DRX in synchronous EN-DC</w:t>
            </w:r>
          </w:p>
        </w:tc>
        <w:tc>
          <w:tcPr>
            <w:tcW w:w="268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Same as 4.5.6.1.1</w:t>
            </w:r>
          </w:p>
        </w:tc>
        <w:tc>
          <w:tcPr>
            <w:tcW w:w="3809" w:type="dxa"/>
            <w:gridSpan w:val="2"/>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Same as 4.5.6.1.1</w:t>
            </w:r>
          </w:p>
        </w:tc>
      </w:tr>
      <w:tr w:rsidR="005A7F91" w:rsidRPr="005B0A88" w:rsidTr="005A7F91">
        <w:trPr>
          <w:cantSplit/>
          <w:jc w:val="center"/>
        </w:trPr>
        <w:tc>
          <w:tcPr>
            <w:tcW w:w="3383"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4.5.6.2.1 EN-DC FR1 RRC-based DL active BWP switch in non-DRX in synchronous EN-DC</w:t>
            </w:r>
          </w:p>
        </w:tc>
        <w:tc>
          <w:tcPr>
            <w:tcW w:w="268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±0.6 dB</w:t>
            </w:r>
          </w:p>
        </w:tc>
        <w:tc>
          <w:tcPr>
            <w:tcW w:w="3809" w:type="dxa"/>
            <w:gridSpan w:val="2"/>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lang w:eastAsia="sv-SE"/>
              </w:rPr>
            </w:pPr>
            <w:r w:rsidRPr="005B0A88">
              <w:rPr>
                <w:lang w:eastAsia="sv-SE"/>
              </w:rPr>
              <w:t>Overall system uncertainty for fading conditions comprises two quantities:</w:t>
            </w:r>
          </w:p>
          <w:p w:rsidR="005A7F91" w:rsidRPr="005B0A88" w:rsidRDefault="005A7F91" w:rsidP="005A7F91">
            <w:pPr>
              <w:pStyle w:val="TAL"/>
              <w:rPr>
                <w:lang w:eastAsia="sv-SE"/>
              </w:rPr>
            </w:pPr>
            <w:r w:rsidRPr="005B0A88">
              <w:rPr>
                <w:lang w:eastAsia="sv-SE"/>
              </w:rPr>
              <w:t>1. Signal-to-noise ratio uncertainty</w:t>
            </w:r>
          </w:p>
          <w:p w:rsidR="005A7F91" w:rsidRPr="005B0A88" w:rsidRDefault="005A7F91" w:rsidP="005A7F91">
            <w:pPr>
              <w:pStyle w:val="TAL"/>
              <w:rPr>
                <w:lang w:eastAsia="sv-SE"/>
              </w:rPr>
            </w:pPr>
            <w:r w:rsidRPr="005B0A88">
              <w:rPr>
                <w:lang w:eastAsia="sv-SE"/>
              </w:rPr>
              <w:t>2. Effect of AWGN flatness and signal flatness</w:t>
            </w:r>
          </w:p>
          <w:p w:rsidR="005A7F91" w:rsidRPr="005B0A88" w:rsidRDefault="005A7F91" w:rsidP="005A7F91">
            <w:pPr>
              <w:pStyle w:val="TAL"/>
              <w:rPr>
                <w:lang w:eastAsia="sv-SE"/>
              </w:rPr>
            </w:pPr>
          </w:p>
          <w:p w:rsidR="005A7F91" w:rsidRPr="005B0A88" w:rsidRDefault="005A7F91" w:rsidP="005A7F91">
            <w:pPr>
              <w:pStyle w:val="TAL"/>
              <w:rPr>
                <w:lang w:eastAsia="sv-SE"/>
              </w:rPr>
            </w:pPr>
            <w:r w:rsidRPr="005B0A88">
              <w:rPr>
                <w:lang w:eastAsia="sv-SE"/>
              </w:rPr>
              <w:t>Items 1 and 2 are assumed to be uncorrelated so can be root sum squared:</w:t>
            </w:r>
          </w:p>
          <w:p w:rsidR="005A7F91" w:rsidRPr="005B0A88" w:rsidRDefault="005A7F91" w:rsidP="005A7F91">
            <w:pPr>
              <w:pStyle w:val="TAL"/>
              <w:rPr>
                <w:lang w:eastAsia="sv-SE"/>
              </w:rPr>
            </w:pPr>
            <w:r w:rsidRPr="005B0A88">
              <w:rPr>
                <w:lang w:eastAsia="sv-SE"/>
              </w:rPr>
              <w:t>AWGN flatness and signal flatness has x 0.25 effect on the required SNR, so use sensitivity factor of x 0.25 for the uncertainty contribution.</w:t>
            </w:r>
          </w:p>
          <w:p w:rsidR="005A7F91" w:rsidRPr="005B0A88" w:rsidRDefault="005A7F91" w:rsidP="005A7F91">
            <w:pPr>
              <w:pStyle w:val="TAL"/>
              <w:rPr>
                <w:lang w:eastAsia="sv-SE"/>
              </w:rPr>
            </w:pPr>
            <w:r w:rsidRPr="005B0A88">
              <w:rPr>
                <w:lang w:eastAsia="sv-SE"/>
              </w:rPr>
              <w:t>Test System uncertainty = SQRT (Signal-to-noise ratio uncertainty^2 + (0.25 x AWGN flatness and signal flatness)^2)</w:t>
            </w:r>
          </w:p>
          <w:p w:rsidR="005A7F91" w:rsidRPr="005B0A88" w:rsidRDefault="005A7F91" w:rsidP="005A7F91">
            <w:pPr>
              <w:pStyle w:val="TAL"/>
              <w:rPr>
                <w:lang w:eastAsia="sv-SE"/>
              </w:rPr>
            </w:pPr>
            <w:r w:rsidRPr="005B0A88">
              <w:rPr>
                <w:lang w:eastAsia="sv-SE"/>
              </w:rPr>
              <w:t>Signal-to-noise ratio uncertainty ±0.3 dB</w:t>
            </w:r>
          </w:p>
          <w:p w:rsidR="005A7F91" w:rsidRPr="005B0A88" w:rsidRDefault="005A7F91" w:rsidP="005A7F91">
            <w:pPr>
              <w:pStyle w:val="TAL"/>
            </w:pPr>
            <w:r w:rsidRPr="005B0A88">
              <w:rPr>
                <w:lang w:eastAsia="sv-SE"/>
              </w:rPr>
              <w:t>AWGN flatness and signal flatness ±2.0 dB</w:t>
            </w:r>
          </w:p>
        </w:tc>
      </w:tr>
      <w:tr w:rsidR="005A7F91" w:rsidRPr="005B0A88" w:rsidTr="005A7F91">
        <w:tblPrEx>
          <w:tblLook w:val="0000" w:firstRow="0" w:lastRow="0" w:firstColumn="0" w:lastColumn="0" w:noHBand="0" w:noVBand="0"/>
        </w:tblPrEx>
        <w:trPr>
          <w:gridAfter w:val="1"/>
          <w:wAfter w:w="15" w:type="dxa"/>
          <w:cantSplit/>
          <w:jc w:val="center"/>
        </w:trPr>
        <w:tc>
          <w:tcPr>
            <w:tcW w:w="3346"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rPr>
                <w:lang w:eastAsia="sv-SE"/>
              </w:rPr>
              <w:t xml:space="preserve">4.5.7.1 </w:t>
            </w:r>
            <w:r w:rsidRPr="005B0A88">
              <w:t>EN-DC FR1 addition and release delay of known PSCell</w:t>
            </w:r>
          </w:p>
        </w:tc>
        <w:tc>
          <w:tcPr>
            <w:tcW w:w="2657" w:type="dxa"/>
            <w:gridSpan w:val="2"/>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rPr>
                <w:rFonts w:cs="Arial"/>
                <w:szCs w:val="18"/>
              </w:rPr>
              <w:t>Average</w:t>
            </w:r>
            <w:r w:rsidRPr="005B0A88">
              <w:t xml:space="preserve"> Noc</w:t>
            </w:r>
            <w:r w:rsidRPr="005B0A88">
              <w:rPr>
                <w:vertAlign w:val="subscript"/>
              </w:rPr>
              <w:t>1</w:t>
            </w:r>
            <w:r w:rsidRPr="005B0A88">
              <w:t xml:space="preserve"> ±1.5 dB</w:t>
            </w:r>
          </w:p>
          <w:p w:rsidR="005A7F91" w:rsidRPr="005B0A88" w:rsidRDefault="005A7F91" w:rsidP="005A7F91">
            <w:pPr>
              <w:pStyle w:val="TAL"/>
            </w:pPr>
            <w:r w:rsidRPr="005B0A88">
              <w:rPr>
                <w:rFonts w:cs="Arial"/>
                <w:szCs w:val="18"/>
              </w:rPr>
              <w:t xml:space="preserve">Average </w:t>
            </w:r>
            <w:r w:rsidRPr="005B0A88">
              <w:t>Ês</w:t>
            </w:r>
            <w:r w:rsidRPr="005B0A88">
              <w:rPr>
                <w:vertAlign w:val="subscript"/>
              </w:rPr>
              <w:t>1</w:t>
            </w:r>
            <w:r w:rsidRPr="005B0A88">
              <w:t xml:space="preserve"> / Noc</w:t>
            </w:r>
            <w:r w:rsidRPr="005B0A88">
              <w:rPr>
                <w:vertAlign w:val="subscript"/>
              </w:rPr>
              <w:t>1</w:t>
            </w:r>
            <w:r w:rsidRPr="005B0A88">
              <w:t xml:space="preserve"> ±0.3 dB</w:t>
            </w:r>
          </w:p>
          <w:p w:rsidR="005A7F91" w:rsidRPr="005B0A88" w:rsidRDefault="005A7F91" w:rsidP="005A7F91">
            <w:pPr>
              <w:pStyle w:val="TAL"/>
              <w:rPr>
                <w:rFonts w:cs="Arial"/>
                <w:szCs w:val="18"/>
              </w:rPr>
            </w:pPr>
          </w:p>
          <w:p w:rsidR="005A7F91" w:rsidRPr="005B0A88" w:rsidRDefault="005A7F91" w:rsidP="005A7F91">
            <w:pPr>
              <w:pStyle w:val="TAL"/>
              <w:rPr>
                <w:rFonts w:cs="Arial"/>
                <w:szCs w:val="18"/>
              </w:rPr>
            </w:pPr>
            <w:r w:rsidRPr="005B0A88">
              <w:rPr>
                <w:rFonts w:cs="Arial"/>
                <w:szCs w:val="18"/>
              </w:rPr>
              <w:t xml:space="preserve">Meas PRB </w:t>
            </w:r>
            <w:r w:rsidRPr="005B0A88">
              <w:t>Noc</w:t>
            </w:r>
            <w:r w:rsidRPr="005B0A88">
              <w:rPr>
                <w:vertAlign w:val="subscript"/>
              </w:rPr>
              <w:t>1</w:t>
            </w:r>
            <w:r w:rsidRPr="005B0A88">
              <w:t xml:space="preserve"> ±1.5 dB</w:t>
            </w:r>
          </w:p>
          <w:p w:rsidR="005A7F91" w:rsidRPr="005B0A88" w:rsidRDefault="005A7F91" w:rsidP="005A7F91">
            <w:pPr>
              <w:pStyle w:val="TAL"/>
            </w:pPr>
            <w:r w:rsidRPr="005B0A88">
              <w:rPr>
                <w:rFonts w:cs="Arial"/>
                <w:szCs w:val="18"/>
              </w:rPr>
              <w:t xml:space="preserve">Meas PRB </w:t>
            </w:r>
            <w:r w:rsidRPr="005B0A88">
              <w:t>Ês</w:t>
            </w:r>
            <w:r w:rsidRPr="005B0A88">
              <w:rPr>
                <w:vertAlign w:val="subscript"/>
              </w:rPr>
              <w:t>1</w:t>
            </w:r>
            <w:r w:rsidRPr="005B0A88">
              <w:t xml:space="preserve"> / Noc</w:t>
            </w:r>
            <w:r w:rsidRPr="005B0A88">
              <w:rPr>
                <w:vertAlign w:val="subscript"/>
              </w:rPr>
              <w:t>1</w:t>
            </w:r>
            <w:r w:rsidRPr="005B0A88">
              <w:rPr>
                <w:rFonts w:cs="Arial"/>
                <w:szCs w:val="18"/>
              </w:rPr>
              <w:t xml:space="preserve"> ±0.3 dB </w:t>
            </w:r>
          </w:p>
        </w:tc>
        <w:tc>
          <w:tcPr>
            <w:tcW w:w="3856"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rFonts w:cs="Arial"/>
                <w:szCs w:val="18"/>
              </w:rPr>
            </w:pPr>
            <w:r w:rsidRPr="005B0A88">
              <w:rPr>
                <w:rFonts w:cs="Arial"/>
                <w:szCs w:val="18"/>
              </w:rPr>
              <w:t>Noc</w:t>
            </w:r>
            <w:r w:rsidRPr="005B0A88">
              <w:rPr>
                <w:rFonts w:cs="Arial"/>
                <w:szCs w:val="18"/>
                <w:vertAlign w:val="subscript"/>
              </w:rPr>
              <w:t>1</w:t>
            </w:r>
            <w:r w:rsidRPr="005B0A88">
              <w:rPr>
                <w:rFonts w:cs="Arial"/>
                <w:szCs w:val="18"/>
              </w:rPr>
              <w:t xml:space="preserve"> is the AWGN on NR freq1</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xml:space="preserve"> is the ratio of cell 1 signal / AWGN</w:t>
            </w:r>
          </w:p>
          <w:p w:rsidR="005A7F91" w:rsidRPr="005B0A88" w:rsidRDefault="005A7F91" w:rsidP="005A7F91">
            <w:pPr>
              <w:pStyle w:val="TAL"/>
              <w:rPr>
                <w:rFonts w:cs="Arial"/>
                <w:szCs w:val="18"/>
              </w:rPr>
            </w:pPr>
          </w:p>
          <w:p w:rsidR="005A7F91" w:rsidRPr="005B0A88" w:rsidRDefault="005A7F91" w:rsidP="005A7F91">
            <w:pPr>
              <w:pStyle w:val="TAL"/>
            </w:pPr>
            <w:r w:rsidRPr="005B0A88">
              <w:rPr>
                <w:rFonts w:cs="Arial"/>
                <w:szCs w:val="18"/>
              </w:rPr>
              <w:t>Meas PRB are the measurement PRB for SS-RSRP #RB</w:t>
            </w:r>
            <w:r w:rsidRPr="005B0A88">
              <w:rPr>
                <w:rFonts w:cs="Arial"/>
                <w:szCs w:val="18"/>
                <w:vertAlign w:val="subscript"/>
              </w:rPr>
              <w:t>J</w:t>
            </w:r>
            <w:r w:rsidRPr="005B0A88">
              <w:rPr>
                <w:rFonts w:cs="Arial"/>
                <w:szCs w:val="18"/>
              </w:rPr>
              <w:t xml:space="preserve"> to RB</w:t>
            </w:r>
            <w:r w:rsidRPr="005B0A88">
              <w:rPr>
                <w:rFonts w:cs="Arial"/>
                <w:szCs w:val="18"/>
                <w:vertAlign w:val="subscript"/>
              </w:rPr>
              <w:t>J+19</w:t>
            </w:r>
          </w:p>
        </w:tc>
      </w:tr>
      <w:tr w:rsidR="005A7F91" w:rsidRPr="005B0A88" w:rsidTr="005A7F91">
        <w:trPr>
          <w:gridBefore w:val="1"/>
          <w:wBefore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4.6.1.1 EN-DC FR1 event-triggered reporting without gap in non-DRX</w:t>
            </w:r>
          </w:p>
        </w:tc>
        <w:tc>
          <w:tcPr>
            <w:tcW w:w="2649" w:type="dxa"/>
            <w:gridSpan w:val="2"/>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Noc ±1.5 dB</w:t>
            </w:r>
          </w:p>
          <w:p w:rsidR="005A7F91" w:rsidRPr="005B0A88" w:rsidRDefault="005A7F91" w:rsidP="005A7F91">
            <w:pPr>
              <w:pStyle w:val="TAL"/>
            </w:pPr>
            <w:r w:rsidRPr="005B0A88">
              <w:t>Ês</w:t>
            </w:r>
            <w:r w:rsidRPr="005B0A88">
              <w:rPr>
                <w:vertAlign w:val="subscript"/>
              </w:rPr>
              <w:t>2</w:t>
            </w:r>
            <w:r w:rsidRPr="005B0A88">
              <w:t xml:space="preserve"> / Noc ±0.3 dB</w:t>
            </w:r>
          </w:p>
          <w:p w:rsidR="005A7F91" w:rsidRPr="005B0A88" w:rsidRDefault="005A7F91" w:rsidP="005A7F91">
            <w:pPr>
              <w:pStyle w:val="TAL"/>
              <w:rPr>
                <w:shd w:val="clear" w:color="auto" w:fill="FFFFFF"/>
              </w:rPr>
            </w:pPr>
            <w:r w:rsidRPr="005B0A88">
              <w:t>Ês</w:t>
            </w:r>
            <w:r w:rsidRPr="005B0A88">
              <w:rPr>
                <w:vertAlign w:val="subscript"/>
              </w:rPr>
              <w:t>3</w:t>
            </w:r>
            <w:r w:rsidRPr="005B0A88">
              <w:t xml:space="preserve"> / Noc ±0.3 dB</w:t>
            </w:r>
          </w:p>
        </w:tc>
        <w:tc>
          <w:tcPr>
            <w:tcW w:w="384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Note:</w:t>
            </w:r>
          </w:p>
          <w:p w:rsidR="005A7F91" w:rsidRPr="005B0A88" w:rsidRDefault="005A7F91" w:rsidP="005A7F91">
            <w:pPr>
              <w:pStyle w:val="TAL"/>
            </w:pPr>
            <w:r w:rsidRPr="005B0A88">
              <w:t>Ês</w:t>
            </w:r>
            <w:r w:rsidRPr="005B0A88">
              <w:rPr>
                <w:vertAlign w:val="subscript"/>
              </w:rPr>
              <w:t>2</w:t>
            </w:r>
            <w:r w:rsidRPr="005B0A88">
              <w:t xml:space="preserve"> / Noc is the ratio of cell 2 signal / AWGN</w:t>
            </w:r>
          </w:p>
          <w:p w:rsidR="005A7F91" w:rsidRPr="005B0A88" w:rsidRDefault="005A7F91" w:rsidP="005A7F91">
            <w:pPr>
              <w:pStyle w:val="TAL"/>
            </w:pPr>
            <w:r w:rsidRPr="005B0A88">
              <w:t>Ês</w:t>
            </w:r>
            <w:r w:rsidRPr="005B0A88">
              <w:rPr>
                <w:vertAlign w:val="subscript"/>
              </w:rPr>
              <w:t>3</w:t>
            </w:r>
            <w:r w:rsidRPr="005B0A88">
              <w:t xml:space="preserve"> / Noc is the ratio of cell 3 signal / AWGN</w:t>
            </w:r>
          </w:p>
        </w:tc>
      </w:tr>
      <w:tr w:rsidR="005A7F91" w:rsidRPr="005B0A88" w:rsidTr="005A7F91">
        <w:trPr>
          <w:gridBefore w:val="1"/>
          <w:wBefore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4.6.1.2 EN-DC FR1 event-triggered reporting without gap in DRX</w:t>
            </w:r>
          </w:p>
        </w:tc>
        <w:tc>
          <w:tcPr>
            <w:tcW w:w="2649" w:type="dxa"/>
            <w:gridSpan w:val="2"/>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shd w:val="clear" w:color="auto" w:fill="FFFFFF"/>
              </w:rPr>
            </w:pPr>
            <w:r w:rsidRPr="005B0A88">
              <w:t>Same as 4.6.1.1</w:t>
            </w:r>
          </w:p>
        </w:tc>
        <w:tc>
          <w:tcPr>
            <w:tcW w:w="384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Same as 4.6.1.1</w:t>
            </w:r>
          </w:p>
        </w:tc>
      </w:tr>
      <w:tr w:rsidR="005A7F91" w:rsidRPr="005B0A88" w:rsidTr="005A7F91">
        <w:trPr>
          <w:gridBefore w:val="1"/>
          <w:wBefore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4.6.1.3 EN-DC FR1 event-triggered reporting with gap in non-DRX</w:t>
            </w:r>
          </w:p>
        </w:tc>
        <w:tc>
          <w:tcPr>
            <w:tcW w:w="2649" w:type="dxa"/>
            <w:gridSpan w:val="2"/>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shd w:val="clear" w:color="auto" w:fill="FFFFFF"/>
              </w:rPr>
            </w:pPr>
            <w:r w:rsidRPr="005B0A88">
              <w:t>Same as 4.6.1.1</w:t>
            </w:r>
          </w:p>
        </w:tc>
        <w:tc>
          <w:tcPr>
            <w:tcW w:w="384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Same as 4.6.1.1</w:t>
            </w:r>
          </w:p>
        </w:tc>
      </w:tr>
      <w:tr w:rsidR="005A7F91" w:rsidRPr="005B0A88" w:rsidTr="005A7F91">
        <w:trPr>
          <w:gridBefore w:val="1"/>
          <w:wBefore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4.6.1.4 EN-DC FR1 event-triggered reporting with gap in DRX</w:t>
            </w:r>
          </w:p>
        </w:tc>
        <w:tc>
          <w:tcPr>
            <w:tcW w:w="2649" w:type="dxa"/>
            <w:gridSpan w:val="2"/>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shd w:val="clear" w:color="auto" w:fill="FFFFFF"/>
              </w:rPr>
            </w:pPr>
            <w:r w:rsidRPr="005B0A88">
              <w:t>Same as 4.6.1.1</w:t>
            </w:r>
          </w:p>
        </w:tc>
        <w:tc>
          <w:tcPr>
            <w:tcW w:w="384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Same as 4.6.1.1</w:t>
            </w:r>
          </w:p>
        </w:tc>
      </w:tr>
      <w:tr w:rsidR="005A7F91" w:rsidRPr="005B0A88" w:rsidTr="005A7F91">
        <w:trPr>
          <w:gridBefore w:val="2"/>
          <w:wBefore w:w="69" w:type="dxa"/>
          <w:cantSplit/>
          <w:jc w:val="center"/>
        </w:trPr>
        <w:tc>
          <w:tcPr>
            <w:tcW w:w="3314" w:type="dxa"/>
            <w:gridSpan w:val="2"/>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4.6.1.5 EN-DC FR1 event-triggered reporting without gap in non-DRX with SSB time index detection</w:t>
            </w:r>
          </w:p>
        </w:tc>
        <w:tc>
          <w:tcPr>
            <w:tcW w:w="2620" w:type="dxa"/>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Same as 4.6.1.1</w:t>
            </w:r>
          </w:p>
        </w:tc>
        <w:tc>
          <w:tcPr>
            <w:tcW w:w="3871"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Same as 4.6.1.1</w:t>
            </w:r>
          </w:p>
        </w:tc>
      </w:tr>
      <w:tr w:rsidR="005A7F91" w:rsidRPr="005B0A88" w:rsidTr="005A7F91">
        <w:trPr>
          <w:gridBefore w:val="2"/>
          <w:wBefore w:w="69" w:type="dxa"/>
          <w:cantSplit/>
          <w:jc w:val="center"/>
        </w:trPr>
        <w:tc>
          <w:tcPr>
            <w:tcW w:w="3314" w:type="dxa"/>
            <w:gridSpan w:val="2"/>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4.6.1.6 EN-DC FR1 event-triggered reporting with gap in non-DRX with SSB time index detection</w:t>
            </w:r>
          </w:p>
        </w:tc>
        <w:tc>
          <w:tcPr>
            <w:tcW w:w="2620" w:type="dxa"/>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Same as 4.6.1.1</w:t>
            </w:r>
          </w:p>
        </w:tc>
        <w:tc>
          <w:tcPr>
            <w:tcW w:w="3871"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Same as 4.6.1.1</w:t>
            </w:r>
          </w:p>
        </w:tc>
      </w:tr>
      <w:tr w:rsidR="005A7F91" w:rsidRPr="005B0A88" w:rsidTr="005A7F91">
        <w:trPr>
          <w:gridBefore w:val="2"/>
          <w:wBefore w:w="69" w:type="dxa"/>
          <w:cantSplit/>
          <w:jc w:val="center"/>
          <w:ins w:id="3" w:author="Huawei" w:date="2021-10-22T14:01:00Z"/>
        </w:trPr>
        <w:tc>
          <w:tcPr>
            <w:tcW w:w="3314" w:type="dxa"/>
            <w:gridSpan w:val="2"/>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ins w:id="4" w:author="Huawei" w:date="2021-10-22T14:01:00Z"/>
              </w:rPr>
            </w:pPr>
            <w:ins w:id="5" w:author="Huawei" w:date="2021-10-22T14:02:00Z">
              <w:r w:rsidRPr="005A7F91">
                <w:lastRenderedPageBreak/>
                <w:t>4.6.1.7</w:t>
              </w:r>
              <w:r>
                <w:t xml:space="preserve"> </w:t>
              </w:r>
              <w:r w:rsidRPr="005A7F91">
                <w:t>EN-DC FR1 event-triggered reporting without gap in DRX for UE configured with highSpeedMeasFlag-r16</w:t>
              </w:r>
            </w:ins>
          </w:p>
        </w:tc>
        <w:tc>
          <w:tcPr>
            <w:tcW w:w="2620" w:type="dxa"/>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ins w:id="6" w:author="Huawei" w:date="2021-10-22T14:01:00Z"/>
              </w:rPr>
            </w:pPr>
            <w:ins w:id="7" w:author="Huawei" w:date="2021-10-22T14:02:00Z">
              <w:r w:rsidRPr="005B0A88">
                <w:t>Same as 4.6.1.1</w:t>
              </w:r>
            </w:ins>
          </w:p>
        </w:tc>
        <w:tc>
          <w:tcPr>
            <w:tcW w:w="3871"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ins w:id="8" w:author="Huawei" w:date="2021-10-22T14:01:00Z"/>
              </w:rPr>
            </w:pPr>
            <w:ins w:id="9" w:author="Huawei" w:date="2021-10-22T14:02:00Z">
              <w:r w:rsidRPr="005B0A88">
                <w:t>Same as 4.6.1.1</w:t>
              </w:r>
            </w:ins>
          </w:p>
        </w:tc>
      </w:tr>
      <w:tr w:rsidR="005A7F91" w:rsidRPr="005B0A88" w:rsidTr="005A7F91">
        <w:trPr>
          <w:gridBefore w:val="1"/>
          <w:wBefore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4.6.2.1 EN-DC FR1-FR1 event-triggered reporting in non-DRX</w:t>
            </w:r>
          </w:p>
        </w:tc>
        <w:tc>
          <w:tcPr>
            <w:tcW w:w="2649" w:type="dxa"/>
            <w:gridSpan w:val="2"/>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rPr>
                <w:rFonts w:cs="Arial"/>
                <w:szCs w:val="18"/>
              </w:rPr>
              <w:t>Average</w:t>
            </w:r>
            <w:r w:rsidRPr="005B0A88">
              <w:t xml:space="preserve"> Noc</w:t>
            </w:r>
            <w:r w:rsidRPr="005B0A88">
              <w:rPr>
                <w:vertAlign w:val="subscript"/>
              </w:rPr>
              <w:t>2</w:t>
            </w:r>
            <w:r w:rsidRPr="005B0A88">
              <w:t xml:space="preserve"> ±1.5 dB</w:t>
            </w:r>
          </w:p>
          <w:p w:rsidR="005A7F91" w:rsidRPr="005B0A88" w:rsidRDefault="005A7F91" w:rsidP="005A7F91">
            <w:pPr>
              <w:pStyle w:val="TAL"/>
            </w:pPr>
            <w:r w:rsidRPr="005B0A88">
              <w:rPr>
                <w:rFonts w:cs="Arial"/>
                <w:szCs w:val="18"/>
              </w:rPr>
              <w:t>Average</w:t>
            </w:r>
            <w:r w:rsidRPr="005B0A88">
              <w:t xml:space="preserve"> Noc</w:t>
            </w:r>
            <w:r w:rsidRPr="005B0A88">
              <w:rPr>
                <w:vertAlign w:val="subscript"/>
              </w:rPr>
              <w:t>3</w:t>
            </w:r>
            <w:r w:rsidRPr="005B0A88">
              <w:t xml:space="preserve"> ±1.5 dB</w:t>
            </w:r>
          </w:p>
          <w:p w:rsidR="005A7F91" w:rsidRPr="005B0A88" w:rsidRDefault="005A7F91" w:rsidP="005A7F91">
            <w:pPr>
              <w:pStyle w:val="TAL"/>
            </w:pPr>
            <w:r w:rsidRPr="005B0A88">
              <w:rPr>
                <w:rFonts w:cs="Arial"/>
                <w:szCs w:val="18"/>
              </w:rPr>
              <w:t xml:space="preserve">Average </w:t>
            </w:r>
            <w:r w:rsidRPr="005B0A88">
              <w:t>Ês</w:t>
            </w:r>
            <w:r w:rsidRPr="005B0A88">
              <w:rPr>
                <w:vertAlign w:val="subscript"/>
              </w:rPr>
              <w:t>2</w:t>
            </w:r>
            <w:r w:rsidRPr="005B0A88">
              <w:t xml:space="preserve"> / Noc</w:t>
            </w:r>
            <w:r w:rsidRPr="005B0A88">
              <w:rPr>
                <w:vertAlign w:val="subscript"/>
              </w:rPr>
              <w:t>2</w:t>
            </w:r>
            <w:r w:rsidRPr="005B0A88">
              <w:t xml:space="preserve"> ±0.3 dB</w:t>
            </w:r>
          </w:p>
          <w:p w:rsidR="005A7F91" w:rsidRPr="005B0A88" w:rsidRDefault="005A7F91" w:rsidP="005A7F91">
            <w:pPr>
              <w:pStyle w:val="TAL"/>
            </w:pPr>
            <w:r w:rsidRPr="005B0A88">
              <w:rPr>
                <w:rFonts w:cs="Arial"/>
                <w:szCs w:val="18"/>
              </w:rPr>
              <w:t xml:space="preserve">Average </w:t>
            </w:r>
            <w:r w:rsidRPr="005B0A88">
              <w:t>Ês</w:t>
            </w:r>
            <w:r w:rsidRPr="005B0A88">
              <w:rPr>
                <w:vertAlign w:val="subscript"/>
              </w:rPr>
              <w:t>3</w:t>
            </w:r>
            <w:r w:rsidRPr="005B0A88">
              <w:t xml:space="preserve"> / Noc</w:t>
            </w:r>
            <w:r w:rsidRPr="005B0A88">
              <w:rPr>
                <w:vertAlign w:val="subscript"/>
              </w:rPr>
              <w:t>3</w:t>
            </w:r>
            <w:r w:rsidRPr="005B0A88">
              <w:t xml:space="preserve"> ±0.3 dB</w:t>
            </w:r>
          </w:p>
          <w:p w:rsidR="005A7F91" w:rsidRPr="005B0A88" w:rsidRDefault="005A7F91" w:rsidP="005A7F91">
            <w:pPr>
              <w:pStyle w:val="TAL"/>
            </w:pPr>
            <w:r w:rsidRPr="005B0A88">
              <w:rPr>
                <w:rFonts w:cs="Arial"/>
                <w:szCs w:val="18"/>
              </w:rPr>
              <w:t xml:space="preserve">Meas PRB </w:t>
            </w:r>
            <w:r w:rsidRPr="005B0A88">
              <w:t>Noc</w:t>
            </w:r>
            <w:r w:rsidRPr="005B0A88">
              <w:rPr>
                <w:vertAlign w:val="subscript"/>
              </w:rPr>
              <w:t>2</w:t>
            </w:r>
            <w:r w:rsidRPr="005B0A88">
              <w:t xml:space="preserve"> ±1.5 dB</w:t>
            </w:r>
          </w:p>
          <w:p w:rsidR="005A7F91" w:rsidRPr="005B0A88" w:rsidRDefault="005A7F91" w:rsidP="005A7F91">
            <w:pPr>
              <w:pStyle w:val="TAL"/>
            </w:pPr>
            <w:r w:rsidRPr="005B0A88">
              <w:rPr>
                <w:rFonts w:cs="Arial"/>
                <w:szCs w:val="18"/>
              </w:rPr>
              <w:t xml:space="preserve">Meas PRB </w:t>
            </w:r>
            <w:r w:rsidRPr="005B0A88">
              <w:t>Noc</w:t>
            </w:r>
            <w:r w:rsidRPr="005B0A88">
              <w:rPr>
                <w:vertAlign w:val="subscript"/>
              </w:rPr>
              <w:t>3</w:t>
            </w:r>
            <w:r w:rsidRPr="005B0A88">
              <w:t xml:space="preserve"> ±1.5 dB</w:t>
            </w:r>
          </w:p>
          <w:p w:rsidR="005A7F91" w:rsidRPr="005B0A88" w:rsidRDefault="005A7F91" w:rsidP="005A7F91">
            <w:pPr>
              <w:pStyle w:val="TAL"/>
              <w:rPr>
                <w:shd w:val="clear" w:color="auto" w:fill="FFFFFF"/>
              </w:rPr>
            </w:pPr>
            <w:r w:rsidRPr="005B0A88">
              <w:rPr>
                <w:rFonts w:cs="Arial"/>
                <w:szCs w:val="18"/>
              </w:rPr>
              <w:t xml:space="preserve">Meas PRB </w:t>
            </w:r>
            <w:r w:rsidRPr="005B0A88">
              <w:t>Ês</w:t>
            </w:r>
            <w:r w:rsidRPr="005B0A88">
              <w:rPr>
                <w:vertAlign w:val="subscript"/>
              </w:rPr>
              <w:t>2</w:t>
            </w:r>
            <w:r w:rsidRPr="005B0A88">
              <w:t xml:space="preserve"> / Noc</w:t>
            </w:r>
            <w:r w:rsidRPr="005B0A88">
              <w:rPr>
                <w:vertAlign w:val="subscript"/>
              </w:rPr>
              <w:t>2</w:t>
            </w:r>
            <w:r w:rsidRPr="005B0A88">
              <w:rPr>
                <w:rFonts w:cs="Arial"/>
                <w:szCs w:val="18"/>
              </w:rPr>
              <w:t xml:space="preserve"> ±0.3 dB Meas PRB </w:t>
            </w:r>
            <w:r w:rsidRPr="005B0A88">
              <w:t>Ês</w:t>
            </w:r>
            <w:r w:rsidRPr="005B0A88">
              <w:rPr>
                <w:vertAlign w:val="subscript"/>
              </w:rPr>
              <w:t>3</w:t>
            </w:r>
            <w:r w:rsidRPr="005B0A88">
              <w:t xml:space="preserve"> / Noc</w:t>
            </w:r>
            <w:r w:rsidRPr="005B0A88">
              <w:rPr>
                <w:vertAlign w:val="subscript"/>
              </w:rPr>
              <w:t>3</w:t>
            </w:r>
            <w:r w:rsidRPr="005B0A88">
              <w:rPr>
                <w:rFonts w:cs="Arial"/>
                <w:szCs w:val="18"/>
              </w:rPr>
              <w:t xml:space="preserve"> ±0.3 dB</w:t>
            </w:r>
          </w:p>
        </w:tc>
        <w:tc>
          <w:tcPr>
            <w:tcW w:w="384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rFonts w:cs="Arial"/>
                <w:szCs w:val="18"/>
              </w:rPr>
            </w:pPr>
            <w:r w:rsidRPr="005B0A88">
              <w:rPr>
                <w:rFonts w:cs="Arial"/>
                <w:szCs w:val="18"/>
              </w:rPr>
              <w:t>Noc</w:t>
            </w:r>
            <w:r w:rsidRPr="005B0A88">
              <w:rPr>
                <w:rFonts w:cs="Arial"/>
                <w:szCs w:val="18"/>
                <w:vertAlign w:val="subscript"/>
              </w:rPr>
              <w:t>2</w:t>
            </w:r>
            <w:r w:rsidRPr="005B0A88">
              <w:rPr>
                <w:rFonts w:cs="Arial"/>
                <w:szCs w:val="18"/>
              </w:rPr>
              <w:t xml:space="preserve"> is the AWGN on NR freq2</w:t>
            </w:r>
          </w:p>
          <w:p w:rsidR="005A7F91" w:rsidRPr="005B0A88" w:rsidRDefault="005A7F91" w:rsidP="005A7F91">
            <w:pPr>
              <w:pStyle w:val="TAL"/>
              <w:rPr>
                <w:rFonts w:cs="Arial"/>
                <w:szCs w:val="18"/>
              </w:rPr>
            </w:pPr>
            <w:r w:rsidRPr="005B0A88">
              <w:rPr>
                <w:rFonts w:cs="Arial"/>
                <w:szCs w:val="18"/>
              </w:rPr>
              <w:t>Noc</w:t>
            </w:r>
            <w:r w:rsidRPr="005B0A88">
              <w:rPr>
                <w:rFonts w:cs="Arial"/>
                <w:szCs w:val="18"/>
                <w:vertAlign w:val="subscript"/>
              </w:rPr>
              <w:t>3</w:t>
            </w:r>
            <w:r w:rsidRPr="005B0A88">
              <w:rPr>
                <w:rFonts w:cs="Arial"/>
                <w:szCs w:val="18"/>
              </w:rPr>
              <w:t xml:space="preserve"> is the AWGN on NR freq3</w:t>
            </w:r>
          </w:p>
          <w:p w:rsidR="005A7F91" w:rsidRPr="005B0A88" w:rsidRDefault="005A7F91" w:rsidP="005A7F91">
            <w:pPr>
              <w:pStyle w:val="TAL"/>
            </w:pPr>
            <w:r w:rsidRPr="005B0A88">
              <w:t>Ês</w:t>
            </w:r>
            <w:r w:rsidRPr="005B0A88">
              <w:rPr>
                <w:vertAlign w:val="subscript"/>
              </w:rPr>
              <w:t>2</w:t>
            </w:r>
            <w:r w:rsidRPr="005B0A88">
              <w:t xml:space="preserve"> / Noc</w:t>
            </w:r>
            <w:r w:rsidRPr="005B0A88">
              <w:rPr>
                <w:vertAlign w:val="subscript"/>
              </w:rPr>
              <w:t>2</w:t>
            </w:r>
            <w:r w:rsidRPr="005B0A88">
              <w:t xml:space="preserve"> is the ratio of cell 2 signal / AWGN</w:t>
            </w:r>
          </w:p>
          <w:p w:rsidR="005A7F91" w:rsidRPr="005B0A88" w:rsidRDefault="005A7F91" w:rsidP="005A7F91">
            <w:pPr>
              <w:pStyle w:val="TAL"/>
            </w:pPr>
            <w:r w:rsidRPr="005B0A88">
              <w:t>Ês</w:t>
            </w:r>
            <w:r w:rsidRPr="005B0A88">
              <w:rPr>
                <w:vertAlign w:val="subscript"/>
              </w:rPr>
              <w:t>3</w:t>
            </w:r>
            <w:r w:rsidRPr="005B0A88">
              <w:t xml:space="preserve"> / Noc</w:t>
            </w:r>
            <w:r w:rsidRPr="005B0A88">
              <w:rPr>
                <w:vertAlign w:val="subscript"/>
              </w:rPr>
              <w:t>3</w:t>
            </w:r>
            <w:r w:rsidRPr="005B0A88">
              <w:t xml:space="preserve"> is the ratio of cell 3 signal / AWGN</w:t>
            </w:r>
          </w:p>
          <w:p w:rsidR="005A7F91" w:rsidRPr="005B0A88" w:rsidRDefault="005A7F91" w:rsidP="005A7F91">
            <w:pPr>
              <w:pStyle w:val="TAL"/>
              <w:rPr>
                <w:rFonts w:cs="Arial"/>
                <w:szCs w:val="18"/>
              </w:rPr>
            </w:pPr>
          </w:p>
          <w:p w:rsidR="005A7F91" w:rsidRPr="005B0A88" w:rsidRDefault="005A7F91" w:rsidP="005A7F91">
            <w:pPr>
              <w:pStyle w:val="TAL"/>
            </w:pPr>
            <w:r w:rsidRPr="005B0A88">
              <w:rPr>
                <w:rFonts w:cs="Arial"/>
                <w:szCs w:val="18"/>
              </w:rPr>
              <w:t>Meas PRB are the measurement PRB for SS-RSRP #RB</w:t>
            </w:r>
            <w:r w:rsidRPr="005B0A88">
              <w:rPr>
                <w:rFonts w:cs="Arial"/>
                <w:szCs w:val="18"/>
                <w:vertAlign w:val="subscript"/>
              </w:rPr>
              <w:t>J</w:t>
            </w:r>
            <w:r w:rsidRPr="005B0A88">
              <w:rPr>
                <w:rFonts w:cs="Arial"/>
                <w:szCs w:val="18"/>
              </w:rPr>
              <w:t xml:space="preserve"> to RB</w:t>
            </w:r>
            <w:r w:rsidRPr="005B0A88">
              <w:rPr>
                <w:rFonts w:cs="Arial"/>
                <w:szCs w:val="18"/>
                <w:vertAlign w:val="subscript"/>
              </w:rPr>
              <w:t>J+19</w:t>
            </w:r>
          </w:p>
        </w:tc>
      </w:tr>
      <w:tr w:rsidR="005A7F91" w:rsidRPr="005B0A88" w:rsidTr="005A7F91">
        <w:trPr>
          <w:gridBefore w:val="1"/>
          <w:wBefore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4.6.2.2  EN-DC FR1-FR1 event-triggered reporting in DRX</w:t>
            </w:r>
          </w:p>
        </w:tc>
        <w:tc>
          <w:tcPr>
            <w:tcW w:w="2649" w:type="dxa"/>
            <w:gridSpan w:val="2"/>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shd w:val="clear" w:color="auto" w:fill="FFFFFF"/>
              </w:rPr>
            </w:pPr>
            <w:r w:rsidRPr="005B0A88">
              <w:rPr>
                <w:rFonts w:cs="Arial"/>
                <w:szCs w:val="18"/>
              </w:rPr>
              <w:t>Same as 4.6.2.1</w:t>
            </w:r>
          </w:p>
        </w:tc>
        <w:tc>
          <w:tcPr>
            <w:tcW w:w="384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rPr>
                <w:rFonts w:cs="Arial"/>
                <w:szCs w:val="18"/>
              </w:rPr>
              <w:t>Same as 4.6.2.1</w:t>
            </w:r>
          </w:p>
        </w:tc>
      </w:tr>
      <w:tr w:rsidR="005A7F91" w:rsidRPr="005B0A88" w:rsidTr="005A7F91">
        <w:trPr>
          <w:gridBefore w:val="1"/>
          <w:wBefore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4.6.2.5 EN-DC FR1-FR1 event-triggered reporting in non-DRX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shd w:val="clear" w:color="auto" w:fill="FFFFFF"/>
              </w:rPr>
            </w:pPr>
            <w:r w:rsidRPr="005B0A88">
              <w:rPr>
                <w:rFonts w:cs="Arial"/>
                <w:szCs w:val="18"/>
              </w:rPr>
              <w:t>Same as 4.6.2.1</w:t>
            </w:r>
          </w:p>
        </w:tc>
        <w:tc>
          <w:tcPr>
            <w:tcW w:w="384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rPr>
                <w:rFonts w:cs="Arial"/>
                <w:szCs w:val="18"/>
              </w:rPr>
              <w:t>Same as 4.6.2.1</w:t>
            </w:r>
          </w:p>
        </w:tc>
      </w:tr>
      <w:tr w:rsidR="005A7F91" w:rsidRPr="005B0A88" w:rsidTr="005A7F91">
        <w:trPr>
          <w:gridBefore w:val="1"/>
          <w:wBefore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4.6.2.6 EN-DC FR1-FR1 event-triggered reporting  in 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shd w:val="clear" w:color="auto" w:fill="FFFFFF"/>
              </w:rPr>
            </w:pPr>
            <w:r w:rsidRPr="005B0A88">
              <w:rPr>
                <w:rFonts w:cs="Arial"/>
                <w:szCs w:val="18"/>
              </w:rPr>
              <w:t>Same as 4.6.2.1</w:t>
            </w:r>
          </w:p>
        </w:tc>
        <w:tc>
          <w:tcPr>
            <w:tcW w:w="384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rPr>
                <w:rFonts w:cs="Arial"/>
                <w:szCs w:val="18"/>
              </w:rPr>
              <w:t>Same as 4.6.2.1</w:t>
            </w:r>
          </w:p>
        </w:tc>
      </w:tr>
      <w:tr w:rsidR="005A7F91" w:rsidRPr="005B0A88" w:rsidTr="005A7F91">
        <w:trPr>
          <w:gridBefore w:val="1"/>
          <w:wBefore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4.6.4.1 EN-DC FR1 SSB-based L1-RSRP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shd w:val="clear" w:color="auto" w:fill="FFFFFF"/>
              </w:rPr>
            </w:pPr>
            <w:r w:rsidRPr="005B0A88">
              <w:rPr>
                <w:shd w:val="clear" w:color="auto" w:fill="FFFFFF"/>
              </w:rPr>
              <w:t>Average Noc ±1.5 dB</w:t>
            </w:r>
          </w:p>
          <w:p w:rsidR="005A7F91" w:rsidRPr="005B0A88" w:rsidRDefault="005A7F91" w:rsidP="005A7F91">
            <w:pPr>
              <w:pStyle w:val="TAL"/>
              <w:rPr>
                <w:shd w:val="clear" w:color="auto" w:fill="FFFFFF"/>
              </w:rPr>
            </w:pPr>
            <w:r w:rsidRPr="005B0A88">
              <w:t>Average Ês</w:t>
            </w:r>
            <w:r w:rsidRPr="005B0A88">
              <w:rPr>
                <w:vertAlign w:val="subscript"/>
              </w:rPr>
              <w:t>0</w:t>
            </w:r>
            <w:r w:rsidRPr="005B0A88">
              <w:t xml:space="preserve"> /</w:t>
            </w:r>
            <w:r w:rsidRPr="005B0A88">
              <w:rPr>
                <w:shd w:val="clear" w:color="auto" w:fill="FFFFFF"/>
              </w:rPr>
              <w:t xml:space="preserve"> Noc ±0.3 dB</w:t>
            </w:r>
          </w:p>
          <w:p w:rsidR="005A7F91" w:rsidRPr="005B0A88" w:rsidRDefault="005A7F91" w:rsidP="005A7F91">
            <w:pPr>
              <w:pStyle w:val="TAL"/>
              <w:rPr>
                <w:shd w:val="clear" w:color="auto" w:fill="FFFFFF"/>
              </w:rPr>
            </w:pPr>
            <w:r w:rsidRPr="005B0A88">
              <w:t>Average Ês</w:t>
            </w:r>
            <w:r w:rsidRPr="005B0A88">
              <w:rPr>
                <w:vertAlign w:val="subscript"/>
              </w:rPr>
              <w:t>1</w:t>
            </w:r>
            <w:r w:rsidRPr="005B0A88">
              <w:t xml:space="preserve"> /</w:t>
            </w:r>
            <w:r w:rsidRPr="005B0A88">
              <w:rPr>
                <w:shd w:val="clear" w:color="auto" w:fill="FFFFFF"/>
              </w:rPr>
              <w:t xml:space="preserve"> Noc ±0.3 dB</w:t>
            </w:r>
          </w:p>
          <w:p w:rsidR="005A7F91" w:rsidRPr="005B0A88" w:rsidRDefault="005A7F91" w:rsidP="005A7F91">
            <w:pPr>
              <w:pStyle w:val="TAL"/>
              <w:rPr>
                <w:shd w:val="clear" w:color="auto" w:fill="FFFFFF"/>
              </w:rPr>
            </w:pPr>
            <w:r w:rsidRPr="005B0A88">
              <w:rPr>
                <w:rFonts w:cs="Arial"/>
                <w:szCs w:val="18"/>
              </w:rPr>
              <w:t xml:space="preserve">Meas PRB </w:t>
            </w:r>
            <w:r w:rsidRPr="005B0A88">
              <w:t>Noc ±1.5 dB</w:t>
            </w:r>
          </w:p>
          <w:p w:rsidR="005A7F91" w:rsidRPr="005B0A88" w:rsidRDefault="005A7F91" w:rsidP="005A7F91">
            <w:pPr>
              <w:pStyle w:val="TAL"/>
              <w:rPr>
                <w:shd w:val="clear" w:color="auto" w:fill="FFFFFF"/>
              </w:rPr>
            </w:pPr>
            <w:r w:rsidRPr="005B0A88">
              <w:rPr>
                <w:shd w:val="clear" w:color="auto" w:fill="FFFFFF"/>
              </w:rPr>
              <w:t xml:space="preserve">Meas PRB </w:t>
            </w:r>
            <w:r w:rsidRPr="005B0A88">
              <w:t>Ês</w:t>
            </w:r>
            <w:r w:rsidRPr="005B0A88">
              <w:rPr>
                <w:vertAlign w:val="subscript"/>
              </w:rPr>
              <w:t>0</w:t>
            </w:r>
            <w:r w:rsidRPr="005B0A88">
              <w:t xml:space="preserve"> /</w:t>
            </w:r>
            <w:r w:rsidRPr="005B0A88">
              <w:rPr>
                <w:shd w:val="clear" w:color="auto" w:fill="FFFFFF"/>
              </w:rPr>
              <w:t xml:space="preserve"> Noc ±0.3 dB Meas PRB </w:t>
            </w:r>
            <w:r w:rsidRPr="005B0A88">
              <w:t>Ês</w:t>
            </w:r>
            <w:r w:rsidRPr="005B0A88">
              <w:rPr>
                <w:vertAlign w:val="subscript"/>
              </w:rPr>
              <w:t>1</w:t>
            </w:r>
            <w:r w:rsidRPr="005B0A88">
              <w:t xml:space="preserve"> /</w:t>
            </w:r>
            <w:r w:rsidRPr="005B0A88">
              <w:rPr>
                <w:shd w:val="clear" w:color="auto" w:fill="FFFFFF"/>
              </w:rPr>
              <w:t xml:space="preserve"> Noc ±0.3 dB </w:t>
            </w:r>
          </w:p>
        </w:tc>
        <w:tc>
          <w:tcPr>
            <w:tcW w:w="384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rFonts w:cs="Arial"/>
                <w:szCs w:val="18"/>
              </w:rPr>
            </w:pPr>
            <w:r w:rsidRPr="005B0A88">
              <w:rPr>
                <w:rFonts w:cs="Arial"/>
                <w:szCs w:val="18"/>
              </w:rPr>
              <w:t>Noc is the AWGN on NR freq1</w:t>
            </w:r>
          </w:p>
          <w:p w:rsidR="005A7F91" w:rsidRPr="005B0A88" w:rsidRDefault="005A7F91" w:rsidP="005A7F91">
            <w:pPr>
              <w:pStyle w:val="TAL"/>
              <w:rPr>
                <w:shd w:val="clear" w:color="auto" w:fill="FFFFFF"/>
              </w:rPr>
            </w:pPr>
            <w:r w:rsidRPr="005B0A88">
              <w:t>Ês</w:t>
            </w:r>
            <w:r w:rsidRPr="005B0A88">
              <w:rPr>
                <w:vertAlign w:val="subscript"/>
              </w:rPr>
              <w:t>0</w:t>
            </w:r>
            <w:r w:rsidRPr="005B0A88">
              <w:t xml:space="preserve"> /</w:t>
            </w:r>
            <w:r w:rsidRPr="005B0A88">
              <w:rPr>
                <w:shd w:val="clear" w:color="auto" w:fill="FFFFFF"/>
              </w:rPr>
              <w:t xml:space="preserve"> Noc is the SNR for the SSB#0</w:t>
            </w:r>
          </w:p>
          <w:p w:rsidR="005A7F91" w:rsidRPr="005B0A88" w:rsidRDefault="005A7F91" w:rsidP="005A7F91">
            <w:pPr>
              <w:pStyle w:val="TAL"/>
              <w:rPr>
                <w:shd w:val="clear" w:color="auto" w:fill="FFFFFF"/>
              </w:rPr>
            </w:pPr>
            <w:r w:rsidRPr="005B0A88">
              <w:t>Ês</w:t>
            </w:r>
            <w:r w:rsidRPr="005B0A88">
              <w:rPr>
                <w:vertAlign w:val="subscript"/>
              </w:rPr>
              <w:t>1</w:t>
            </w:r>
            <w:r w:rsidRPr="005B0A88">
              <w:t xml:space="preserve"> /</w:t>
            </w:r>
            <w:r w:rsidRPr="005B0A88">
              <w:rPr>
                <w:shd w:val="clear" w:color="auto" w:fill="FFFFFF"/>
              </w:rPr>
              <w:t xml:space="preserve"> Noc is the SNR for the SSB#1</w:t>
            </w:r>
          </w:p>
          <w:p w:rsidR="005A7F91" w:rsidRPr="005B0A88" w:rsidRDefault="005A7F91" w:rsidP="005A7F91">
            <w:pPr>
              <w:pStyle w:val="TAL"/>
              <w:rPr>
                <w:shd w:val="clear" w:color="auto" w:fill="FFFFFF"/>
              </w:rPr>
            </w:pPr>
          </w:p>
          <w:p w:rsidR="005A7F91" w:rsidRPr="005B0A88" w:rsidRDefault="005A7F91" w:rsidP="005A7F91">
            <w:pPr>
              <w:pStyle w:val="TAL"/>
              <w:rPr>
                <w:rFonts w:cs="Arial"/>
                <w:szCs w:val="18"/>
              </w:rPr>
            </w:pPr>
            <w:r w:rsidRPr="005B0A88">
              <w:rPr>
                <w:rFonts w:cs="Arial"/>
                <w:szCs w:val="18"/>
              </w:rPr>
              <w:t>Meas PRB is the measurement PRB for SS-RSRP #RB</w:t>
            </w:r>
            <w:r w:rsidRPr="005B0A88">
              <w:rPr>
                <w:vertAlign w:val="subscript"/>
              </w:rPr>
              <w:t>J</w:t>
            </w:r>
            <w:r w:rsidRPr="005B0A88">
              <w:rPr>
                <w:rFonts w:cs="Arial"/>
                <w:szCs w:val="18"/>
              </w:rPr>
              <w:t xml:space="preserve"> to RB</w:t>
            </w:r>
            <w:r w:rsidRPr="005B0A88">
              <w:rPr>
                <w:vertAlign w:val="subscript"/>
              </w:rPr>
              <w:t>J+19</w:t>
            </w:r>
          </w:p>
        </w:tc>
      </w:tr>
      <w:tr w:rsidR="005A7F91" w:rsidRPr="005B0A88" w:rsidTr="005A7F91">
        <w:trPr>
          <w:gridBefore w:val="1"/>
          <w:wBefore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4.6.4.2 EN-DC FR1 SSB-based L1-RSRP measurement in DRX</w:t>
            </w:r>
          </w:p>
        </w:tc>
        <w:tc>
          <w:tcPr>
            <w:tcW w:w="2649" w:type="dxa"/>
            <w:gridSpan w:val="2"/>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rFonts w:cs="Arial"/>
                <w:szCs w:val="18"/>
              </w:rPr>
            </w:pPr>
            <w:r w:rsidRPr="005B0A88">
              <w:rPr>
                <w:rFonts w:cs="Arial"/>
                <w:szCs w:val="18"/>
              </w:rPr>
              <w:t>Same as 4.6.4.1</w:t>
            </w:r>
          </w:p>
        </w:tc>
        <w:tc>
          <w:tcPr>
            <w:tcW w:w="384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rFonts w:cs="Arial"/>
                <w:szCs w:val="18"/>
              </w:rPr>
            </w:pPr>
            <w:r w:rsidRPr="005B0A88">
              <w:rPr>
                <w:rFonts w:cs="Arial"/>
                <w:szCs w:val="18"/>
              </w:rPr>
              <w:t>Same as 4.6.4.1</w:t>
            </w:r>
          </w:p>
        </w:tc>
      </w:tr>
      <w:tr w:rsidR="005A7F91" w:rsidRPr="005B0A88" w:rsidTr="005A7F91">
        <w:trPr>
          <w:gridBefore w:val="1"/>
          <w:wBefore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4.6.4.3 EN-DC FR1 CSI-RS-based L1-RSRP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shd w:val="clear" w:color="auto" w:fill="FFFFFF"/>
              </w:rPr>
            </w:pPr>
            <w:r w:rsidRPr="005B0A88">
              <w:rPr>
                <w:shd w:val="clear" w:color="auto" w:fill="FFFFFF"/>
              </w:rPr>
              <w:t>Average Noc ±1.5 dB</w:t>
            </w:r>
          </w:p>
          <w:p w:rsidR="005A7F91" w:rsidRPr="005B0A88" w:rsidRDefault="005A7F91" w:rsidP="005A7F91">
            <w:pPr>
              <w:pStyle w:val="TAL"/>
              <w:rPr>
                <w:shd w:val="clear" w:color="auto" w:fill="FFFFFF"/>
              </w:rPr>
            </w:pPr>
            <w:r w:rsidRPr="005B0A88">
              <w:rPr>
                <w:shd w:val="clear" w:color="auto" w:fill="FFFFFF"/>
              </w:rPr>
              <w:t xml:space="preserve">Average </w:t>
            </w:r>
            <w:r w:rsidRPr="005B0A88">
              <w:t>Ês</w:t>
            </w:r>
            <w:r w:rsidRPr="005B0A88">
              <w:rPr>
                <w:vertAlign w:val="subscript"/>
              </w:rPr>
              <w:t>0</w:t>
            </w:r>
            <w:r w:rsidRPr="005B0A88">
              <w:t xml:space="preserve"> /</w:t>
            </w:r>
            <w:r w:rsidRPr="005B0A88">
              <w:rPr>
                <w:shd w:val="clear" w:color="auto" w:fill="FFFFFF"/>
              </w:rPr>
              <w:t xml:space="preserve"> Noc ±0.3 dB</w:t>
            </w:r>
          </w:p>
          <w:p w:rsidR="005A7F91" w:rsidRPr="005B0A88" w:rsidRDefault="005A7F91" w:rsidP="005A7F91">
            <w:pPr>
              <w:pStyle w:val="TAL"/>
              <w:rPr>
                <w:shd w:val="clear" w:color="auto" w:fill="FFFFFF"/>
              </w:rPr>
            </w:pPr>
            <w:r w:rsidRPr="005B0A88">
              <w:rPr>
                <w:shd w:val="clear" w:color="auto" w:fill="FFFFFF"/>
              </w:rPr>
              <w:t xml:space="preserve">Average </w:t>
            </w:r>
            <w:r w:rsidRPr="005B0A88">
              <w:t>Ês</w:t>
            </w:r>
            <w:r w:rsidRPr="005B0A88">
              <w:rPr>
                <w:vertAlign w:val="subscript"/>
              </w:rPr>
              <w:t>1</w:t>
            </w:r>
            <w:r w:rsidRPr="005B0A88">
              <w:t xml:space="preserve"> /</w:t>
            </w:r>
            <w:r w:rsidRPr="005B0A88">
              <w:rPr>
                <w:shd w:val="clear" w:color="auto" w:fill="FFFFFF"/>
              </w:rPr>
              <w:t xml:space="preserve"> Noc ±0.3 dB</w:t>
            </w:r>
          </w:p>
          <w:p w:rsidR="005A7F91" w:rsidRPr="005B0A88" w:rsidRDefault="005A7F91" w:rsidP="005A7F91">
            <w:pPr>
              <w:pStyle w:val="TAL"/>
              <w:rPr>
                <w:shd w:val="clear" w:color="auto" w:fill="FFFFFF"/>
              </w:rPr>
            </w:pPr>
            <w:r w:rsidRPr="005B0A88">
              <w:rPr>
                <w:rFonts w:cs="Arial"/>
                <w:szCs w:val="18"/>
              </w:rPr>
              <w:t xml:space="preserve">Meas PRB </w:t>
            </w:r>
            <w:r w:rsidRPr="005B0A88">
              <w:t>Noc ±1.5 dB</w:t>
            </w:r>
          </w:p>
          <w:p w:rsidR="005A7F91" w:rsidRPr="005B0A88" w:rsidRDefault="005A7F91" w:rsidP="005A7F91">
            <w:pPr>
              <w:pStyle w:val="TAL"/>
              <w:rPr>
                <w:shd w:val="clear" w:color="auto" w:fill="FFFFFF"/>
              </w:rPr>
            </w:pPr>
            <w:r w:rsidRPr="005B0A88">
              <w:rPr>
                <w:shd w:val="clear" w:color="auto" w:fill="FFFFFF"/>
              </w:rPr>
              <w:t xml:space="preserve">Meas PRB </w:t>
            </w:r>
            <w:r w:rsidRPr="005B0A88">
              <w:t>Ês</w:t>
            </w:r>
            <w:r w:rsidRPr="005B0A88">
              <w:rPr>
                <w:vertAlign w:val="subscript"/>
              </w:rPr>
              <w:t>0</w:t>
            </w:r>
            <w:r w:rsidRPr="005B0A88">
              <w:t xml:space="preserve"> /</w:t>
            </w:r>
            <w:r w:rsidRPr="005B0A88">
              <w:rPr>
                <w:shd w:val="clear" w:color="auto" w:fill="FFFFFF"/>
              </w:rPr>
              <w:t xml:space="preserve"> N</w:t>
            </w:r>
            <w:r w:rsidRPr="005B0A88">
              <w:rPr>
                <w:shd w:val="clear" w:color="auto" w:fill="FFFFFF"/>
                <w:vertAlign w:val="subscript"/>
              </w:rPr>
              <w:t>oc</w:t>
            </w:r>
            <w:r w:rsidRPr="005B0A88">
              <w:rPr>
                <w:shd w:val="clear" w:color="auto" w:fill="FFFFFF"/>
              </w:rPr>
              <w:t xml:space="preserve"> ±0.3 dB Meas PRB </w:t>
            </w: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w:t>
            </w:r>
            <w:r w:rsidRPr="005B0A88">
              <w:rPr>
                <w:shd w:val="clear" w:color="auto" w:fill="FFFFFF"/>
              </w:rPr>
              <w:t xml:space="preserve"> ±0.3 dB </w:t>
            </w:r>
          </w:p>
        </w:tc>
        <w:tc>
          <w:tcPr>
            <w:tcW w:w="384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rFonts w:cs="Arial"/>
                <w:szCs w:val="18"/>
              </w:rPr>
            </w:pPr>
            <w:r w:rsidRPr="005B0A88">
              <w:rPr>
                <w:rFonts w:cs="Arial"/>
                <w:szCs w:val="18"/>
              </w:rPr>
              <w:t>Noc is the AWGN on NR freq1</w:t>
            </w:r>
          </w:p>
          <w:p w:rsidR="005A7F91" w:rsidRPr="005B0A88" w:rsidRDefault="005A7F91" w:rsidP="005A7F91">
            <w:pPr>
              <w:pStyle w:val="TAL"/>
              <w:rPr>
                <w:shd w:val="clear" w:color="auto" w:fill="FFFFFF"/>
              </w:rPr>
            </w:pPr>
            <w:r w:rsidRPr="005B0A88">
              <w:t>Ês</w:t>
            </w:r>
            <w:r w:rsidRPr="005B0A88">
              <w:rPr>
                <w:shd w:val="clear" w:color="auto" w:fill="FFFFFF"/>
                <w:vertAlign w:val="subscript"/>
              </w:rPr>
              <w:t>0</w:t>
            </w:r>
            <w:r w:rsidRPr="005B0A88">
              <w:t xml:space="preserve"> /</w:t>
            </w:r>
            <w:r w:rsidRPr="005B0A88">
              <w:rPr>
                <w:shd w:val="clear" w:color="auto" w:fill="FFFFFF"/>
              </w:rPr>
              <w:t xml:space="preserve"> Noc is the SNR for the CSI-RS#0</w:t>
            </w:r>
          </w:p>
          <w:p w:rsidR="005A7F91" w:rsidRPr="005B0A88" w:rsidRDefault="005A7F91" w:rsidP="005A7F91">
            <w:pPr>
              <w:pStyle w:val="TAL"/>
              <w:rPr>
                <w:shd w:val="clear" w:color="auto" w:fill="FFFFFF"/>
              </w:rPr>
            </w:pPr>
            <w:r w:rsidRPr="005B0A88">
              <w:t>Ês</w:t>
            </w:r>
            <w:r w:rsidRPr="005B0A88">
              <w:rPr>
                <w:shd w:val="clear" w:color="auto" w:fill="FFFFFF"/>
                <w:vertAlign w:val="subscript"/>
              </w:rPr>
              <w:t>1</w:t>
            </w:r>
            <w:r w:rsidRPr="005B0A88">
              <w:t xml:space="preserve"> /</w:t>
            </w:r>
            <w:r w:rsidRPr="005B0A88">
              <w:rPr>
                <w:shd w:val="clear" w:color="auto" w:fill="FFFFFF"/>
              </w:rPr>
              <w:t xml:space="preserve"> Noc is the SNR for the CSI-RS#1</w:t>
            </w:r>
          </w:p>
          <w:p w:rsidR="005A7F91" w:rsidRPr="005B0A88" w:rsidRDefault="005A7F91" w:rsidP="005A7F91">
            <w:pPr>
              <w:pStyle w:val="TAL"/>
              <w:rPr>
                <w:shd w:val="clear" w:color="auto" w:fill="FFFFFF"/>
              </w:rPr>
            </w:pPr>
          </w:p>
          <w:p w:rsidR="005A7F91" w:rsidRPr="005B0A88" w:rsidRDefault="005A7F91" w:rsidP="005A7F91">
            <w:pPr>
              <w:pStyle w:val="TAL"/>
              <w:rPr>
                <w:rFonts w:cs="Arial"/>
                <w:szCs w:val="18"/>
              </w:rPr>
            </w:pPr>
            <w:r w:rsidRPr="005B0A88">
              <w:rPr>
                <w:rFonts w:cs="Arial"/>
                <w:szCs w:val="18"/>
              </w:rPr>
              <w:t>Meas PRB is the measurement PRB for CSI-RSRP #RB</w:t>
            </w:r>
            <w:r w:rsidRPr="005B0A88">
              <w:rPr>
                <w:vertAlign w:val="subscript"/>
              </w:rPr>
              <w:t>0</w:t>
            </w:r>
            <w:r w:rsidRPr="005B0A88">
              <w:rPr>
                <w:rFonts w:cs="Arial"/>
                <w:szCs w:val="18"/>
              </w:rPr>
              <w:t xml:space="preserve"> to RB</w:t>
            </w:r>
            <w:r w:rsidRPr="005B0A88">
              <w:rPr>
                <w:vertAlign w:val="subscript"/>
              </w:rPr>
              <w:t>274</w:t>
            </w:r>
          </w:p>
        </w:tc>
      </w:tr>
      <w:tr w:rsidR="005A7F91" w:rsidRPr="005B0A88" w:rsidTr="005A7F91">
        <w:trPr>
          <w:gridBefore w:val="1"/>
          <w:wBefore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4.6.4.4 EN-DC FR1 CSI-RS-based L1-RSRP measurement in DRX</w:t>
            </w:r>
          </w:p>
        </w:tc>
        <w:tc>
          <w:tcPr>
            <w:tcW w:w="2649" w:type="dxa"/>
            <w:gridSpan w:val="2"/>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rFonts w:cs="Arial"/>
                <w:szCs w:val="18"/>
              </w:rPr>
            </w:pPr>
            <w:r w:rsidRPr="005B0A88">
              <w:rPr>
                <w:rFonts w:cs="Arial"/>
                <w:szCs w:val="18"/>
              </w:rPr>
              <w:t>Same as 4.6.4.3</w:t>
            </w:r>
          </w:p>
        </w:tc>
        <w:tc>
          <w:tcPr>
            <w:tcW w:w="384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rFonts w:cs="Arial"/>
                <w:szCs w:val="18"/>
              </w:rPr>
            </w:pPr>
            <w:r w:rsidRPr="005B0A88">
              <w:rPr>
                <w:rFonts w:cs="Arial"/>
                <w:szCs w:val="18"/>
              </w:rPr>
              <w:t>Same as 4.6.4.3</w:t>
            </w:r>
          </w:p>
        </w:tc>
      </w:tr>
      <w:tr w:rsidR="005A7F91" w:rsidRPr="005B0A88" w:rsidTr="005A7F91">
        <w:trPr>
          <w:gridBefore w:val="1"/>
          <w:wBefore w:w="15" w:type="dxa"/>
          <w:cantSplit/>
          <w:jc w:val="center"/>
          <w:ins w:id="10" w:author="Huawei" w:date="2021-10-22T14:04:00Z"/>
        </w:trPr>
        <w:tc>
          <w:tcPr>
            <w:tcW w:w="3368" w:type="dxa"/>
            <w:gridSpan w:val="3"/>
            <w:tcBorders>
              <w:top w:val="single" w:sz="4" w:space="0" w:color="auto"/>
              <w:left w:val="single" w:sz="4" w:space="0" w:color="auto"/>
              <w:bottom w:val="single" w:sz="4" w:space="0" w:color="auto"/>
              <w:right w:val="single" w:sz="4" w:space="0" w:color="auto"/>
            </w:tcBorders>
          </w:tcPr>
          <w:p w:rsidR="005A7F91" w:rsidRPr="005A7F91" w:rsidRDefault="005A7F91" w:rsidP="005A7F91">
            <w:pPr>
              <w:pStyle w:val="TAL"/>
              <w:rPr>
                <w:ins w:id="11" w:author="Huawei" w:date="2021-10-22T14:04:00Z"/>
                <w:lang w:eastAsia="zh-CN"/>
              </w:rPr>
            </w:pPr>
            <w:ins w:id="12" w:author="Huawei" w:date="2021-10-22T14:04:00Z">
              <w:r>
                <w:rPr>
                  <w:rFonts w:hint="eastAsia"/>
                  <w:lang w:eastAsia="zh-CN"/>
                </w:rPr>
                <w:t>4</w:t>
              </w:r>
              <w:r>
                <w:rPr>
                  <w:lang w:eastAsia="zh-CN"/>
                </w:rPr>
                <w:t xml:space="preserve">.6.4.5 </w:t>
              </w:r>
              <w:r w:rsidRPr="005A7F91">
                <w:rPr>
                  <w:lang w:eastAsia="zh-CN"/>
                </w:rPr>
                <w:t>EN-DC FR1 SSB-based L1-RSRP measurement in DRX for UE configured with highSpeedMeasFlag-r16</w:t>
              </w:r>
            </w:ins>
          </w:p>
        </w:tc>
        <w:tc>
          <w:tcPr>
            <w:tcW w:w="2649" w:type="dxa"/>
            <w:gridSpan w:val="2"/>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ins w:id="13" w:author="Huawei" w:date="2021-10-22T14:04:00Z"/>
                <w:rFonts w:cs="Arial"/>
                <w:szCs w:val="18"/>
              </w:rPr>
            </w:pPr>
            <w:ins w:id="14" w:author="Huawei" w:date="2021-10-22T14:04:00Z">
              <w:r w:rsidRPr="005B0A88">
                <w:rPr>
                  <w:rFonts w:cs="Arial"/>
                  <w:szCs w:val="18"/>
                </w:rPr>
                <w:t>Same as 4.6.4.1</w:t>
              </w:r>
            </w:ins>
          </w:p>
        </w:tc>
        <w:tc>
          <w:tcPr>
            <w:tcW w:w="384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ins w:id="15" w:author="Huawei" w:date="2021-10-22T14:04:00Z"/>
                <w:rFonts w:cs="Arial"/>
                <w:szCs w:val="18"/>
              </w:rPr>
            </w:pPr>
            <w:ins w:id="16" w:author="Huawei" w:date="2021-10-22T14:04:00Z">
              <w:r w:rsidRPr="005B0A88">
                <w:rPr>
                  <w:rFonts w:cs="Arial"/>
                  <w:szCs w:val="18"/>
                </w:rPr>
                <w:t>Same as 4.6.4.1</w:t>
              </w:r>
            </w:ins>
          </w:p>
        </w:tc>
      </w:tr>
      <w:tr w:rsidR="005A7F91" w:rsidRPr="005B0A88" w:rsidTr="005A7F91">
        <w:trPr>
          <w:gridBefore w:val="1"/>
          <w:wBefore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4.7.1.1.1 EN-DC FR1 SS-RSRP absolute measurement accuracy</w:t>
            </w:r>
          </w:p>
        </w:tc>
        <w:tc>
          <w:tcPr>
            <w:tcW w:w="2649" w:type="dxa"/>
            <w:gridSpan w:val="2"/>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rFonts w:cs="Arial"/>
                <w:szCs w:val="18"/>
                <w:lang w:eastAsia="en-GB"/>
              </w:rPr>
            </w:pPr>
            <w:r w:rsidRPr="005B0A88">
              <w:rPr>
                <w:rFonts w:cs="Arial"/>
                <w:szCs w:val="18"/>
                <w:lang w:eastAsia="en-GB"/>
              </w:rPr>
              <w:t xml:space="preserve">Average Noc ±1.5 dB </w:t>
            </w:r>
          </w:p>
          <w:p w:rsidR="005A7F91" w:rsidRPr="005B0A88" w:rsidRDefault="005A7F91" w:rsidP="005A7F91">
            <w:pPr>
              <w:pStyle w:val="TAL"/>
              <w:rPr>
                <w:rFonts w:cs="Arial"/>
                <w:szCs w:val="18"/>
                <w:lang w:eastAsia="en-GB"/>
              </w:rPr>
            </w:pPr>
            <w:r w:rsidRPr="005B0A88">
              <w:rPr>
                <w:rFonts w:cs="Arial"/>
                <w:szCs w:val="18"/>
                <w:lang w:eastAsia="en-GB"/>
              </w:rPr>
              <w:t>Average Ês</w:t>
            </w:r>
            <w:r w:rsidRPr="005B0A88">
              <w:rPr>
                <w:rFonts w:cs="Arial"/>
                <w:szCs w:val="18"/>
                <w:vertAlign w:val="subscript"/>
                <w:lang w:eastAsia="en-GB"/>
              </w:rPr>
              <w:t>2</w:t>
            </w:r>
            <w:r w:rsidRPr="005B0A88">
              <w:rPr>
                <w:rFonts w:cs="Arial"/>
                <w:szCs w:val="18"/>
                <w:lang w:eastAsia="en-GB"/>
              </w:rPr>
              <w:t xml:space="preserve"> / Noc ±0.3 dB </w:t>
            </w:r>
          </w:p>
          <w:p w:rsidR="005A7F91" w:rsidRPr="005B0A88" w:rsidRDefault="005A7F91" w:rsidP="005A7F91">
            <w:pPr>
              <w:pStyle w:val="TAL"/>
              <w:rPr>
                <w:rFonts w:cs="Arial"/>
                <w:szCs w:val="18"/>
                <w:lang w:eastAsia="en-GB"/>
              </w:rPr>
            </w:pPr>
            <w:r w:rsidRPr="005B0A88">
              <w:rPr>
                <w:rFonts w:cs="Arial"/>
                <w:szCs w:val="18"/>
                <w:lang w:eastAsia="en-GB"/>
              </w:rPr>
              <w:t>Average Ês</w:t>
            </w:r>
            <w:r w:rsidRPr="005B0A88">
              <w:rPr>
                <w:rFonts w:cs="Arial"/>
                <w:szCs w:val="18"/>
                <w:vertAlign w:val="subscript"/>
                <w:lang w:eastAsia="en-GB"/>
              </w:rPr>
              <w:t>3</w:t>
            </w:r>
            <w:r w:rsidRPr="005B0A88">
              <w:rPr>
                <w:rFonts w:cs="Arial"/>
                <w:szCs w:val="18"/>
                <w:lang w:eastAsia="en-GB"/>
              </w:rPr>
              <w:t xml:space="preserve"> / Noc ±0.3 dB</w:t>
            </w:r>
          </w:p>
          <w:p w:rsidR="005A7F91" w:rsidRPr="005B0A88" w:rsidRDefault="005A7F91" w:rsidP="005A7F91">
            <w:pPr>
              <w:pStyle w:val="TAL"/>
              <w:rPr>
                <w:shd w:val="clear" w:color="auto" w:fill="FFFFFF"/>
                <w:lang w:eastAsia="en-GB"/>
              </w:rPr>
            </w:pPr>
            <w:r w:rsidRPr="005B0A88">
              <w:rPr>
                <w:rFonts w:cs="Arial"/>
                <w:szCs w:val="18"/>
                <w:lang w:eastAsia="en-GB"/>
              </w:rPr>
              <w:t xml:space="preserve">Meas PRB </w:t>
            </w:r>
            <w:r w:rsidRPr="005B0A88">
              <w:rPr>
                <w:lang w:eastAsia="en-GB"/>
              </w:rPr>
              <w:t>Noc ±1.5 dB</w:t>
            </w:r>
          </w:p>
          <w:p w:rsidR="005A7F91" w:rsidRPr="005B0A88" w:rsidRDefault="005A7F91" w:rsidP="005A7F91">
            <w:pPr>
              <w:pStyle w:val="TAL"/>
              <w:rPr>
                <w:rFonts w:cs="Arial"/>
                <w:szCs w:val="18"/>
              </w:rPr>
            </w:pPr>
            <w:r w:rsidRPr="005B0A88">
              <w:rPr>
                <w:rFonts w:cs="Arial"/>
                <w:szCs w:val="18"/>
                <w:lang w:eastAsia="en-GB"/>
              </w:rPr>
              <w:t>Meas PRB Ês</w:t>
            </w:r>
            <w:r w:rsidRPr="005B0A88">
              <w:rPr>
                <w:rFonts w:cs="Arial"/>
                <w:szCs w:val="18"/>
                <w:vertAlign w:val="subscript"/>
                <w:lang w:eastAsia="en-GB"/>
              </w:rPr>
              <w:t>2</w:t>
            </w:r>
            <w:r w:rsidRPr="005B0A88">
              <w:rPr>
                <w:rFonts w:cs="Arial"/>
                <w:szCs w:val="18"/>
                <w:lang w:eastAsia="en-GB"/>
              </w:rPr>
              <w:t xml:space="preserve"> / Noc ±0.3 dB Meas PRB Ês</w:t>
            </w:r>
            <w:r w:rsidRPr="005B0A88">
              <w:rPr>
                <w:rFonts w:cs="Arial"/>
                <w:szCs w:val="18"/>
                <w:vertAlign w:val="subscript"/>
                <w:lang w:eastAsia="en-GB"/>
              </w:rPr>
              <w:t>3</w:t>
            </w:r>
            <w:r w:rsidRPr="005B0A88">
              <w:rPr>
                <w:rFonts w:cs="Arial"/>
                <w:szCs w:val="18"/>
                <w:lang w:eastAsia="en-GB"/>
              </w:rPr>
              <w:t xml:space="preserve"> / Noc ±0.3 dB </w:t>
            </w:r>
          </w:p>
        </w:tc>
        <w:tc>
          <w:tcPr>
            <w:tcW w:w="384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rFonts w:cs="Arial"/>
                <w:szCs w:val="18"/>
              </w:rPr>
            </w:pPr>
            <w:r w:rsidRPr="005B0A88">
              <w:rPr>
                <w:rFonts w:cs="Arial"/>
                <w:szCs w:val="18"/>
              </w:rPr>
              <w:t>Noc is the AWGN on NR freq1</w:t>
            </w:r>
          </w:p>
          <w:p w:rsidR="005A7F91" w:rsidRPr="005B0A88" w:rsidRDefault="005A7F91" w:rsidP="005A7F91">
            <w:pPr>
              <w:pStyle w:val="TAL"/>
              <w:rPr>
                <w:rFonts w:cs="Arial"/>
                <w:szCs w:val="18"/>
              </w:rPr>
            </w:pPr>
            <w:r w:rsidRPr="005B0A88">
              <w:rPr>
                <w:rFonts w:cs="Arial"/>
                <w:szCs w:val="18"/>
              </w:rPr>
              <w:t>Ês</w:t>
            </w:r>
            <w:r w:rsidRPr="005B0A88">
              <w:rPr>
                <w:rFonts w:cs="Arial"/>
                <w:szCs w:val="18"/>
                <w:vertAlign w:val="subscript"/>
              </w:rPr>
              <w:t>2</w:t>
            </w:r>
            <w:r w:rsidRPr="005B0A88">
              <w:rPr>
                <w:rFonts w:cs="Arial"/>
                <w:szCs w:val="18"/>
              </w:rPr>
              <w:t xml:space="preserve"> / Noc is the cell 2 SNR </w:t>
            </w:r>
          </w:p>
          <w:p w:rsidR="005A7F91" w:rsidRPr="005B0A88" w:rsidRDefault="005A7F91" w:rsidP="005A7F91">
            <w:pPr>
              <w:pStyle w:val="TAL"/>
              <w:rPr>
                <w:rFonts w:cs="Arial"/>
                <w:szCs w:val="18"/>
              </w:rPr>
            </w:pPr>
            <w:r w:rsidRPr="005B0A88">
              <w:rPr>
                <w:rFonts w:cs="Arial"/>
                <w:szCs w:val="18"/>
              </w:rPr>
              <w:t>Ês</w:t>
            </w:r>
            <w:r w:rsidRPr="005B0A88">
              <w:rPr>
                <w:rFonts w:cs="Arial"/>
                <w:szCs w:val="18"/>
                <w:vertAlign w:val="subscript"/>
              </w:rPr>
              <w:t>3</w:t>
            </w:r>
            <w:r w:rsidRPr="005B0A88">
              <w:rPr>
                <w:rFonts w:cs="Arial"/>
                <w:szCs w:val="18"/>
              </w:rPr>
              <w:t xml:space="preserve"> / Noc is the cell 3 SNR</w:t>
            </w:r>
          </w:p>
          <w:p w:rsidR="005A7F91" w:rsidRPr="005B0A88" w:rsidRDefault="005A7F91" w:rsidP="005A7F91">
            <w:pPr>
              <w:pStyle w:val="TAL"/>
              <w:rPr>
                <w:rFonts w:cs="Arial"/>
                <w:szCs w:val="18"/>
              </w:rPr>
            </w:pPr>
          </w:p>
          <w:p w:rsidR="005A7F91" w:rsidRPr="005B0A88" w:rsidRDefault="005A7F91" w:rsidP="005A7F91">
            <w:pPr>
              <w:pStyle w:val="TAL"/>
              <w:rPr>
                <w:rFonts w:cs="Arial"/>
                <w:szCs w:val="18"/>
              </w:rPr>
            </w:pPr>
            <w:r w:rsidRPr="005B0A88">
              <w:rPr>
                <w:rFonts w:cs="Arial"/>
                <w:szCs w:val="18"/>
              </w:rPr>
              <w:t>Meas PRB is the measurement PRB for SS-RSRP #RB</w:t>
            </w:r>
            <w:r w:rsidRPr="005B0A88">
              <w:rPr>
                <w:rFonts w:cs="Arial"/>
                <w:szCs w:val="18"/>
                <w:vertAlign w:val="subscript"/>
              </w:rPr>
              <w:t>J</w:t>
            </w:r>
            <w:r w:rsidRPr="005B0A88">
              <w:rPr>
                <w:rFonts w:cs="Arial"/>
                <w:szCs w:val="18"/>
              </w:rPr>
              <w:t xml:space="preserve"> to RB</w:t>
            </w:r>
            <w:r w:rsidRPr="005B0A88">
              <w:rPr>
                <w:rFonts w:cs="Arial"/>
                <w:szCs w:val="18"/>
                <w:vertAlign w:val="subscript"/>
              </w:rPr>
              <w:t>J+19</w:t>
            </w:r>
          </w:p>
        </w:tc>
      </w:tr>
      <w:tr w:rsidR="005A7F91" w:rsidRPr="005B0A88" w:rsidTr="005A7F91">
        <w:trPr>
          <w:gridBefore w:val="1"/>
          <w:wBefore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4.7.1.1.2 EN-DC FR1 SS-RSRP relative measurement accuracy</w:t>
            </w:r>
          </w:p>
        </w:tc>
        <w:tc>
          <w:tcPr>
            <w:tcW w:w="2649" w:type="dxa"/>
            <w:gridSpan w:val="2"/>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rFonts w:cs="Arial"/>
                <w:szCs w:val="18"/>
              </w:rPr>
            </w:pPr>
            <w:r w:rsidRPr="005B0A88">
              <w:rPr>
                <w:rFonts w:cs="Arial"/>
                <w:szCs w:val="18"/>
              </w:rPr>
              <w:t>Same as 4.7.1.1.1</w:t>
            </w:r>
          </w:p>
        </w:tc>
        <w:tc>
          <w:tcPr>
            <w:tcW w:w="384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rFonts w:cs="Arial"/>
                <w:szCs w:val="18"/>
              </w:rPr>
            </w:pPr>
            <w:r w:rsidRPr="005B0A88">
              <w:rPr>
                <w:rFonts w:cs="Arial"/>
                <w:szCs w:val="18"/>
              </w:rPr>
              <w:t>Same as 4.7.1.1.1</w:t>
            </w:r>
          </w:p>
        </w:tc>
      </w:tr>
      <w:tr w:rsidR="005A7F91" w:rsidRPr="005B0A88" w:rsidTr="005A7F91">
        <w:trPr>
          <w:gridBefore w:val="1"/>
          <w:wBefore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4.7.1.2.1 EN-DC FR1-FR1 SS-RSRP absolute measurement accuracy</w:t>
            </w:r>
          </w:p>
        </w:tc>
        <w:tc>
          <w:tcPr>
            <w:tcW w:w="2649" w:type="dxa"/>
            <w:gridSpan w:val="2"/>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rFonts w:cs="Arial"/>
                <w:szCs w:val="18"/>
                <w:lang w:eastAsia="en-GB"/>
              </w:rPr>
            </w:pPr>
            <w:r w:rsidRPr="005B0A88">
              <w:rPr>
                <w:rFonts w:cs="Arial"/>
                <w:szCs w:val="18"/>
                <w:lang w:eastAsia="en-GB"/>
              </w:rPr>
              <w:t>Average Noc</w:t>
            </w:r>
            <w:r w:rsidRPr="005B0A88">
              <w:rPr>
                <w:rFonts w:cs="Arial"/>
                <w:szCs w:val="18"/>
                <w:vertAlign w:val="subscript"/>
                <w:lang w:eastAsia="en-GB"/>
              </w:rPr>
              <w:t>1</w:t>
            </w:r>
            <w:r w:rsidRPr="005B0A88">
              <w:rPr>
                <w:rFonts w:cs="Arial"/>
                <w:szCs w:val="18"/>
                <w:lang w:eastAsia="en-GB"/>
              </w:rPr>
              <w:t xml:space="preserve"> ±1.5 dB </w:t>
            </w:r>
          </w:p>
          <w:p w:rsidR="005A7F91" w:rsidRPr="005B0A88" w:rsidRDefault="005A7F91" w:rsidP="005A7F91">
            <w:pPr>
              <w:pStyle w:val="TAL"/>
              <w:rPr>
                <w:rFonts w:cs="Arial"/>
                <w:szCs w:val="18"/>
                <w:lang w:eastAsia="en-GB"/>
              </w:rPr>
            </w:pPr>
            <w:r w:rsidRPr="005B0A88">
              <w:rPr>
                <w:rFonts w:cs="Arial"/>
                <w:szCs w:val="18"/>
                <w:lang w:eastAsia="en-GB"/>
              </w:rPr>
              <w:t>Average Noc</w:t>
            </w:r>
            <w:r w:rsidRPr="005B0A88">
              <w:rPr>
                <w:rFonts w:cs="Arial"/>
                <w:szCs w:val="18"/>
                <w:vertAlign w:val="subscript"/>
                <w:lang w:eastAsia="en-GB"/>
              </w:rPr>
              <w:t>2</w:t>
            </w:r>
            <w:r w:rsidRPr="005B0A88">
              <w:rPr>
                <w:rFonts w:cs="Arial"/>
                <w:szCs w:val="18"/>
                <w:lang w:eastAsia="en-GB"/>
              </w:rPr>
              <w:t xml:space="preserve"> ±1.5 dB </w:t>
            </w:r>
          </w:p>
          <w:p w:rsidR="005A7F91" w:rsidRPr="005B0A88" w:rsidRDefault="005A7F91" w:rsidP="005A7F91">
            <w:pPr>
              <w:pStyle w:val="TAL"/>
              <w:rPr>
                <w:rFonts w:cs="Arial"/>
                <w:szCs w:val="18"/>
                <w:lang w:eastAsia="en-GB"/>
              </w:rPr>
            </w:pPr>
            <w:r w:rsidRPr="005B0A88">
              <w:rPr>
                <w:rFonts w:cs="Arial"/>
                <w:szCs w:val="18"/>
                <w:lang w:eastAsia="en-GB"/>
              </w:rPr>
              <w:t>Average Ês</w:t>
            </w:r>
            <w:r w:rsidRPr="005B0A88">
              <w:rPr>
                <w:rFonts w:cs="Arial"/>
                <w:szCs w:val="18"/>
                <w:vertAlign w:val="subscript"/>
                <w:lang w:eastAsia="en-GB"/>
              </w:rPr>
              <w:t>2</w:t>
            </w:r>
            <w:r w:rsidRPr="005B0A88">
              <w:rPr>
                <w:rFonts w:cs="Arial"/>
                <w:szCs w:val="18"/>
                <w:lang w:eastAsia="en-GB"/>
              </w:rPr>
              <w:t xml:space="preserve"> / Noc</w:t>
            </w:r>
            <w:r w:rsidRPr="005B0A88">
              <w:rPr>
                <w:rFonts w:cs="Arial"/>
                <w:szCs w:val="18"/>
                <w:vertAlign w:val="subscript"/>
                <w:lang w:eastAsia="en-GB"/>
              </w:rPr>
              <w:t>1</w:t>
            </w:r>
            <w:r w:rsidRPr="005B0A88">
              <w:rPr>
                <w:rFonts w:cs="Arial"/>
                <w:szCs w:val="18"/>
                <w:lang w:eastAsia="en-GB"/>
              </w:rPr>
              <w:t xml:space="preserve"> ±0.3 dB </w:t>
            </w:r>
          </w:p>
          <w:p w:rsidR="005A7F91" w:rsidRPr="005B0A88" w:rsidRDefault="005A7F91" w:rsidP="005A7F91">
            <w:pPr>
              <w:pStyle w:val="TAL"/>
              <w:rPr>
                <w:rFonts w:cs="Arial"/>
                <w:szCs w:val="18"/>
                <w:lang w:eastAsia="en-GB"/>
              </w:rPr>
            </w:pPr>
            <w:r w:rsidRPr="005B0A88">
              <w:rPr>
                <w:rFonts w:cs="Arial"/>
                <w:szCs w:val="18"/>
                <w:lang w:eastAsia="en-GB"/>
              </w:rPr>
              <w:t>Average Ês</w:t>
            </w:r>
            <w:r w:rsidRPr="005B0A88">
              <w:rPr>
                <w:rFonts w:cs="Arial"/>
                <w:szCs w:val="18"/>
                <w:vertAlign w:val="subscript"/>
                <w:lang w:eastAsia="en-GB"/>
              </w:rPr>
              <w:t>3</w:t>
            </w:r>
            <w:r w:rsidRPr="005B0A88">
              <w:rPr>
                <w:rFonts w:cs="Arial"/>
                <w:szCs w:val="18"/>
                <w:lang w:eastAsia="en-GB"/>
              </w:rPr>
              <w:t xml:space="preserve"> / Noc</w:t>
            </w:r>
            <w:r w:rsidRPr="005B0A88">
              <w:rPr>
                <w:rFonts w:cs="Arial"/>
                <w:szCs w:val="18"/>
                <w:vertAlign w:val="subscript"/>
                <w:lang w:eastAsia="en-GB"/>
              </w:rPr>
              <w:t>2</w:t>
            </w:r>
            <w:r w:rsidRPr="005B0A88">
              <w:rPr>
                <w:rFonts w:cs="Arial"/>
                <w:szCs w:val="18"/>
                <w:lang w:eastAsia="en-GB"/>
              </w:rPr>
              <w:t xml:space="preserve"> ±0.3 dB</w:t>
            </w:r>
          </w:p>
          <w:p w:rsidR="005A7F91" w:rsidRPr="005B0A88" w:rsidRDefault="005A7F91" w:rsidP="005A7F91">
            <w:pPr>
              <w:pStyle w:val="TAL"/>
              <w:rPr>
                <w:rFonts w:cs="Arial"/>
                <w:szCs w:val="18"/>
                <w:lang w:eastAsia="en-GB"/>
              </w:rPr>
            </w:pPr>
            <w:r w:rsidRPr="005B0A88">
              <w:rPr>
                <w:rFonts w:cs="Arial"/>
                <w:szCs w:val="18"/>
                <w:lang w:eastAsia="en-GB"/>
              </w:rPr>
              <w:t>Meas PRB Noc</w:t>
            </w:r>
            <w:r w:rsidRPr="005B0A88">
              <w:rPr>
                <w:rFonts w:cs="Arial"/>
                <w:szCs w:val="18"/>
                <w:vertAlign w:val="subscript"/>
                <w:lang w:eastAsia="en-GB"/>
              </w:rPr>
              <w:t>1</w:t>
            </w:r>
            <w:r w:rsidRPr="005B0A88">
              <w:rPr>
                <w:rFonts w:cs="Arial"/>
                <w:szCs w:val="18"/>
                <w:lang w:eastAsia="en-GB"/>
              </w:rPr>
              <w:t xml:space="preserve"> ±1.5 dB </w:t>
            </w:r>
          </w:p>
          <w:p w:rsidR="005A7F91" w:rsidRPr="005B0A88" w:rsidRDefault="005A7F91" w:rsidP="005A7F91">
            <w:pPr>
              <w:pStyle w:val="TAL"/>
              <w:rPr>
                <w:rFonts w:cs="Arial"/>
                <w:szCs w:val="18"/>
                <w:lang w:eastAsia="en-GB"/>
              </w:rPr>
            </w:pPr>
            <w:r w:rsidRPr="005B0A88">
              <w:rPr>
                <w:rFonts w:cs="Arial"/>
                <w:szCs w:val="18"/>
                <w:lang w:eastAsia="en-GB"/>
              </w:rPr>
              <w:t>Meas PRB Noc</w:t>
            </w:r>
            <w:r w:rsidRPr="005B0A88">
              <w:rPr>
                <w:rFonts w:cs="Arial"/>
                <w:szCs w:val="18"/>
                <w:vertAlign w:val="subscript"/>
                <w:lang w:eastAsia="en-GB"/>
              </w:rPr>
              <w:t>2</w:t>
            </w:r>
            <w:r w:rsidRPr="005B0A88">
              <w:rPr>
                <w:rFonts w:cs="Arial"/>
                <w:szCs w:val="18"/>
                <w:lang w:eastAsia="en-GB"/>
              </w:rPr>
              <w:t xml:space="preserve"> ±1.5 dB</w:t>
            </w:r>
          </w:p>
          <w:p w:rsidR="005A7F91" w:rsidRPr="005B0A88" w:rsidRDefault="005A7F91" w:rsidP="005A7F91">
            <w:pPr>
              <w:pStyle w:val="TAL"/>
              <w:rPr>
                <w:rFonts w:cs="Arial"/>
                <w:szCs w:val="18"/>
              </w:rPr>
            </w:pPr>
            <w:r w:rsidRPr="005B0A88">
              <w:rPr>
                <w:rFonts w:cs="Arial"/>
                <w:szCs w:val="18"/>
                <w:lang w:eastAsia="en-GB"/>
              </w:rPr>
              <w:t>Meas PRB Ês</w:t>
            </w:r>
            <w:r w:rsidRPr="005B0A88">
              <w:rPr>
                <w:rFonts w:cs="Arial"/>
                <w:szCs w:val="18"/>
                <w:vertAlign w:val="subscript"/>
                <w:lang w:eastAsia="en-GB"/>
              </w:rPr>
              <w:t>2</w:t>
            </w:r>
            <w:r w:rsidRPr="005B0A88">
              <w:rPr>
                <w:rFonts w:cs="Arial"/>
                <w:szCs w:val="18"/>
                <w:lang w:eastAsia="en-GB"/>
              </w:rPr>
              <w:t xml:space="preserve"> / Noc</w:t>
            </w:r>
            <w:r w:rsidRPr="005B0A88">
              <w:rPr>
                <w:rFonts w:cs="Arial"/>
                <w:szCs w:val="18"/>
                <w:vertAlign w:val="subscript"/>
                <w:lang w:eastAsia="en-GB"/>
              </w:rPr>
              <w:t>1</w:t>
            </w:r>
            <w:r w:rsidRPr="005B0A88">
              <w:rPr>
                <w:rFonts w:cs="Arial"/>
                <w:szCs w:val="18"/>
                <w:lang w:eastAsia="en-GB"/>
              </w:rPr>
              <w:t xml:space="preserve"> ±0.3 dB Meas PRB Ês</w:t>
            </w:r>
            <w:r w:rsidRPr="005B0A88">
              <w:rPr>
                <w:rFonts w:cs="Arial"/>
                <w:szCs w:val="18"/>
                <w:vertAlign w:val="subscript"/>
                <w:lang w:eastAsia="en-GB"/>
              </w:rPr>
              <w:t>3</w:t>
            </w:r>
            <w:r w:rsidRPr="005B0A88">
              <w:rPr>
                <w:rFonts w:cs="Arial"/>
                <w:szCs w:val="18"/>
                <w:lang w:eastAsia="en-GB"/>
              </w:rPr>
              <w:t xml:space="preserve"> / Noc</w:t>
            </w:r>
            <w:r w:rsidRPr="005B0A88">
              <w:rPr>
                <w:rFonts w:cs="Arial"/>
                <w:szCs w:val="18"/>
                <w:vertAlign w:val="subscript"/>
                <w:lang w:eastAsia="en-GB"/>
              </w:rPr>
              <w:t>2</w:t>
            </w:r>
            <w:r w:rsidRPr="005B0A88">
              <w:rPr>
                <w:rFonts w:cs="Arial"/>
                <w:szCs w:val="18"/>
                <w:lang w:eastAsia="en-GB"/>
              </w:rPr>
              <w:t xml:space="preserve"> ±0.3 dB </w:t>
            </w:r>
          </w:p>
        </w:tc>
        <w:tc>
          <w:tcPr>
            <w:tcW w:w="384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rFonts w:cs="Arial"/>
                <w:szCs w:val="18"/>
              </w:rPr>
            </w:pPr>
            <w:r w:rsidRPr="005B0A88">
              <w:rPr>
                <w:rFonts w:cs="Arial"/>
                <w:szCs w:val="18"/>
              </w:rPr>
              <w:t>Noc</w:t>
            </w:r>
            <w:r w:rsidRPr="005B0A88">
              <w:rPr>
                <w:rFonts w:cs="Arial"/>
                <w:szCs w:val="18"/>
                <w:vertAlign w:val="subscript"/>
              </w:rPr>
              <w:t>1</w:t>
            </w:r>
            <w:r w:rsidRPr="005B0A88">
              <w:rPr>
                <w:rFonts w:cs="Arial"/>
                <w:szCs w:val="18"/>
              </w:rPr>
              <w:t xml:space="preserve"> is the AWGN on NR freq1</w:t>
            </w:r>
          </w:p>
          <w:p w:rsidR="005A7F91" w:rsidRPr="005B0A88" w:rsidRDefault="005A7F91" w:rsidP="005A7F91">
            <w:pPr>
              <w:pStyle w:val="TAL"/>
              <w:rPr>
                <w:rFonts w:cs="Arial"/>
                <w:szCs w:val="18"/>
              </w:rPr>
            </w:pPr>
            <w:r w:rsidRPr="005B0A88">
              <w:rPr>
                <w:rFonts w:cs="Arial"/>
                <w:szCs w:val="18"/>
              </w:rPr>
              <w:t>Noc</w:t>
            </w:r>
            <w:r w:rsidRPr="005B0A88">
              <w:rPr>
                <w:rFonts w:cs="Arial"/>
                <w:szCs w:val="18"/>
                <w:vertAlign w:val="subscript"/>
              </w:rPr>
              <w:t>2</w:t>
            </w:r>
            <w:r w:rsidRPr="005B0A88">
              <w:rPr>
                <w:rFonts w:cs="Arial"/>
                <w:szCs w:val="18"/>
              </w:rPr>
              <w:t xml:space="preserve"> is the AWGN on NR freq2</w:t>
            </w:r>
          </w:p>
          <w:p w:rsidR="005A7F91" w:rsidRPr="005B0A88" w:rsidRDefault="005A7F91" w:rsidP="005A7F91">
            <w:pPr>
              <w:pStyle w:val="TAL"/>
              <w:rPr>
                <w:rFonts w:cs="Arial"/>
                <w:szCs w:val="18"/>
              </w:rPr>
            </w:pPr>
            <w:r w:rsidRPr="005B0A88">
              <w:rPr>
                <w:rFonts w:cs="Arial"/>
                <w:szCs w:val="18"/>
              </w:rPr>
              <w:t>Ês</w:t>
            </w:r>
            <w:r w:rsidRPr="005B0A88">
              <w:rPr>
                <w:rFonts w:cs="Arial"/>
                <w:szCs w:val="18"/>
                <w:vertAlign w:val="subscript"/>
              </w:rPr>
              <w:t>2</w:t>
            </w:r>
            <w:r w:rsidRPr="005B0A88">
              <w:rPr>
                <w:rFonts w:cs="Arial"/>
                <w:szCs w:val="18"/>
              </w:rPr>
              <w:t xml:space="preserve"> / Noc</w:t>
            </w:r>
            <w:r w:rsidRPr="005B0A88">
              <w:rPr>
                <w:rFonts w:cs="Arial"/>
                <w:szCs w:val="18"/>
                <w:vertAlign w:val="subscript"/>
              </w:rPr>
              <w:t>1</w:t>
            </w:r>
            <w:r w:rsidRPr="005B0A88">
              <w:rPr>
                <w:rFonts w:cs="Arial"/>
                <w:szCs w:val="18"/>
              </w:rPr>
              <w:t xml:space="preserve"> is the cell 2 SNR </w:t>
            </w:r>
          </w:p>
          <w:p w:rsidR="005A7F91" w:rsidRPr="005B0A88" w:rsidRDefault="005A7F91" w:rsidP="005A7F91">
            <w:pPr>
              <w:pStyle w:val="TAL"/>
              <w:rPr>
                <w:rFonts w:cs="Arial"/>
                <w:szCs w:val="18"/>
              </w:rPr>
            </w:pPr>
            <w:r w:rsidRPr="005B0A88">
              <w:rPr>
                <w:rFonts w:cs="Arial"/>
                <w:szCs w:val="18"/>
              </w:rPr>
              <w:t>Ês</w:t>
            </w:r>
            <w:r w:rsidRPr="005B0A88">
              <w:rPr>
                <w:rFonts w:cs="Arial"/>
                <w:szCs w:val="18"/>
                <w:vertAlign w:val="subscript"/>
              </w:rPr>
              <w:t>3</w:t>
            </w:r>
            <w:r w:rsidRPr="005B0A88">
              <w:rPr>
                <w:rFonts w:cs="Arial"/>
                <w:szCs w:val="18"/>
              </w:rPr>
              <w:t xml:space="preserve"> / Noc</w:t>
            </w:r>
            <w:r w:rsidRPr="005B0A88">
              <w:rPr>
                <w:rFonts w:cs="Arial"/>
                <w:szCs w:val="18"/>
                <w:vertAlign w:val="subscript"/>
              </w:rPr>
              <w:t>2</w:t>
            </w:r>
            <w:r w:rsidRPr="005B0A88">
              <w:rPr>
                <w:rFonts w:cs="Arial"/>
                <w:szCs w:val="18"/>
              </w:rPr>
              <w:t xml:space="preserve"> is the cell 3 SNR</w:t>
            </w:r>
          </w:p>
          <w:p w:rsidR="005A7F91" w:rsidRPr="005B0A88" w:rsidRDefault="005A7F91" w:rsidP="005A7F91">
            <w:pPr>
              <w:pStyle w:val="TAL"/>
              <w:rPr>
                <w:rFonts w:cs="Arial"/>
                <w:szCs w:val="18"/>
              </w:rPr>
            </w:pPr>
          </w:p>
          <w:p w:rsidR="005A7F91" w:rsidRPr="005B0A88" w:rsidRDefault="005A7F91" w:rsidP="005A7F91">
            <w:pPr>
              <w:pStyle w:val="TAL"/>
              <w:rPr>
                <w:rFonts w:cs="Arial"/>
                <w:szCs w:val="18"/>
              </w:rPr>
            </w:pPr>
            <w:r w:rsidRPr="005B0A88">
              <w:rPr>
                <w:rFonts w:cs="Arial"/>
                <w:szCs w:val="18"/>
              </w:rPr>
              <w:t>Meas PRB is the measurement PRB for SS-RSRP #RB</w:t>
            </w:r>
            <w:r w:rsidRPr="005B0A88">
              <w:rPr>
                <w:rFonts w:cs="Arial"/>
                <w:szCs w:val="18"/>
                <w:vertAlign w:val="subscript"/>
              </w:rPr>
              <w:t>J</w:t>
            </w:r>
            <w:r w:rsidRPr="005B0A88">
              <w:rPr>
                <w:rFonts w:cs="Arial"/>
                <w:szCs w:val="18"/>
              </w:rPr>
              <w:t xml:space="preserve"> to RB</w:t>
            </w:r>
            <w:r w:rsidRPr="005B0A88">
              <w:rPr>
                <w:rFonts w:cs="Arial"/>
                <w:szCs w:val="18"/>
                <w:vertAlign w:val="subscript"/>
              </w:rPr>
              <w:t>J+19</w:t>
            </w:r>
          </w:p>
        </w:tc>
      </w:tr>
      <w:tr w:rsidR="005A7F91" w:rsidRPr="005B0A88" w:rsidTr="005A7F91">
        <w:trPr>
          <w:gridBefore w:val="1"/>
          <w:wBefore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4.7.1.2.2 EN-DC FR1-FR1 SS-RSRP relative measurement accuracy</w:t>
            </w:r>
          </w:p>
        </w:tc>
        <w:tc>
          <w:tcPr>
            <w:tcW w:w="2649" w:type="dxa"/>
            <w:gridSpan w:val="2"/>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rFonts w:cs="Arial"/>
                <w:szCs w:val="18"/>
              </w:rPr>
            </w:pPr>
            <w:r w:rsidRPr="005B0A88">
              <w:rPr>
                <w:rFonts w:cs="Arial"/>
                <w:szCs w:val="18"/>
              </w:rPr>
              <w:t>Same as 4.7.1.2.1</w:t>
            </w:r>
          </w:p>
        </w:tc>
        <w:tc>
          <w:tcPr>
            <w:tcW w:w="384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rFonts w:cs="Arial"/>
                <w:szCs w:val="18"/>
              </w:rPr>
            </w:pPr>
            <w:r w:rsidRPr="005B0A88">
              <w:rPr>
                <w:rFonts w:cs="Arial"/>
                <w:szCs w:val="18"/>
              </w:rPr>
              <w:t>Same as 4.7.1.2.1</w:t>
            </w:r>
          </w:p>
        </w:tc>
      </w:tr>
      <w:tr w:rsidR="005A7F91" w:rsidRPr="005B0A88" w:rsidTr="005A7F91">
        <w:trPr>
          <w:gridBefore w:val="1"/>
          <w:wBefore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4.7.2.1 EN-DC FR1 SS-RSRQ measurement accuracy</w:t>
            </w:r>
          </w:p>
        </w:tc>
        <w:tc>
          <w:tcPr>
            <w:tcW w:w="2649" w:type="dxa"/>
            <w:gridSpan w:val="2"/>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rFonts w:cs="Arial"/>
                <w:szCs w:val="18"/>
              </w:rPr>
            </w:pPr>
            <w:r w:rsidRPr="005B0A88">
              <w:rPr>
                <w:rFonts w:cs="Arial"/>
                <w:szCs w:val="18"/>
              </w:rPr>
              <w:t>Same as 4.7.1.1.1</w:t>
            </w:r>
          </w:p>
        </w:tc>
        <w:tc>
          <w:tcPr>
            <w:tcW w:w="384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rFonts w:cs="Arial"/>
                <w:szCs w:val="18"/>
              </w:rPr>
            </w:pPr>
            <w:r w:rsidRPr="005B0A88">
              <w:rPr>
                <w:rFonts w:cs="Arial"/>
                <w:szCs w:val="18"/>
              </w:rPr>
              <w:t>Same as 4.7.1.1.1</w:t>
            </w:r>
          </w:p>
        </w:tc>
      </w:tr>
      <w:tr w:rsidR="005A7F91" w:rsidRPr="005B0A88" w:rsidTr="005A7F91">
        <w:trPr>
          <w:gridBefore w:val="1"/>
          <w:wBefore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4.7.2.2.1 EN-DC FR1-FR1 SS-RSRQ absolute measurement accuracy</w:t>
            </w:r>
          </w:p>
        </w:tc>
        <w:tc>
          <w:tcPr>
            <w:tcW w:w="2649" w:type="dxa"/>
            <w:gridSpan w:val="2"/>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rFonts w:cs="Arial"/>
                <w:szCs w:val="18"/>
              </w:rPr>
            </w:pPr>
            <w:r w:rsidRPr="005B0A88">
              <w:rPr>
                <w:rFonts w:cs="Arial"/>
                <w:szCs w:val="18"/>
              </w:rPr>
              <w:t>Same as 4.7.1.2.1</w:t>
            </w:r>
          </w:p>
        </w:tc>
        <w:tc>
          <w:tcPr>
            <w:tcW w:w="384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rFonts w:cs="Arial"/>
                <w:szCs w:val="18"/>
              </w:rPr>
            </w:pPr>
            <w:r w:rsidRPr="005B0A88">
              <w:rPr>
                <w:rFonts w:cs="Arial"/>
                <w:szCs w:val="18"/>
              </w:rPr>
              <w:t>Same as 4.7.1.2.1</w:t>
            </w:r>
          </w:p>
        </w:tc>
      </w:tr>
      <w:tr w:rsidR="005A7F91" w:rsidRPr="005B0A88" w:rsidTr="005A7F91">
        <w:trPr>
          <w:gridBefore w:val="1"/>
          <w:wBefore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4.7.2.2.2 EN-DC FR1-FR1 SS-RSRQ relative measurement accuracy</w:t>
            </w:r>
          </w:p>
        </w:tc>
        <w:tc>
          <w:tcPr>
            <w:tcW w:w="2649" w:type="dxa"/>
            <w:gridSpan w:val="2"/>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rFonts w:cs="Arial"/>
                <w:szCs w:val="18"/>
              </w:rPr>
            </w:pPr>
            <w:r w:rsidRPr="005B0A88">
              <w:rPr>
                <w:rFonts w:cs="Arial"/>
                <w:szCs w:val="18"/>
              </w:rPr>
              <w:t>Same as 4.7.1.2.1</w:t>
            </w:r>
          </w:p>
        </w:tc>
        <w:tc>
          <w:tcPr>
            <w:tcW w:w="384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rFonts w:cs="Arial"/>
                <w:szCs w:val="18"/>
              </w:rPr>
            </w:pPr>
            <w:r w:rsidRPr="005B0A88">
              <w:rPr>
                <w:rFonts w:cs="Arial"/>
                <w:szCs w:val="18"/>
              </w:rPr>
              <w:t>Same as 4.7.1.2.1</w:t>
            </w:r>
          </w:p>
        </w:tc>
      </w:tr>
      <w:tr w:rsidR="005A7F91" w:rsidRPr="005B0A88" w:rsidTr="005A7F91">
        <w:trPr>
          <w:gridBefore w:val="1"/>
          <w:wBefore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4.7.3.1 EN-DC FR1 SS-SINR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rFonts w:cs="Arial"/>
                <w:szCs w:val="18"/>
              </w:rPr>
            </w:pPr>
            <w:r w:rsidRPr="005B0A88">
              <w:rPr>
                <w:rFonts w:cs="Arial"/>
                <w:szCs w:val="18"/>
              </w:rPr>
              <w:t>Same as 4.7.1.1.1</w:t>
            </w:r>
          </w:p>
        </w:tc>
        <w:tc>
          <w:tcPr>
            <w:tcW w:w="384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rFonts w:cs="Arial"/>
                <w:szCs w:val="18"/>
              </w:rPr>
            </w:pPr>
            <w:r w:rsidRPr="005B0A88">
              <w:rPr>
                <w:rFonts w:cs="Arial"/>
                <w:szCs w:val="18"/>
              </w:rPr>
              <w:t>Same as 4.7.1.1.1</w:t>
            </w:r>
          </w:p>
        </w:tc>
      </w:tr>
      <w:tr w:rsidR="005A7F91" w:rsidRPr="005B0A88" w:rsidTr="005A7F91">
        <w:trPr>
          <w:gridBefore w:val="1"/>
          <w:wBefore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4.7.3.2.1 EN-DC FR1-FR1 SS-SINR absolute measurement accuracy</w:t>
            </w:r>
          </w:p>
        </w:tc>
        <w:tc>
          <w:tcPr>
            <w:tcW w:w="2649" w:type="dxa"/>
            <w:gridSpan w:val="2"/>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rFonts w:cs="Arial"/>
                <w:szCs w:val="18"/>
              </w:rPr>
            </w:pPr>
            <w:r w:rsidRPr="005B0A88">
              <w:rPr>
                <w:rFonts w:cs="Arial"/>
                <w:szCs w:val="18"/>
              </w:rPr>
              <w:t>Same as 4.7.1.2.1</w:t>
            </w:r>
          </w:p>
        </w:tc>
        <w:tc>
          <w:tcPr>
            <w:tcW w:w="384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rFonts w:cs="Arial"/>
                <w:szCs w:val="18"/>
              </w:rPr>
            </w:pPr>
            <w:r w:rsidRPr="005B0A88">
              <w:rPr>
                <w:rFonts w:cs="Arial"/>
                <w:szCs w:val="18"/>
              </w:rPr>
              <w:t>Same as 4.7.1.2.1</w:t>
            </w:r>
          </w:p>
        </w:tc>
      </w:tr>
      <w:tr w:rsidR="005A7F91" w:rsidRPr="005B0A88" w:rsidTr="005A7F91">
        <w:trPr>
          <w:gridBefore w:val="1"/>
          <w:wBefore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lastRenderedPageBreak/>
              <w:t>4.7.3.2.2 EN-DC FR1-FR1 SS-SINR relative measurement accuracy</w:t>
            </w:r>
          </w:p>
        </w:tc>
        <w:tc>
          <w:tcPr>
            <w:tcW w:w="2649" w:type="dxa"/>
            <w:gridSpan w:val="2"/>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rFonts w:cs="Arial"/>
                <w:szCs w:val="18"/>
              </w:rPr>
            </w:pPr>
            <w:r w:rsidRPr="005B0A88">
              <w:rPr>
                <w:rFonts w:cs="Arial"/>
                <w:szCs w:val="18"/>
              </w:rPr>
              <w:t>Same as 4.7.1.2.1</w:t>
            </w:r>
          </w:p>
        </w:tc>
        <w:tc>
          <w:tcPr>
            <w:tcW w:w="384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rFonts w:cs="Arial"/>
                <w:szCs w:val="18"/>
              </w:rPr>
            </w:pPr>
            <w:r w:rsidRPr="005B0A88">
              <w:rPr>
                <w:rFonts w:cs="Arial"/>
                <w:szCs w:val="18"/>
              </w:rPr>
              <w:t>Same as 4.7.1.2.1</w:t>
            </w:r>
          </w:p>
        </w:tc>
      </w:tr>
      <w:tr w:rsidR="005A7F91" w:rsidRPr="005B0A88" w:rsidTr="005A7F91">
        <w:trPr>
          <w:gridBefore w:val="1"/>
          <w:wBefore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vAlign w:val="center"/>
          </w:tcPr>
          <w:p w:rsidR="005A7F91" w:rsidRPr="005B0A88" w:rsidRDefault="005A7F91" w:rsidP="005A7F91">
            <w:pPr>
              <w:pStyle w:val="TAL"/>
            </w:pPr>
            <w:r w:rsidRPr="005B0A88">
              <w:rPr>
                <w:lang w:eastAsia="sv-SE"/>
              </w:rPr>
              <w:t>4.7.4.1.1 EN-DC FR1 SSB based L1-RSRP absolute measurement accuracy</w:t>
            </w:r>
          </w:p>
        </w:tc>
        <w:tc>
          <w:tcPr>
            <w:tcW w:w="2649" w:type="dxa"/>
            <w:gridSpan w:val="2"/>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rFonts w:cs="Arial"/>
                <w:szCs w:val="18"/>
              </w:rPr>
            </w:pPr>
            <w:r w:rsidRPr="005B0A88">
              <w:rPr>
                <w:rFonts w:cs="Arial"/>
                <w:szCs w:val="18"/>
              </w:rPr>
              <w:t xml:space="preserve">Average Noc ±1.5 dB </w:t>
            </w:r>
          </w:p>
          <w:p w:rsidR="005A7F91" w:rsidRPr="005B0A88" w:rsidRDefault="005A7F91" w:rsidP="005A7F91">
            <w:pPr>
              <w:pStyle w:val="TAL"/>
              <w:rPr>
                <w:rFonts w:cs="Arial"/>
                <w:szCs w:val="18"/>
              </w:rPr>
            </w:pPr>
            <w:r w:rsidRPr="005B0A88">
              <w:rPr>
                <w:rFonts w:cs="Arial"/>
                <w:szCs w:val="18"/>
              </w:rPr>
              <w:t>Average Ês</w:t>
            </w:r>
            <w:r w:rsidRPr="005B0A88">
              <w:rPr>
                <w:rFonts w:cs="Arial"/>
                <w:szCs w:val="18"/>
                <w:vertAlign w:val="subscript"/>
              </w:rPr>
              <w:t>2</w:t>
            </w:r>
            <w:r w:rsidRPr="005B0A88">
              <w:rPr>
                <w:rFonts w:cs="Arial"/>
                <w:szCs w:val="18"/>
              </w:rPr>
              <w:t xml:space="preserve"> / Noc ±0.3 dB </w:t>
            </w:r>
          </w:p>
          <w:p w:rsidR="005A7F91" w:rsidRPr="005B0A88" w:rsidRDefault="005A7F91" w:rsidP="005A7F91">
            <w:pPr>
              <w:pStyle w:val="TAL"/>
              <w:rPr>
                <w:rFonts w:cs="Arial"/>
                <w:szCs w:val="18"/>
              </w:rPr>
            </w:pPr>
            <w:r w:rsidRPr="005B0A88">
              <w:rPr>
                <w:rFonts w:cs="Arial"/>
                <w:szCs w:val="18"/>
              </w:rPr>
              <w:t>Meas PRB Ês</w:t>
            </w:r>
            <w:r w:rsidRPr="005B0A88">
              <w:rPr>
                <w:rFonts w:cs="Arial"/>
                <w:szCs w:val="18"/>
                <w:vertAlign w:val="subscript"/>
              </w:rPr>
              <w:t>2</w:t>
            </w:r>
            <w:r w:rsidRPr="005B0A88">
              <w:rPr>
                <w:rFonts w:cs="Arial"/>
                <w:szCs w:val="18"/>
              </w:rPr>
              <w:t xml:space="preserve"> / Noc ±0.8 dB</w:t>
            </w:r>
          </w:p>
        </w:tc>
        <w:tc>
          <w:tcPr>
            <w:tcW w:w="384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rFonts w:cs="Arial"/>
                <w:szCs w:val="18"/>
              </w:rPr>
            </w:pPr>
            <w:r w:rsidRPr="005B0A88">
              <w:rPr>
                <w:rFonts w:cs="Arial"/>
                <w:szCs w:val="18"/>
              </w:rPr>
              <w:t>Noc is the AWGN on NR freq1</w:t>
            </w:r>
          </w:p>
          <w:p w:rsidR="005A7F91" w:rsidRPr="005B0A88" w:rsidRDefault="005A7F91" w:rsidP="005A7F91">
            <w:pPr>
              <w:pStyle w:val="TAL"/>
              <w:rPr>
                <w:rFonts w:cs="Arial"/>
                <w:szCs w:val="18"/>
              </w:rPr>
            </w:pPr>
            <w:r w:rsidRPr="005B0A88">
              <w:rPr>
                <w:rFonts w:cs="Arial"/>
                <w:szCs w:val="18"/>
              </w:rPr>
              <w:t>Ês</w:t>
            </w:r>
            <w:r w:rsidRPr="005B0A88">
              <w:rPr>
                <w:rFonts w:cs="Arial"/>
                <w:szCs w:val="18"/>
                <w:vertAlign w:val="subscript"/>
              </w:rPr>
              <w:t>2</w:t>
            </w:r>
            <w:r w:rsidRPr="005B0A88">
              <w:rPr>
                <w:rFonts w:cs="Arial"/>
                <w:szCs w:val="18"/>
              </w:rPr>
              <w:t xml:space="preserve"> / Noc is the cell 2 SNR </w:t>
            </w:r>
          </w:p>
          <w:p w:rsidR="005A7F91" w:rsidRPr="005B0A88" w:rsidRDefault="005A7F91" w:rsidP="005A7F91">
            <w:pPr>
              <w:pStyle w:val="TAL"/>
              <w:rPr>
                <w:rFonts w:cs="Arial"/>
                <w:szCs w:val="18"/>
              </w:rPr>
            </w:pPr>
            <w:r w:rsidRPr="005B0A88">
              <w:rPr>
                <w:rFonts w:cs="Arial"/>
                <w:szCs w:val="18"/>
              </w:rPr>
              <w:t>Meas PRB is the measurement PRB for SS-RSRP #RB</w:t>
            </w:r>
            <w:r w:rsidRPr="005B0A88">
              <w:rPr>
                <w:rFonts w:cs="Arial"/>
                <w:szCs w:val="18"/>
                <w:vertAlign w:val="subscript"/>
              </w:rPr>
              <w:t>J</w:t>
            </w:r>
            <w:r w:rsidRPr="005B0A88">
              <w:rPr>
                <w:rFonts w:cs="Arial"/>
                <w:szCs w:val="18"/>
              </w:rPr>
              <w:t xml:space="preserve"> to RB</w:t>
            </w:r>
            <w:r w:rsidRPr="005B0A88">
              <w:rPr>
                <w:rFonts w:cs="Arial"/>
                <w:szCs w:val="18"/>
                <w:vertAlign w:val="subscript"/>
              </w:rPr>
              <w:t>J+19</w:t>
            </w:r>
          </w:p>
        </w:tc>
      </w:tr>
      <w:tr w:rsidR="005A7F91" w:rsidRPr="005B0A88" w:rsidTr="005A7F91">
        <w:trPr>
          <w:gridBefore w:val="1"/>
          <w:wBefore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vAlign w:val="center"/>
          </w:tcPr>
          <w:p w:rsidR="005A7F91" w:rsidRPr="005B0A88" w:rsidRDefault="005A7F91" w:rsidP="005A7F91">
            <w:pPr>
              <w:pStyle w:val="TAL"/>
            </w:pPr>
            <w:r w:rsidRPr="005B0A88">
              <w:rPr>
                <w:lang w:eastAsia="sv-SE"/>
              </w:rPr>
              <w:t>4.7.4.1.2 EN-DC FR1 SSB based L1-RSRP relative measurement accuracy</w:t>
            </w:r>
          </w:p>
        </w:tc>
        <w:tc>
          <w:tcPr>
            <w:tcW w:w="2649" w:type="dxa"/>
            <w:gridSpan w:val="2"/>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rFonts w:cs="Arial"/>
                <w:szCs w:val="18"/>
              </w:rPr>
            </w:pPr>
            <w:r w:rsidRPr="005B0A88">
              <w:rPr>
                <w:rFonts w:cs="Arial"/>
                <w:szCs w:val="18"/>
              </w:rPr>
              <w:t>Same as 4.7.4.1.1</w:t>
            </w:r>
          </w:p>
        </w:tc>
        <w:tc>
          <w:tcPr>
            <w:tcW w:w="384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rFonts w:cs="Arial"/>
                <w:szCs w:val="18"/>
              </w:rPr>
            </w:pPr>
            <w:r w:rsidRPr="005B0A88">
              <w:rPr>
                <w:rFonts w:cs="Arial"/>
                <w:szCs w:val="18"/>
              </w:rPr>
              <w:t>Same as 4.7.4.1.1</w:t>
            </w:r>
          </w:p>
        </w:tc>
      </w:tr>
      <w:tr w:rsidR="005A7F91" w:rsidRPr="005B0A88" w:rsidTr="005A7F91">
        <w:trPr>
          <w:gridBefore w:val="1"/>
          <w:wBefore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vAlign w:val="center"/>
          </w:tcPr>
          <w:p w:rsidR="005A7F91" w:rsidRPr="005B0A88" w:rsidRDefault="005A7F91" w:rsidP="005A7F91">
            <w:pPr>
              <w:pStyle w:val="TAL"/>
            </w:pPr>
            <w:r w:rsidRPr="005B0A88">
              <w:rPr>
                <w:lang w:eastAsia="sv-SE"/>
              </w:rPr>
              <w:t>4.7.4.2.1 EN-DC FR1 CSI-RS based L1-RSRP absolute measurement accuracy</w:t>
            </w:r>
          </w:p>
        </w:tc>
        <w:tc>
          <w:tcPr>
            <w:tcW w:w="2649" w:type="dxa"/>
            <w:gridSpan w:val="2"/>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rFonts w:cs="Arial"/>
                <w:szCs w:val="18"/>
              </w:rPr>
            </w:pPr>
            <w:r w:rsidRPr="005B0A88">
              <w:rPr>
                <w:rFonts w:cs="Arial"/>
                <w:szCs w:val="18"/>
              </w:rPr>
              <w:t>Same as 4.7.4.1.1</w:t>
            </w:r>
          </w:p>
        </w:tc>
        <w:tc>
          <w:tcPr>
            <w:tcW w:w="384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rFonts w:cs="Arial"/>
                <w:szCs w:val="18"/>
              </w:rPr>
            </w:pPr>
            <w:r w:rsidRPr="005B0A88">
              <w:rPr>
                <w:rFonts w:cs="Arial"/>
                <w:szCs w:val="18"/>
              </w:rPr>
              <w:t>Same as 4.7.4.1.1</w:t>
            </w:r>
          </w:p>
        </w:tc>
      </w:tr>
      <w:tr w:rsidR="005A7F91" w:rsidRPr="005B0A88" w:rsidTr="005A7F91">
        <w:trPr>
          <w:gridBefore w:val="1"/>
          <w:wBefore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vAlign w:val="center"/>
          </w:tcPr>
          <w:p w:rsidR="005A7F91" w:rsidRPr="005B0A88" w:rsidRDefault="005A7F91" w:rsidP="005A7F91">
            <w:pPr>
              <w:pStyle w:val="TAL"/>
            </w:pPr>
            <w:r w:rsidRPr="005B0A88">
              <w:rPr>
                <w:lang w:eastAsia="sv-SE"/>
              </w:rPr>
              <w:t>4.7.4.2.2 EN-DC FR1 CSI-RS based L1-RSRP relative measurement accuracy</w:t>
            </w:r>
          </w:p>
        </w:tc>
        <w:tc>
          <w:tcPr>
            <w:tcW w:w="2649" w:type="dxa"/>
            <w:gridSpan w:val="2"/>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rFonts w:cs="Arial"/>
                <w:szCs w:val="18"/>
              </w:rPr>
            </w:pPr>
            <w:r w:rsidRPr="005B0A88">
              <w:rPr>
                <w:rFonts w:cs="Arial"/>
                <w:szCs w:val="18"/>
              </w:rPr>
              <w:t>Same as 4.7.4.1.1</w:t>
            </w:r>
          </w:p>
        </w:tc>
        <w:tc>
          <w:tcPr>
            <w:tcW w:w="384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rFonts w:cs="Arial"/>
                <w:szCs w:val="18"/>
              </w:rPr>
            </w:pPr>
            <w:r w:rsidRPr="005B0A88">
              <w:rPr>
                <w:rFonts w:cs="Arial"/>
                <w:szCs w:val="18"/>
              </w:rPr>
              <w:t>Same as 4.7.4.1.1</w:t>
            </w:r>
          </w:p>
        </w:tc>
      </w:tr>
      <w:tr w:rsidR="005A7F91" w:rsidRPr="005B0A88" w:rsidTr="005A7F91">
        <w:trPr>
          <w:gridBefore w:val="1"/>
          <w:wBefore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lang w:eastAsia="sv-SE"/>
              </w:rPr>
            </w:pPr>
            <w:r w:rsidRPr="005B0A88">
              <w:rPr>
                <w:lang w:eastAsia="sv-SE"/>
              </w:rPr>
              <w:t xml:space="preserve">4.7.5.1 </w:t>
            </w:r>
            <w:r w:rsidRPr="005B0A88">
              <w:t>EN-DC FR1 SFTD measurement accuracy</w:t>
            </w:r>
          </w:p>
        </w:tc>
        <w:tc>
          <w:tcPr>
            <w:tcW w:w="2649" w:type="dxa"/>
            <w:gridSpan w:val="2"/>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rPr>
                <w:rFonts w:cs="Arial"/>
                <w:szCs w:val="18"/>
              </w:rPr>
              <w:t>Average</w:t>
            </w:r>
            <w:r w:rsidRPr="005B0A88">
              <w:t xml:space="preserve"> Noc</w:t>
            </w:r>
            <w:r w:rsidRPr="005B0A88">
              <w:rPr>
                <w:vertAlign w:val="subscript"/>
              </w:rPr>
              <w:t>1</w:t>
            </w:r>
            <w:r w:rsidRPr="005B0A88">
              <w:t xml:space="preserve"> ±1.5 dB</w:t>
            </w:r>
          </w:p>
          <w:p w:rsidR="005A7F91" w:rsidRPr="005B0A88" w:rsidRDefault="005A7F91" w:rsidP="005A7F91">
            <w:pPr>
              <w:pStyle w:val="TAL"/>
            </w:pPr>
            <w:r w:rsidRPr="005B0A88">
              <w:rPr>
                <w:rFonts w:cs="Arial"/>
                <w:szCs w:val="18"/>
              </w:rPr>
              <w:t xml:space="preserve">Average </w:t>
            </w:r>
            <w:r w:rsidRPr="005B0A88">
              <w:t>Ês</w:t>
            </w:r>
            <w:r w:rsidRPr="005B0A88">
              <w:rPr>
                <w:vertAlign w:val="subscript"/>
              </w:rPr>
              <w:t>1</w:t>
            </w:r>
            <w:r w:rsidRPr="005B0A88">
              <w:t xml:space="preserve"> / Noc</w:t>
            </w:r>
            <w:r w:rsidRPr="005B0A88">
              <w:rPr>
                <w:vertAlign w:val="subscript"/>
              </w:rPr>
              <w:t>1</w:t>
            </w:r>
            <w:r w:rsidRPr="005B0A88">
              <w:t xml:space="preserve"> ±0.3 dB</w:t>
            </w:r>
          </w:p>
          <w:p w:rsidR="005A7F91" w:rsidRPr="005B0A88" w:rsidRDefault="005A7F91" w:rsidP="005A7F91">
            <w:pPr>
              <w:pStyle w:val="TAL"/>
              <w:rPr>
                <w:rFonts w:cs="Arial"/>
                <w:szCs w:val="18"/>
              </w:rPr>
            </w:pPr>
          </w:p>
          <w:p w:rsidR="005A7F91" w:rsidRPr="005B0A88" w:rsidRDefault="005A7F91" w:rsidP="005A7F91">
            <w:pPr>
              <w:pStyle w:val="TAL"/>
              <w:rPr>
                <w:rFonts w:cs="Arial"/>
                <w:szCs w:val="18"/>
              </w:rPr>
            </w:pPr>
            <w:r w:rsidRPr="005B0A88">
              <w:rPr>
                <w:rFonts w:cs="Arial"/>
                <w:szCs w:val="18"/>
              </w:rPr>
              <w:t xml:space="preserve">Meas PRB </w:t>
            </w:r>
            <w:r w:rsidRPr="005B0A88">
              <w:t>Noc</w:t>
            </w:r>
            <w:r w:rsidRPr="005B0A88">
              <w:rPr>
                <w:vertAlign w:val="subscript"/>
              </w:rPr>
              <w:t>1</w:t>
            </w:r>
            <w:r w:rsidRPr="005B0A88">
              <w:t xml:space="preserve"> ±1.5 dB</w:t>
            </w:r>
          </w:p>
          <w:p w:rsidR="005A7F91" w:rsidRPr="005B0A88" w:rsidRDefault="005A7F91" w:rsidP="005A7F91">
            <w:pPr>
              <w:pStyle w:val="TAL"/>
              <w:rPr>
                <w:rFonts w:cs="Arial"/>
                <w:szCs w:val="18"/>
              </w:rPr>
            </w:pPr>
            <w:r w:rsidRPr="005B0A88">
              <w:rPr>
                <w:rFonts w:cs="Arial"/>
                <w:szCs w:val="18"/>
              </w:rPr>
              <w:t xml:space="preserve">Meas PRB </w:t>
            </w:r>
            <w:r w:rsidRPr="005B0A88">
              <w:t>Ês</w:t>
            </w:r>
            <w:r w:rsidRPr="005B0A88">
              <w:rPr>
                <w:vertAlign w:val="subscript"/>
              </w:rPr>
              <w:t>1</w:t>
            </w:r>
            <w:r w:rsidRPr="005B0A88">
              <w:t xml:space="preserve"> / Noc</w:t>
            </w:r>
            <w:r w:rsidRPr="005B0A88">
              <w:rPr>
                <w:vertAlign w:val="subscript"/>
              </w:rPr>
              <w:t>1</w:t>
            </w:r>
            <w:r w:rsidRPr="005B0A88">
              <w:rPr>
                <w:rFonts w:cs="Arial"/>
                <w:szCs w:val="18"/>
              </w:rPr>
              <w:t xml:space="preserve"> ±0.3 dB </w:t>
            </w:r>
          </w:p>
          <w:p w:rsidR="005A7F91" w:rsidRPr="005B0A88" w:rsidRDefault="005A7F91" w:rsidP="005A7F91">
            <w:pPr>
              <w:pStyle w:val="TAL"/>
              <w:rPr>
                <w:rFonts w:cs="Arial"/>
                <w:szCs w:val="18"/>
              </w:rPr>
            </w:pPr>
          </w:p>
          <w:p w:rsidR="005A7F91" w:rsidRPr="005B0A88" w:rsidRDefault="005A7F91" w:rsidP="005A7F91">
            <w:pPr>
              <w:pStyle w:val="TAL"/>
            </w:pPr>
            <w:r w:rsidRPr="005B0A88">
              <w:rPr>
                <w:rFonts w:cs="Arial"/>
                <w:szCs w:val="18"/>
              </w:rPr>
              <w:t>Average</w:t>
            </w:r>
            <w:r w:rsidRPr="005B0A88">
              <w:t xml:space="preserve"> Noc</w:t>
            </w:r>
            <w:r w:rsidRPr="005B0A88">
              <w:rPr>
                <w:vertAlign w:val="subscript"/>
              </w:rPr>
              <w:t>2</w:t>
            </w:r>
            <w:r w:rsidRPr="005B0A88">
              <w:t xml:space="preserve"> ±1.5 dB</w:t>
            </w:r>
          </w:p>
          <w:p w:rsidR="005A7F91" w:rsidRPr="005B0A88" w:rsidRDefault="005A7F91" w:rsidP="005A7F91">
            <w:pPr>
              <w:pStyle w:val="TAL"/>
            </w:pPr>
            <w:r w:rsidRPr="005B0A88">
              <w:rPr>
                <w:rFonts w:cs="Arial"/>
                <w:szCs w:val="18"/>
              </w:rPr>
              <w:t xml:space="preserve">Average </w:t>
            </w:r>
            <w:r w:rsidRPr="005B0A88">
              <w:t>Ês</w:t>
            </w:r>
            <w:r w:rsidRPr="005B0A88">
              <w:rPr>
                <w:vertAlign w:val="subscript"/>
              </w:rPr>
              <w:t>2</w:t>
            </w:r>
            <w:r w:rsidRPr="005B0A88">
              <w:t xml:space="preserve"> / Noc</w:t>
            </w:r>
            <w:r w:rsidRPr="005B0A88">
              <w:rPr>
                <w:vertAlign w:val="subscript"/>
              </w:rPr>
              <w:t>2</w:t>
            </w:r>
            <w:r w:rsidRPr="005B0A88">
              <w:t xml:space="preserve"> ±0.3 dB</w:t>
            </w:r>
          </w:p>
          <w:p w:rsidR="005A7F91" w:rsidRPr="005B0A88" w:rsidRDefault="005A7F91" w:rsidP="005A7F91">
            <w:pPr>
              <w:pStyle w:val="TAL"/>
              <w:rPr>
                <w:rFonts w:cs="Arial"/>
                <w:szCs w:val="18"/>
              </w:rPr>
            </w:pPr>
          </w:p>
          <w:p w:rsidR="005A7F91" w:rsidRPr="005B0A88" w:rsidRDefault="005A7F91" w:rsidP="005A7F91">
            <w:pPr>
              <w:pStyle w:val="TAL"/>
              <w:rPr>
                <w:rFonts w:cs="Arial"/>
                <w:szCs w:val="18"/>
              </w:rPr>
            </w:pPr>
            <w:r w:rsidRPr="005B0A88">
              <w:rPr>
                <w:rFonts w:cs="Arial"/>
                <w:szCs w:val="18"/>
              </w:rPr>
              <w:t xml:space="preserve">Meas PRB </w:t>
            </w:r>
            <w:r w:rsidRPr="005B0A88">
              <w:t>Noc</w:t>
            </w:r>
            <w:r w:rsidRPr="005B0A88">
              <w:rPr>
                <w:vertAlign w:val="subscript"/>
              </w:rPr>
              <w:t>2</w:t>
            </w:r>
            <w:r w:rsidRPr="005B0A88">
              <w:t xml:space="preserve"> ±1.5 dB</w:t>
            </w:r>
          </w:p>
          <w:p w:rsidR="005A7F91" w:rsidRPr="005B0A88" w:rsidRDefault="005A7F91" w:rsidP="005A7F91">
            <w:pPr>
              <w:pStyle w:val="TAL"/>
              <w:rPr>
                <w:rFonts w:cs="Arial"/>
                <w:szCs w:val="18"/>
              </w:rPr>
            </w:pPr>
            <w:r w:rsidRPr="005B0A88">
              <w:rPr>
                <w:rFonts w:cs="Arial"/>
                <w:szCs w:val="18"/>
              </w:rPr>
              <w:t xml:space="preserve">Meas PRB </w:t>
            </w:r>
            <w:r w:rsidRPr="005B0A88">
              <w:t>Ês</w:t>
            </w:r>
            <w:r w:rsidRPr="005B0A88">
              <w:rPr>
                <w:vertAlign w:val="subscript"/>
              </w:rPr>
              <w:t>2</w:t>
            </w:r>
            <w:r w:rsidRPr="005B0A88">
              <w:t xml:space="preserve"> / Noc</w:t>
            </w:r>
            <w:r w:rsidRPr="005B0A88">
              <w:rPr>
                <w:vertAlign w:val="subscript"/>
              </w:rPr>
              <w:t>2</w:t>
            </w:r>
            <w:r w:rsidRPr="005B0A88">
              <w:rPr>
                <w:rFonts w:cs="Arial"/>
                <w:szCs w:val="18"/>
              </w:rPr>
              <w:t xml:space="preserve"> ±0.8 dB</w:t>
            </w:r>
          </w:p>
        </w:tc>
        <w:tc>
          <w:tcPr>
            <w:tcW w:w="384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rFonts w:cs="Arial"/>
                <w:szCs w:val="18"/>
              </w:rPr>
            </w:pPr>
            <w:r w:rsidRPr="005B0A88">
              <w:rPr>
                <w:rFonts w:cs="Arial"/>
                <w:szCs w:val="18"/>
              </w:rPr>
              <w:t>Noc</w:t>
            </w:r>
            <w:r w:rsidRPr="005B0A88">
              <w:rPr>
                <w:rFonts w:cs="Arial"/>
                <w:szCs w:val="18"/>
                <w:vertAlign w:val="subscript"/>
              </w:rPr>
              <w:t>1</w:t>
            </w:r>
            <w:r w:rsidRPr="005B0A88">
              <w:rPr>
                <w:rFonts w:cs="Arial"/>
                <w:szCs w:val="18"/>
              </w:rPr>
              <w:t xml:space="preserve"> is the AWGN on NR freq1</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xml:space="preserve"> is the ratio of cell 1 signal / AWGN</w:t>
            </w:r>
          </w:p>
          <w:p w:rsidR="005A7F91" w:rsidRPr="005B0A88" w:rsidRDefault="005A7F91" w:rsidP="005A7F91">
            <w:pPr>
              <w:pStyle w:val="TAL"/>
              <w:rPr>
                <w:rFonts w:cs="Arial"/>
                <w:szCs w:val="18"/>
              </w:rPr>
            </w:pPr>
          </w:p>
          <w:p w:rsidR="005A7F91" w:rsidRPr="005B0A88" w:rsidRDefault="005A7F91" w:rsidP="005A7F91">
            <w:pPr>
              <w:pStyle w:val="TAL"/>
              <w:rPr>
                <w:rFonts w:cs="Arial"/>
                <w:szCs w:val="18"/>
                <w:vertAlign w:val="subscript"/>
              </w:rPr>
            </w:pPr>
            <w:r w:rsidRPr="005B0A88">
              <w:rPr>
                <w:rFonts w:cs="Arial"/>
                <w:szCs w:val="18"/>
              </w:rPr>
              <w:t>Meas PRB are the measurement PRB for SS-RSRP #RB</w:t>
            </w:r>
            <w:r w:rsidRPr="005B0A88">
              <w:rPr>
                <w:rFonts w:cs="Arial"/>
                <w:szCs w:val="18"/>
                <w:vertAlign w:val="subscript"/>
              </w:rPr>
              <w:t>J</w:t>
            </w:r>
            <w:r w:rsidRPr="005B0A88">
              <w:rPr>
                <w:rFonts w:cs="Arial"/>
                <w:szCs w:val="18"/>
              </w:rPr>
              <w:t xml:space="preserve"> to RB</w:t>
            </w:r>
            <w:r w:rsidRPr="005B0A88">
              <w:rPr>
                <w:rFonts w:cs="Arial"/>
                <w:szCs w:val="18"/>
                <w:vertAlign w:val="subscript"/>
              </w:rPr>
              <w:t>J+19</w:t>
            </w:r>
          </w:p>
          <w:p w:rsidR="005A7F91" w:rsidRPr="005B0A88" w:rsidRDefault="005A7F91" w:rsidP="005A7F91">
            <w:pPr>
              <w:pStyle w:val="TAL"/>
            </w:pPr>
          </w:p>
          <w:p w:rsidR="005A7F91" w:rsidRPr="005B0A88" w:rsidRDefault="005A7F91" w:rsidP="005A7F91">
            <w:pPr>
              <w:pStyle w:val="TAL"/>
              <w:rPr>
                <w:rFonts w:cs="Arial"/>
                <w:szCs w:val="18"/>
              </w:rPr>
            </w:pPr>
            <w:r w:rsidRPr="005B0A88">
              <w:rPr>
                <w:rFonts w:cs="Arial"/>
                <w:szCs w:val="18"/>
              </w:rPr>
              <w:t>Noc</w:t>
            </w:r>
            <w:r w:rsidRPr="005B0A88">
              <w:rPr>
                <w:rFonts w:cs="Arial"/>
                <w:szCs w:val="18"/>
                <w:vertAlign w:val="subscript"/>
              </w:rPr>
              <w:t>2</w:t>
            </w:r>
            <w:r w:rsidRPr="005B0A88">
              <w:rPr>
                <w:rFonts w:cs="Arial"/>
                <w:szCs w:val="18"/>
              </w:rPr>
              <w:t xml:space="preserve"> is the AWGN on E-UTRA freq2</w:t>
            </w:r>
          </w:p>
          <w:p w:rsidR="005A7F91" w:rsidRPr="005B0A88" w:rsidRDefault="005A7F91" w:rsidP="005A7F91">
            <w:pPr>
              <w:pStyle w:val="TAL"/>
            </w:pPr>
            <w:r w:rsidRPr="005B0A88">
              <w:t>Ês</w:t>
            </w:r>
            <w:r w:rsidRPr="005B0A88">
              <w:rPr>
                <w:vertAlign w:val="subscript"/>
              </w:rPr>
              <w:t>2</w:t>
            </w:r>
            <w:r w:rsidRPr="005B0A88">
              <w:t xml:space="preserve"> / Noc</w:t>
            </w:r>
            <w:r w:rsidRPr="005B0A88">
              <w:rPr>
                <w:vertAlign w:val="subscript"/>
              </w:rPr>
              <w:t>2</w:t>
            </w:r>
            <w:r w:rsidRPr="005B0A88">
              <w:t xml:space="preserve"> is the ratio of cell 2 signal / AWGN</w:t>
            </w:r>
          </w:p>
          <w:p w:rsidR="005A7F91" w:rsidRPr="005B0A88" w:rsidRDefault="005A7F91" w:rsidP="005A7F91">
            <w:pPr>
              <w:pStyle w:val="TAL"/>
              <w:rPr>
                <w:rFonts w:cs="Arial"/>
                <w:szCs w:val="18"/>
              </w:rPr>
            </w:pPr>
          </w:p>
          <w:p w:rsidR="005A7F91" w:rsidRPr="005B0A88" w:rsidRDefault="005A7F91" w:rsidP="005A7F91">
            <w:pPr>
              <w:pStyle w:val="TAL"/>
              <w:rPr>
                <w:rFonts w:cs="Arial"/>
                <w:szCs w:val="18"/>
              </w:rPr>
            </w:pPr>
            <w:r w:rsidRPr="005B0A88">
              <w:rPr>
                <w:rFonts w:cs="Arial"/>
                <w:szCs w:val="18"/>
              </w:rPr>
              <w:t>Meas PRB are the measurement PRB for SS-RSRP #RB</w:t>
            </w:r>
            <w:r w:rsidRPr="005B0A88">
              <w:rPr>
                <w:rFonts w:cs="Arial"/>
                <w:szCs w:val="18"/>
                <w:vertAlign w:val="subscript"/>
              </w:rPr>
              <w:t>22</w:t>
            </w:r>
            <w:r w:rsidRPr="005B0A88">
              <w:rPr>
                <w:rFonts w:cs="Arial"/>
                <w:szCs w:val="18"/>
              </w:rPr>
              <w:t xml:space="preserve"> to RB</w:t>
            </w:r>
            <w:r w:rsidRPr="005B0A88">
              <w:rPr>
                <w:rFonts w:cs="Arial"/>
                <w:szCs w:val="18"/>
                <w:vertAlign w:val="subscript"/>
              </w:rPr>
              <w:t>27</w:t>
            </w:r>
          </w:p>
        </w:tc>
      </w:tr>
    </w:tbl>
    <w:p w:rsidR="005A7F91" w:rsidRPr="005B0A88" w:rsidRDefault="005A7F91" w:rsidP="005A7F91"/>
    <w:p w:rsidR="005A7F91" w:rsidRPr="005B0A88" w:rsidRDefault="005A7F91" w:rsidP="005A7F91">
      <w:pPr>
        <w:pStyle w:val="TH"/>
      </w:pPr>
      <w:r w:rsidRPr="005B0A88">
        <w:t>Table F.1.1.2-4 Maximum test system uncertainty for RRM requirements for SA FR1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277"/>
        <w:gridCol w:w="2929"/>
        <w:gridCol w:w="31"/>
        <w:gridCol w:w="277"/>
        <w:gridCol w:w="2255"/>
        <w:gridCol w:w="9"/>
        <w:gridCol w:w="31"/>
        <w:gridCol w:w="277"/>
        <w:gridCol w:w="3424"/>
        <w:gridCol w:w="30"/>
        <w:gridCol w:w="286"/>
      </w:tblGrid>
      <w:tr w:rsidR="005A7F91" w:rsidRPr="005B0A88" w:rsidTr="005A7F91">
        <w:trPr>
          <w:gridAfter w:val="2"/>
          <w:wAfter w:w="316" w:type="dxa"/>
          <w:cantSplit/>
          <w:jc w:val="center"/>
        </w:trPr>
        <w:tc>
          <w:tcPr>
            <w:tcW w:w="3239" w:type="dxa"/>
            <w:gridSpan w:val="3"/>
          </w:tcPr>
          <w:p w:rsidR="005A7F91" w:rsidRPr="005B0A88" w:rsidRDefault="005A7F91" w:rsidP="005A7F91">
            <w:pPr>
              <w:pStyle w:val="TAH"/>
              <w:jc w:val="left"/>
            </w:pPr>
            <w:r w:rsidRPr="005B0A88">
              <w:rPr>
                <w:bCs/>
              </w:rPr>
              <w:t>Subclause</w:t>
            </w:r>
          </w:p>
        </w:tc>
        <w:tc>
          <w:tcPr>
            <w:tcW w:w="2572" w:type="dxa"/>
            <w:gridSpan w:val="4"/>
          </w:tcPr>
          <w:p w:rsidR="005A7F91" w:rsidRPr="005B0A88" w:rsidRDefault="005A7F91" w:rsidP="005A7F91">
            <w:pPr>
              <w:pStyle w:val="TAH"/>
              <w:jc w:val="left"/>
              <w:rPr>
                <w:shd w:val="clear" w:color="auto" w:fill="FFFFFF"/>
              </w:rPr>
            </w:pPr>
            <w:r w:rsidRPr="005B0A88">
              <w:rPr>
                <w:bCs/>
              </w:rPr>
              <w:t>Maximum Test System Uncertainty</w:t>
            </w:r>
            <w:r w:rsidRPr="005B0A88">
              <w:rPr>
                <w:bCs/>
                <w:vertAlign w:val="superscript"/>
              </w:rPr>
              <w:t>1</w:t>
            </w:r>
          </w:p>
        </w:tc>
        <w:tc>
          <w:tcPr>
            <w:tcW w:w="3732" w:type="dxa"/>
            <w:gridSpan w:val="3"/>
          </w:tcPr>
          <w:p w:rsidR="005A7F91" w:rsidRPr="005B0A88" w:rsidRDefault="005A7F91" w:rsidP="005A7F91">
            <w:pPr>
              <w:pStyle w:val="TAH"/>
              <w:jc w:val="left"/>
            </w:pPr>
            <w:r w:rsidRPr="005B0A88">
              <w:rPr>
                <w:bCs/>
              </w:rPr>
              <w:t>Derivation of Test System Uncertainty</w:t>
            </w:r>
          </w:p>
        </w:tc>
      </w:tr>
      <w:tr w:rsidR="005A7F91" w:rsidRPr="005B0A88" w:rsidTr="005A7F91">
        <w:trPr>
          <w:gridAfter w:val="2"/>
          <w:wAfter w:w="316" w:type="dxa"/>
          <w:cantSplit/>
          <w:jc w:val="center"/>
        </w:trPr>
        <w:tc>
          <w:tcPr>
            <w:tcW w:w="3239" w:type="dxa"/>
            <w:gridSpan w:val="3"/>
          </w:tcPr>
          <w:p w:rsidR="005A7F91" w:rsidRPr="005B0A88" w:rsidRDefault="005A7F91" w:rsidP="005A7F91">
            <w:pPr>
              <w:pStyle w:val="TAL"/>
            </w:pPr>
            <w:r w:rsidRPr="005B0A88">
              <w:t>6.1.1.1 NR SA FR1 cell re-selection</w:t>
            </w:r>
          </w:p>
        </w:tc>
        <w:tc>
          <w:tcPr>
            <w:tcW w:w="2572" w:type="dxa"/>
            <w:gridSpan w:val="4"/>
          </w:tcPr>
          <w:p w:rsidR="005A7F91" w:rsidRPr="005B0A88" w:rsidRDefault="005A7F91" w:rsidP="005A7F91">
            <w:pPr>
              <w:pStyle w:val="TAL"/>
            </w:pPr>
            <w:r w:rsidRPr="005B0A88">
              <w:t>Noc ±1.5 dB</w:t>
            </w:r>
          </w:p>
          <w:p w:rsidR="005A7F91" w:rsidRPr="005B0A88" w:rsidRDefault="005A7F91" w:rsidP="005A7F91">
            <w:pPr>
              <w:pStyle w:val="TAL"/>
            </w:pPr>
            <w:r w:rsidRPr="005B0A88">
              <w:t>Ês1 / Noc ±0.3 dB</w:t>
            </w:r>
          </w:p>
          <w:p w:rsidR="005A7F91" w:rsidRPr="005B0A88" w:rsidRDefault="005A7F91" w:rsidP="005A7F91">
            <w:pPr>
              <w:pStyle w:val="TAL"/>
            </w:pPr>
            <w:r w:rsidRPr="005B0A88">
              <w:t>Ês2 / Noc ±0.3 dB</w:t>
            </w:r>
          </w:p>
        </w:tc>
        <w:tc>
          <w:tcPr>
            <w:tcW w:w="3732" w:type="dxa"/>
            <w:gridSpan w:val="3"/>
          </w:tcPr>
          <w:p w:rsidR="005A7F91" w:rsidRPr="005B0A88" w:rsidRDefault="005A7F91" w:rsidP="005A7F91">
            <w:pPr>
              <w:pStyle w:val="TAL"/>
            </w:pPr>
            <w:r w:rsidRPr="005B0A88">
              <w:t>Note:</w:t>
            </w:r>
          </w:p>
          <w:p w:rsidR="005A7F91" w:rsidRPr="005B0A88" w:rsidRDefault="005A7F91" w:rsidP="005A7F91">
            <w:pPr>
              <w:pStyle w:val="TAL"/>
            </w:pPr>
            <w:r w:rsidRPr="005B0A88">
              <w:t>Ês1 / Noc is the ratio of cell 1 signal / AWGN</w:t>
            </w:r>
          </w:p>
          <w:p w:rsidR="005A7F91" w:rsidRPr="005B0A88" w:rsidRDefault="005A7F91" w:rsidP="005A7F91">
            <w:pPr>
              <w:pStyle w:val="TAL"/>
            </w:pPr>
            <w:r w:rsidRPr="005B0A88">
              <w:t>Ês2 / Noc is the ratio of cell 2 signal / AWGN</w:t>
            </w:r>
          </w:p>
        </w:tc>
      </w:tr>
      <w:tr w:rsidR="005A7F91" w:rsidRPr="005B0A88" w:rsidTr="005A7F91">
        <w:trPr>
          <w:gridAfter w:val="2"/>
          <w:wAfter w:w="316" w:type="dxa"/>
          <w:cantSplit/>
          <w:jc w:val="center"/>
        </w:trPr>
        <w:tc>
          <w:tcPr>
            <w:tcW w:w="3239" w:type="dxa"/>
            <w:gridSpan w:val="3"/>
          </w:tcPr>
          <w:p w:rsidR="005A7F91" w:rsidRPr="005B0A88" w:rsidRDefault="005A7F91" w:rsidP="005A7F91">
            <w:pPr>
              <w:pStyle w:val="TAL"/>
            </w:pPr>
            <w:r w:rsidRPr="005B0A88">
              <w:t>6.1.1.2 NR SA FR1-FR1 cell re-selection</w:t>
            </w:r>
          </w:p>
        </w:tc>
        <w:tc>
          <w:tcPr>
            <w:tcW w:w="2572" w:type="dxa"/>
            <w:gridSpan w:val="4"/>
          </w:tcPr>
          <w:p w:rsidR="005A7F91" w:rsidRPr="005B0A88" w:rsidRDefault="005A7F91" w:rsidP="005A7F91">
            <w:pPr>
              <w:pStyle w:val="TAL"/>
            </w:pPr>
            <w:r w:rsidRPr="005B0A88">
              <w:t>Noc1 ±1.5 dB</w:t>
            </w:r>
          </w:p>
          <w:p w:rsidR="005A7F91" w:rsidRPr="005B0A88" w:rsidRDefault="005A7F91" w:rsidP="005A7F91">
            <w:pPr>
              <w:pStyle w:val="TAL"/>
            </w:pPr>
            <w:r w:rsidRPr="005B0A88">
              <w:t>Ês1 / Noc1 ±0.3 dB</w:t>
            </w:r>
          </w:p>
          <w:p w:rsidR="005A7F91" w:rsidRPr="005B0A88" w:rsidRDefault="005A7F91" w:rsidP="005A7F91">
            <w:pPr>
              <w:pStyle w:val="TAL"/>
            </w:pPr>
            <w:r w:rsidRPr="005B0A88">
              <w:t>Noc2 ±1.5 dB</w:t>
            </w:r>
          </w:p>
          <w:p w:rsidR="005A7F91" w:rsidRPr="005B0A88" w:rsidRDefault="005A7F91" w:rsidP="005A7F91">
            <w:pPr>
              <w:pStyle w:val="TAL"/>
              <w:rPr>
                <w:shd w:val="clear" w:color="auto" w:fill="FFFFFF"/>
              </w:rPr>
            </w:pPr>
            <w:r w:rsidRPr="005B0A88">
              <w:t>Ês2 / Noc2 ±0.3 dB</w:t>
            </w:r>
          </w:p>
        </w:tc>
        <w:tc>
          <w:tcPr>
            <w:tcW w:w="3732" w:type="dxa"/>
            <w:gridSpan w:val="3"/>
          </w:tcPr>
          <w:p w:rsidR="005A7F91" w:rsidRPr="005B0A88" w:rsidRDefault="005A7F91" w:rsidP="005A7F91">
            <w:pPr>
              <w:pStyle w:val="TAL"/>
            </w:pPr>
            <w:r w:rsidRPr="005B0A88">
              <w:t>Note:</w:t>
            </w:r>
          </w:p>
          <w:p w:rsidR="005A7F91" w:rsidRPr="005B0A88" w:rsidRDefault="005A7F91" w:rsidP="005A7F91">
            <w:pPr>
              <w:pStyle w:val="TAL"/>
            </w:pPr>
            <w:r w:rsidRPr="005B0A88">
              <w:t>Noc1 is the AWGN on cell 1 frequency</w:t>
            </w:r>
          </w:p>
          <w:p w:rsidR="005A7F91" w:rsidRPr="005B0A88" w:rsidRDefault="005A7F91" w:rsidP="005A7F91">
            <w:pPr>
              <w:pStyle w:val="TAL"/>
            </w:pPr>
            <w:r w:rsidRPr="005B0A88">
              <w:t>Ês1 / Noc1 is the ratio of cell 1 signal / AWGN</w:t>
            </w:r>
          </w:p>
          <w:p w:rsidR="005A7F91" w:rsidRPr="005B0A88" w:rsidRDefault="005A7F91" w:rsidP="005A7F91">
            <w:pPr>
              <w:pStyle w:val="TAL"/>
            </w:pPr>
            <w:r w:rsidRPr="005B0A88">
              <w:t>Noc2  is the AWGN on cell 2 frequency</w:t>
            </w:r>
          </w:p>
          <w:p w:rsidR="005A7F91" w:rsidRPr="005B0A88" w:rsidRDefault="005A7F91" w:rsidP="005A7F91">
            <w:pPr>
              <w:pStyle w:val="TAL"/>
            </w:pPr>
            <w:r w:rsidRPr="005B0A88">
              <w:t>Ês2 / Noc2 is the ratio of cell 2 signal / AWGN</w:t>
            </w:r>
          </w:p>
        </w:tc>
      </w:tr>
      <w:tr w:rsidR="005A7F91" w:rsidRPr="005B0A88" w:rsidTr="005A7F91">
        <w:trPr>
          <w:gridAfter w:val="2"/>
          <w:wAfter w:w="316" w:type="dxa"/>
          <w:cantSplit/>
          <w:jc w:val="center"/>
        </w:trPr>
        <w:tc>
          <w:tcPr>
            <w:tcW w:w="3239" w:type="dxa"/>
            <w:gridSpan w:val="3"/>
          </w:tcPr>
          <w:p w:rsidR="005A7F91" w:rsidRPr="005B0A88" w:rsidRDefault="005A7F91" w:rsidP="005A7F91">
            <w:pPr>
              <w:pStyle w:val="TAL"/>
            </w:pPr>
            <w:r w:rsidRPr="005B0A88">
              <w:t>6.1.2.1 NR SA FR1 – E-UTRA cell re-selection to higher priority E-UTRA</w:t>
            </w:r>
          </w:p>
        </w:tc>
        <w:tc>
          <w:tcPr>
            <w:tcW w:w="2572" w:type="dxa"/>
            <w:gridSpan w:val="4"/>
          </w:tcPr>
          <w:p w:rsidR="005A7F91" w:rsidRPr="005B0A88" w:rsidRDefault="005A7F91" w:rsidP="005A7F91">
            <w:pPr>
              <w:pStyle w:val="TAL"/>
            </w:pPr>
            <w:r w:rsidRPr="005B0A88">
              <w:t>Noc1 ±1.5 dB</w:t>
            </w:r>
          </w:p>
          <w:p w:rsidR="005A7F91" w:rsidRPr="005B0A88" w:rsidRDefault="005A7F91" w:rsidP="005A7F91">
            <w:pPr>
              <w:pStyle w:val="TAL"/>
            </w:pPr>
            <w:r w:rsidRPr="005B0A88">
              <w:t>Ês1 / Noc1 ±0.3 dB</w:t>
            </w:r>
          </w:p>
          <w:p w:rsidR="005A7F91" w:rsidRPr="005B0A88" w:rsidRDefault="005A7F91" w:rsidP="005A7F91">
            <w:pPr>
              <w:pStyle w:val="TAL"/>
            </w:pPr>
            <w:r w:rsidRPr="005B0A88">
              <w:t>Noc2 ±1.5 dB</w:t>
            </w:r>
          </w:p>
          <w:p w:rsidR="005A7F91" w:rsidRPr="005B0A88" w:rsidRDefault="005A7F91" w:rsidP="005A7F91">
            <w:pPr>
              <w:pStyle w:val="TAL"/>
              <w:rPr>
                <w:shd w:val="clear" w:color="auto" w:fill="FFFFFF"/>
              </w:rPr>
            </w:pPr>
            <w:r w:rsidRPr="005B0A88">
              <w:t>Ês2 / Noc2 ±0.3 dB</w:t>
            </w:r>
          </w:p>
        </w:tc>
        <w:tc>
          <w:tcPr>
            <w:tcW w:w="3732" w:type="dxa"/>
            <w:gridSpan w:val="3"/>
          </w:tcPr>
          <w:p w:rsidR="005A7F91" w:rsidRPr="005B0A88" w:rsidRDefault="005A7F91" w:rsidP="005A7F91">
            <w:pPr>
              <w:pStyle w:val="TAL"/>
            </w:pPr>
            <w:r w:rsidRPr="005B0A88">
              <w:t>Note:</w:t>
            </w:r>
          </w:p>
          <w:p w:rsidR="005A7F91" w:rsidRPr="005B0A88" w:rsidRDefault="005A7F91" w:rsidP="005A7F91">
            <w:pPr>
              <w:pStyle w:val="TAL"/>
            </w:pPr>
            <w:r w:rsidRPr="005B0A88">
              <w:t>Noc1 is the AWGN on cell 1 (NR) frequency</w:t>
            </w:r>
          </w:p>
          <w:p w:rsidR="005A7F91" w:rsidRPr="005B0A88" w:rsidRDefault="005A7F91" w:rsidP="005A7F91">
            <w:pPr>
              <w:pStyle w:val="TAL"/>
            </w:pPr>
            <w:r w:rsidRPr="005B0A88">
              <w:t>Ês1 / Noc1 is the ratio of cell 1 signal / AWGN</w:t>
            </w:r>
          </w:p>
          <w:p w:rsidR="005A7F91" w:rsidRPr="005B0A88" w:rsidRDefault="005A7F91" w:rsidP="005A7F91">
            <w:pPr>
              <w:pStyle w:val="TAL"/>
            </w:pPr>
            <w:r w:rsidRPr="005B0A88">
              <w:t>Noc2  is the AWGN on cell 2 (E-UTRAN) frequency</w:t>
            </w:r>
          </w:p>
          <w:p w:rsidR="005A7F91" w:rsidRPr="005B0A88" w:rsidRDefault="005A7F91" w:rsidP="005A7F91">
            <w:pPr>
              <w:pStyle w:val="TAL"/>
            </w:pPr>
            <w:r w:rsidRPr="005B0A88">
              <w:t>Ês2 / Noc2 is the ratio of cell 2 signal / AWGN</w:t>
            </w:r>
          </w:p>
        </w:tc>
      </w:tr>
      <w:tr w:rsidR="005A7F91" w:rsidRPr="005B0A88" w:rsidTr="005A7F91">
        <w:trPr>
          <w:gridAfter w:val="2"/>
          <w:wAfter w:w="316" w:type="dxa"/>
          <w:cantSplit/>
          <w:jc w:val="center"/>
        </w:trPr>
        <w:tc>
          <w:tcPr>
            <w:tcW w:w="3239" w:type="dxa"/>
            <w:gridSpan w:val="3"/>
          </w:tcPr>
          <w:p w:rsidR="005A7F91" w:rsidRPr="005B0A88" w:rsidRDefault="005A7F91" w:rsidP="005A7F91">
            <w:pPr>
              <w:pStyle w:val="TAL"/>
            </w:pPr>
            <w:r w:rsidRPr="005B0A88">
              <w:t>6.1.2.2 NR SA FR1 – E-UTRA cell re-selection to lower priority E-UTRA</w:t>
            </w:r>
          </w:p>
        </w:tc>
        <w:tc>
          <w:tcPr>
            <w:tcW w:w="2572" w:type="dxa"/>
            <w:gridSpan w:val="4"/>
          </w:tcPr>
          <w:p w:rsidR="005A7F91" w:rsidRPr="005B0A88" w:rsidRDefault="005A7F91" w:rsidP="005A7F91">
            <w:pPr>
              <w:pStyle w:val="TAL"/>
              <w:rPr>
                <w:shd w:val="clear" w:color="auto" w:fill="FFFFFF"/>
              </w:rPr>
            </w:pPr>
            <w:r w:rsidRPr="005B0A88">
              <w:t>Same as 6.1.2.1</w:t>
            </w:r>
          </w:p>
        </w:tc>
        <w:tc>
          <w:tcPr>
            <w:tcW w:w="3732" w:type="dxa"/>
            <w:gridSpan w:val="3"/>
          </w:tcPr>
          <w:p w:rsidR="005A7F91" w:rsidRPr="005B0A88" w:rsidRDefault="005A7F91" w:rsidP="005A7F91">
            <w:pPr>
              <w:pStyle w:val="TAL"/>
            </w:pPr>
            <w:r w:rsidRPr="005B0A88">
              <w:t>Same as 6.1.2.1</w:t>
            </w:r>
          </w:p>
        </w:tc>
      </w:tr>
      <w:tr w:rsidR="005A7F91" w:rsidRPr="005B0A88" w:rsidTr="005A7F91">
        <w:trPr>
          <w:gridAfter w:val="2"/>
          <w:wAfter w:w="316" w:type="dxa"/>
          <w:cantSplit/>
          <w:jc w:val="center"/>
        </w:trPr>
        <w:tc>
          <w:tcPr>
            <w:tcW w:w="3239" w:type="dxa"/>
            <w:gridSpan w:val="3"/>
          </w:tcPr>
          <w:p w:rsidR="005A7F91" w:rsidRPr="005B0A88" w:rsidRDefault="005A7F91" w:rsidP="005A7F91">
            <w:pPr>
              <w:pStyle w:val="TAL"/>
            </w:pPr>
            <w:r w:rsidRPr="005B0A88">
              <w:t>6.1.2.3 NR SA FR1 – E-UTRA cell re-selection to lower priority E-UTRAN for UE fulfilling low mobility relaxed measurement criterion</w:t>
            </w:r>
          </w:p>
        </w:tc>
        <w:tc>
          <w:tcPr>
            <w:tcW w:w="2572" w:type="dxa"/>
            <w:gridSpan w:val="4"/>
          </w:tcPr>
          <w:p w:rsidR="005A7F91" w:rsidRPr="005B0A88" w:rsidRDefault="005A7F91" w:rsidP="005A7F91">
            <w:pPr>
              <w:pStyle w:val="TAL"/>
            </w:pPr>
            <w:r w:rsidRPr="005B0A88">
              <w:t>FFS</w:t>
            </w:r>
          </w:p>
        </w:tc>
        <w:tc>
          <w:tcPr>
            <w:tcW w:w="3732" w:type="dxa"/>
            <w:gridSpan w:val="3"/>
          </w:tcPr>
          <w:p w:rsidR="005A7F91" w:rsidRPr="005B0A88" w:rsidRDefault="005A7F91" w:rsidP="005A7F91">
            <w:pPr>
              <w:pStyle w:val="TAL"/>
            </w:pPr>
            <w:r w:rsidRPr="005B0A88">
              <w:t>FFS</w:t>
            </w:r>
          </w:p>
        </w:tc>
      </w:tr>
      <w:tr w:rsidR="005A7F91" w:rsidRPr="005B0A88" w:rsidTr="005A7F91">
        <w:trPr>
          <w:gridAfter w:val="2"/>
          <w:wAfter w:w="316" w:type="dxa"/>
          <w:cantSplit/>
          <w:jc w:val="center"/>
        </w:trPr>
        <w:tc>
          <w:tcPr>
            <w:tcW w:w="3239" w:type="dxa"/>
            <w:gridSpan w:val="3"/>
          </w:tcPr>
          <w:p w:rsidR="005A7F91" w:rsidRPr="005B0A88" w:rsidRDefault="005A7F91" w:rsidP="005A7F91">
            <w:pPr>
              <w:pStyle w:val="TAL"/>
            </w:pPr>
            <w:r w:rsidRPr="005B0A88">
              <w:t>6.1.2.4 NR SA FR1 – E-UTRA cell re-selection to lower priority E-UTRAN for UE fulfilling not-at-cell edge relaxed measurement criterion</w:t>
            </w:r>
          </w:p>
        </w:tc>
        <w:tc>
          <w:tcPr>
            <w:tcW w:w="2572" w:type="dxa"/>
            <w:gridSpan w:val="4"/>
          </w:tcPr>
          <w:p w:rsidR="005A7F91" w:rsidRPr="005B0A88" w:rsidRDefault="005A7F91" w:rsidP="005A7F91">
            <w:pPr>
              <w:pStyle w:val="TAL"/>
            </w:pPr>
            <w:r w:rsidRPr="005B0A88">
              <w:t>FFS</w:t>
            </w:r>
          </w:p>
        </w:tc>
        <w:tc>
          <w:tcPr>
            <w:tcW w:w="3732" w:type="dxa"/>
            <w:gridSpan w:val="3"/>
          </w:tcPr>
          <w:p w:rsidR="005A7F91" w:rsidRPr="005B0A88" w:rsidRDefault="005A7F91" w:rsidP="005A7F91">
            <w:pPr>
              <w:pStyle w:val="TAL"/>
            </w:pPr>
            <w:r w:rsidRPr="005B0A88">
              <w:t>FFS</w:t>
            </w:r>
          </w:p>
        </w:tc>
      </w:tr>
      <w:tr w:rsidR="00A01799" w:rsidRPr="005B0A88" w:rsidTr="005A7F91">
        <w:trPr>
          <w:gridAfter w:val="2"/>
          <w:wAfter w:w="316" w:type="dxa"/>
          <w:cantSplit/>
          <w:jc w:val="center"/>
          <w:ins w:id="17" w:author="Huawei" w:date="2021-10-22T14:07:00Z"/>
        </w:trPr>
        <w:tc>
          <w:tcPr>
            <w:tcW w:w="3239" w:type="dxa"/>
            <w:gridSpan w:val="3"/>
          </w:tcPr>
          <w:p w:rsidR="00A01799" w:rsidRPr="005B0A88" w:rsidRDefault="00A01799" w:rsidP="005A7F91">
            <w:pPr>
              <w:pStyle w:val="TAL"/>
              <w:rPr>
                <w:ins w:id="18" w:author="Huawei" w:date="2021-10-22T14:07:00Z"/>
                <w:lang w:eastAsia="zh-CN"/>
              </w:rPr>
            </w:pPr>
            <w:ins w:id="19" w:author="Huawei" w:date="2021-10-22T14:07:00Z">
              <w:r>
                <w:rPr>
                  <w:rFonts w:hint="eastAsia"/>
                  <w:lang w:eastAsia="zh-CN"/>
                </w:rPr>
                <w:t>6</w:t>
              </w:r>
              <w:r>
                <w:rPr>
                  <w:lang w:eastAsia="zh-CN"/>
                </w:rPr>
                <w:t xml:space="preserve">.1.2.5 </w:t>
              </w:r>
              <w:r w:rsidRPr="00A01799">
                <w:rPr>
                  <w:lang w:eastAsia="zh-CN"/>
                </w:rPr>
                <w:t>NR SA FR1 – E-UTRA cell re-selection to lower priority E-UTRA for UE configured with highSpeedMeasFlag-r16</w:t>
              </w:r>
            </w:ins>
          </w:p>
        </w:tc>
        <w:tc>
          <w:tcPr>
            <w:tcW w:w="2572" w:type="dxa"/>
            <w:gridSpan w:val="4"/>
          </w:tcPr>
          <w:p w:rsidR="00A01799" w:rsidRPr="005B0A88" w:rsidRDefault="00A01799" w:rsidP="005A7F91">
            <w:pPr>
              <w:pStyle w:val="TAL"/>
              <w:rPr>
                <w:ins w:id="20" w:author="Huawei" w:date="2021-10-22T14:07:00Z"/>
              </w:rPr>
            </w:pPr>
            <w:ins w:id="21" w:author="Huawei" w:date="2021-10-22T14:07:00Z">
              <w:r w:rsidRPr="005B0A88">
                <w:t>Same as 6.1.2.1</w:t>
              </w:r>
            </w:ins>
          </w:p>
        </w:tc>
        <w:tc>
          <w:tcPr>
            <w:tcW w:w="3732" w:type="dxa"/>
            <w:gridSpan w:val="3"/>
          </w:tcPr>
          <w:p w:rsidR="00A01799" w:rsidRPr="005B0A88" w:rsidRDefault="00A01799" w:rsidP="005A7F91">
            <w:pPr>
              <w:pStyle w:val="TAL"/>
              <w:rPr>
                <w:ins w:id="22" w:author="Huawei" w:date="2021-10-22T14:07:00Z"/>
              </w:rPr>
            </w:pPr>
            <w:ins w:id="23" w:author="Huawei" w:date="2021-10-22T14:07:00Z">
              <w:r w:rsidRPr="005B0A88">
                <w:t>Same as 6.1.2.1</w:t>
              </w:r>
            </w:ins>
          </w:p>
        </w:tc>
      </w:tr>
      <w:tr w:rsidR="005A7F91" w:rsidRPr="005B0A88" w:rsidTr="005A7F91">
        <w:tblPrEx>
          <w:tblLook w:val="04A0" w:firstRow="1" w:lastRow="0" w:firstColumn="1" w:lastColumn="0" w:noHBand="0" w:noVBand="1"/>
        </w:tblPrEx>
        <w:trPr>
          <w:gridAfter w:val="2"/>
          <w:wAfter w:w="316" w:type="dxa"/>
          <w:cantSplit/>
          <w:jc w:val="center"/>
        </w:trPr>
        <w:tc>
          <w:tcPr>
            <w:tcW w:w="3239"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6.3.1.1 NR SA FR1 handover with known target cell</w:t>
            </w:r>
          </w:p>
        </w:tc>
        <w:tc>
          <w:tcPr>
            <w:tcW w:w="2563"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Average Noc ±1.5 dB</w:t>
            </w:r>
          </w:p>
          <w:p w:rsidR="005A7F91" w:rsidRPr="005B0A88" w:rsidRDefault="005A7F91" w:rsidP="005A7F91">
            <w:pPr>
              <w:pStyle w:val="TAL"/>
            </w:pPr>
            <w:r w:rsidRPr="005B0A88">
              <w:t>Average Ês1 / Noc ±0.3 dB</w:t>
            </w:r>
          </w:p>
          <w:p w:rsidR="005A7F91" w:rsidRPr="005B0A88" w:rsidRDefault="005A7F91" w:rsidP="005A7F91">
            <w:pPr>
              <w:pStyle w:val="TAL"/>
            </w:pPr>
            <w:r w:rsidRPr="005B0A88">
              <w:t>Average Ês2 / Noc ±0.3 dB</w:t>
            </w:r>
          </w:p>
          <w:p w:rsidR="005A7F91" w:rsidRPr="005B0A88" w:rsidRDefault="005A7F91" w:rsidP="005A7F91">
            <w:pPr>
              <w:pStyle w:val="TAL"/>
            </w:pPr>
            <w:r w:rsidRPr="005B0A88">
              <w:rPr>
                <w:rFonts w:cs="Arial"/>
                <w:szCs w:val="18"/>
              </w:rPr>
              <w:t xml:space="preserve">Meas PRB </w:t>
            </w:r>
            <w:r w:rsidRPr="005B0A88">
              <w:t>Noc ±1.5 dB</w:t>
            </w:r>
          </w:p>
          <w:p w:rsidR="005A7F91" w:rsidRPr="005B0A88" w:rsidRDefault="005A7F91" w:rsidP="005A7F91">
            <w:pPr>
              <w:pStyle w:val="TAL"/>
            </w:pPr>
            <w:r w:rsidRPr="005B0A88">
              <w:rPr>
                <w:rFonts w:cs="Arial"/>
                <w:szCs w:val="18"/>
              </w:rPr>
              <w:t xml:space="preserve">Meas PRB </w:t>
            </w:r>
            <w:r w:rsidRPr="005B0A88">
              <w:t>Ês</w:t>
            </w:r>
            <w:r w:rsidRPr="005B0A88">
              <w:rPr>
                <w:vertAlign w:val="subscript"/>
              </w:rPr>
              <w:t>1</w:t>
            </w:r>
            <w:r w:rsidRPr="005B0A88">
              <w:t xml:space="preserve"> / Noc</w:t>
            </w:r>
            <w:r w:rsidRPr="005B0A88">
              <w:rPr>
                <w:rFonts w:cs="Arial"/>
                <w:szCs w:val="18"/>
              </w:rPr>
              <w:t xml:space="preserve"> ±0.3 dB Meas PRB </w:t>
            </w:r>
            <w:r w:rsidRPr="005B0A88">
              <w:t>Ês</w:t>
            </w:r>
            <w:r w:rsidRPr="005B0A88">
              <w:rPr>
                <w:vertAlign w:val="subscript"/>
              </w:rPr>
              <w:t>2</w:t>
            </w:r>
            <w:r w:rsidRPr="005B0A88">
              <w:t xml:space="preserve"> / Noc</w:t>
            </w:r>
            <w:r w:rsidRPr="005B0A88">
              <w:rPr>
                <w:rFonts w:cs="Arial"/>
                <w:szCs w:val="18"/>
              </w:rPr>
              <w:t xml:space="preserve"> ±0.3 dB</w:t>
            </w:r>
          </w:p>
        </w:tc>
        <w:tc>
          <w:tcPr>
            <w:tcW w:w="3741"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Note:</w:t>
            </w:r>
          </w:p>
          <w:p w:rsidR="005A7F91" w:rsidRPr="005B0A88" w:rsidRDefault="005A7F91" w:rsidP="005A7F91">
            <w:pPr>
              <w:pStyle w:val="TAL"/>
            </w:pPr>
            <w:r w:rsidRPr="005B0A88">
              <w:t>Ês1 / Noc is the ratio of cell 1 signal / AWGN</w:t>
            </w:r>
          </w:p>
          <w:p w:rsidR="005A7F91" w:rsidRPr="005B0A88" w:rsidRDefault="005A7F91" w:rsidP="005A7F91">
            <w:pPr>
              <w:pStyle w:val="TAL"/>
            </w:pPr>
            <w:r w:rsidRPr="005B0A88">
              <w:t>Ês2 / Noc is the ratio of cell 2 signal / AWGN</w:t>
            </w:r>
          </w:p>
          <w:p w:rsidR="005A7F91" w:rsidRPr="005B0A88" w:rsidRDefault="005A7F91" w:rsidP="005A7F91">
            <w:pPr>
              <w:pStyle w:val="TAL"/>
            </w:pPr>
          </w:p>
          <w:p w:rsidR="005A7F91" w:rsidRPr="005B0A88" w:rsidRDefault="005A7F91" w:rsidP="005A7F91">
            <w:pPr>
              <w:pStyle w:val="TAL"/>
            </w:pPr>
            <w:r w:rsidRPr="005B0A88">
              <w:rPr>
                <w:rFonts w:cs="Arial"/>
                <w:szCs w:val="18"/>
              </w:rPr>
              <w:t>Meas PRB are the measurement PRB for SS-RSRP #RB</w:t>
            </w:r>
            <w:r w:rsidRPr="005B0A88">
              <w:rPr>
                <w:rFonts w:cs="Arial"/>
                <w:szCs w:val="18"/>
                <w:vertAlign w:val="subscript"/>
              </w:rPr>
              <w:t>J</w:t>
            </w:r>
            <w:r w:rsidRPr="005B0A88">
              <w:rPr>
                <w:rFonts w:cs="Arial"/>
                <w:szCs w:val="18"/>
              </w:rPr>
              <w:t xml:space="preserve"> to RB</w:t>
            </w:r>
            <w:r w:rsidRPr="005B0A88">
              <w:rPr>
                <w:rFonts w:cs="Arial"/>
                <w:szCs w:val="18"/>
                <w:vertAlign w:val="subscript"/>
              </w:rPr>
              <w:t>J+19</w:t>
            </w:r>
          </w:p>
        </w:tc>
      </w:tr>
      <w:tr w:rsidR="005A7F91" w:rsidRPr="005B0A88" w:rsidTr="005A7F91">
        <w:tblPrEx>
          <w:tblLook w:val="04A0" w:firstRow="1" w:lastRow="0" w:firstColumn="1" w:lastColumn="0" w:noHBand="0" w:noVBand="1"/>
        </w:tblPrEx>
        <w:trPr>
          <w:gridAfter w:val="2"/>
          <w:wAfter w:w="316" w:type="dxa"/>
          <w:cantSplit/>
          <w:jc w:val="center"/>
        </w:trPr>
        <w:tc>
          <w:tcPr>
            <w:tcW w:w="3239"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6.3.1.2 NR SA FR1 handover with unknown target cell</w:t>
            </w:r>
          </w:p>
        </w:tc>
        <w:tc>
          <w:tcPr>
            <w:tcW w:w="2563"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Same as 6.3.1.1</w:t>
            </w:r>
          </w:p>
        </w:tc>
        <w:tc>
          <w:tcPr>
            <w:tcW w:w="3741"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Same as 6.3.1.1</w:t>
            </w:r>
          </w:p>
        </w:tc>
      </w:tr>
      <w:tr w:rsidR="005A7F91" w:rsidRPr="005B0A88" w:rsidTr="005A7F91">
        <w:tblPrEx>
          <w:tblLook w:val="04A0" w:firstRow="1" w:lastRow="0" w:firstColumn="1" w:lastColumn="0" w:noHBand="0" w:noVBand="1"/>
        </w:tblPrEx>
        <w:trPr>
          <w:gridAfter w:val="2"/>
          <w:wAfter w:w="316" w:type="dxa"/>
          <w:cantSplit/>
          <w:jc w:val="center"/>
        </w:trPr>
        <w:tc>
          <w:tcPr>
            <w:tcW w:w="3239"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6.3.1.3 NR SA FR1-FR1 Handover with unknown Target Cell</w:t>
            </w:r>
          </w:p>
        </w:tc>
        <w:tc>
          <w:tcPr>
            <w:tcW w:w="2563"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Noc1 ±1.5 dB</w:t>
            </w:r>
          </w:p>
          <w:p w:rsidR="005A7F91" w:rsidRPr="005B0A88" w:rsidRDefault="005A7F91" w:rsidP="005A7F91">
            <w:pPr>
              <w:pStyle w:val="TAL"/>
            </w:pPr>
            <w:r w:rsidRPr="005B0A88">
              <w:t>Ês1 / Noc1 ±0.3 dB</w:t>
            </w:r>
          </w:p>
          <w:p w:rsidR="005A7F91" w:rsidRPr="005B0A88" w:rsidRDefault="005A7F91" w:rsidP="005A7F91">
            <w:pPr>
              <w:pStyle w:val="TAL"/>
            </w:pPr>
            <w:r w:rsidRPr="005B0A88">
              <w:t>Noc2 ±1.5 dB</w:t>
            </w:r>
          </w:p>
          <w:p w:rsidR="005A7F91" w:rsidRPr="005B0A88" w:rsidRDefault="005A7F91" w:rsidP="005A7F91">
            <w:pPr>
              <w:pStyle w:val="TAL"/>
            </w:pPr>
            <w:r w:rsidRPr="005B0A88">
              <w:t>Ês2 / Noc2 ±0.3 dB</w:t>
            </w:r>
          </w:p>
        </w:tc>
        <w:tc>
          <w:tcPr>
            <w:tcW w:w="3741"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Note:</w:t>
            </w:r>
          </w:p>
          <w:p w:rsidR="005A7F91" w:rsidRPr="005B0A88" w:rsidRDefault="005A7F91" w:rsidP="005A7F91">
            <w:pPr>
              <w:pStyle w:val="TAL"/>
            </w:pPr>
            <w:r w:rsidRPr="005B0A88">
              <w:t>Noc1 is the AWGN on cell 1 frequency</w:t>
            </w:r>
          </w:p>
          <w:p w:rsidR="005A7F91" w:rsidRPr="005B0A88" w:rsidRDefault="005A7F91" w:rsidP="005A7F91">
            <w:pPr>
              <w:pStyle w:val="TAL"/>
            </w:pPr>
            <w:r w:rsidRPr="005B0A88">
              <w:t>Ês1 / Noc1 is the ratio of cell 1 signal / AWGN</w:t>
            </w:r>
          </w:p>
          <w:p w:rsidR="005A7F91" w:rsidRPr="005B0A88" w:rsidRDefault="005A7F91" w:rsidP="005A7F91">
            <w:pPr>
              <w:pStyle w:val="TAL"/>
            </w:pPr>
            <w:r w:rsidRPr="005B0A88">
              <w:t>Noc2  is the AWGN on cell 2 frequency</w:t>
            </w:r>
          </w:p>
          <w:p w:rsidR="005A7F91" w:rsidRPr="005B0A88" w:rsidRDefault="005A7F91" w:rsidP="005A7F91">
            <w:pPr>
              <w:pStyle w:val="TAL"/>
            </w:pPr>
            <w:r w:rsidRPr="005B0A88">
              <w:t>Ês2 / Noc2 is the ratio of cell 2 signal / AWGN</w:t>
            </w:r>
          </w:p>
        </w:tc>
      </w:tr>
      <w:tr w:rsidR="005A7F91" w:rsidRPr="005B0A88" w:rsidTr="005A7F91">
        <w:trPr>
          <w:gridAfter w:val="2"/>
          <w:wAfter w:w="316" w:type="dxa"/>
          <w:cantSplit/>
          <w:jc w:val="center"/>
        </w:trPr>
        <w:tc>
          <w:tcPr>
            <w:tcW w:w="3239" w:type="dxa"/>
            <w:gridSpan w:val="3"/>
          </w:tcPr>
          <w:p w:rsidR="005A7F91" w:rsidRPr="005B0A88" w:rsidRDefault="005A7F91" w:rsidP="005A7F91">
            <w:pPr>
              <w:pStyle w:val="TAL"/>
            </w:pPr>
            <w:r w:rsidRPr="005B0A88">
              <w:t>6.3.1.4 NR SA FR1 – E-UTRA handover with known target cell</w:t>
            </w:r>
          </w:p>
        </w:tc>
        <w:tc>
          <w:tcPr>
            <w:tcW w:w="2572" w:type="dxa"/>
            <w:gridSpan w:val="4"/>
          </w:tcPr>
          <w:p w:rsidR="005A7F91" w:rsidRPr="005B0A88" w:rsidRDefault="005A7F91" w:rsidP="005A7F91">
            <w:pPr>
              <w:pStyle w:val="TAL"/>
              <w:rPr>
                <w:shd w:val="clear" w:color="auto" w:fill="FFFFFF"/>
              </w:rPr>
            </w:pPr>
            <w:r w:rsidRPr="005B0A88">
              <w:t>Same as 6.1.2.1</w:t>
            </w:r>
          </w:p>
        </w:tc>
        <w:tc>
          <w:tcPr>
            <w:tcW w:w="3732" w:type="dxa"/>
            <w:gridSpan w:val="3"/>
          </w:tcPr>
          <w:p w:rsidR="005A7F91" w:rsidRPr="005B0A88" w:rsidRDefault="005A7F91" w:rsidP="005A7F91">
            <w:pPr>
              <w:pStyle w:val="TAL"/>
            </w:pPr>
            <w:r w:rsidRPr="005B0A88">
              <w:t>Same as 6.1.2.1</w:t>
            </w:r>
          </w:p>
        </w:tc>
      </w:tr>
      <w:tr w:rsidR="005A7F91" w:rsidRPr="005B0A88" w:rsidTr="005A7F91">
        <w:trPr>
          <w:gridAfter w:val="2"/>
          <w:wAfter w:w="316" w:type="dxa"/>
          <w:cantSplit/>
          <w:jc w:val="center"/>
        </w:trPr>
        <w:tc>
          <w:tcPr>
            <w:tcW w:w="3239" w:type="dxa"/>
            <w:gridSpan w:val="3"/>
          </w:tcPr>
          <w:p w:rsidR="005A7F91" w:rsidRPr="005B0A88" w:rsidRDefault="005A7F91" w:rsidP="005A7F91">
            <w:pPr>
              <w:pStyle w:val="TAL"/>
            </w:pPr>
            <w:r w:rsidRPr="005B0A88">
              <w:t>6.3.1.5 NR SA FR1 – E-UTRA handover with unknown target cell</w:t>
            </w:r>
          </w:p>
        </w:tc>
        <w:tc>
          <w:tcPr>
            <w:tcW w:w="2572" w:type="dxa"/>
            <w:gridSpan w:val="4"/>
          </w:tcPr>
          <w:p w:rsidR="005A7F91" w:rsidRPr="005B0A88" w:rsidRDefault="005A7F91" w:rsidP="005A7F91">
            <w:pPr>
              <w:pStyle w:val="TAL"/>
              <w:rPr>
                <w:shd w:val="clear" w:color="auto" w:fill="FFFFFF"/>
              </w:rPr>
            </w:pPr>
            <w:r w:rsidRPr="005B0A88">
              <w:t>Same as 6.1.2.1</w:t>
            </w:r>
          </w:p>
        </w:tc>
        <w:tc>
          <w:tcPr>
            <w:tcW w:w="3732" w:type="dxa"/>
            <w:gridSpan w:val="3"/>
          </w:tcPr>
          <w:p w:rsidR="005A7F91" w:rsidRPr="005B0A88" w:rsidRDefault="005A7F91" w:rsidP="005A7F91">
            <w:pPr>
              <w:pStyle w:val="TAL"/>
            </w:pPr>
            <w:r w:rsidRPr="005B0A88">
              <w:t>Same as 6.1.2.1</w:t>
            </w:r>
          </w:p>
        </w:tc>
      </w:tr>
      <w:tr w:rsidR="005A7F91" w:rsidRPr="005B0A88" w:rsidTr="005A7F91">
        <w:trPr>
          <w:gridAfter w:val="2"/>
          <w:wAfter w:w="316" w:type="dxa"/>
          <w:cantSplit/>
          <w:jc w:val="center"/>
        </w:trPr>
        <w:tc>
          <w:tcPr>
            <w:tcW w:w="3239" w:type="dxa"/>
            <w:gridSpan w:val="3"/>
          </w:tcPr>
          <w:p w:rsidR="005A7F91" w:rsidRPr="005B0A88" w:rsidRDefault="005A7F91" w:rsidP="005A7F91">
            <w:pPr>
              <w:pStyle w:val="TAL"/>
            </w:pPr>
            <w:r w:rsidRPr="005B0A88">
              <w:t>6.3.2.1.1 NR SA FR1 RRC re-establishment</w:t>
            </w:r>
          </w:p>
        </w:tc>
        <w:tc>
          <w:tcPr>
            <w:tcW w:w="2572" w:type="dxa"/>
            <w:gridSpan w:val="4"/>
          </w:tcPr>
          <w:p w:rsidR="005A7F91" w:rsidRPr="005B0A88" w:rsidRDefault="005A7F91" w:rsidP="005A7F91">
            <w:pPr>
              <w:pStyle w:val="TAL"/>
            </w:pPr>
            <w:r w:rsidRPr="005B0A88">
              <w:t>Same as 6.1.1.1</w:t>
            </w:r>
          </w:p>
        </w:tc>
        <w:tc>
          <w:tcPr>
            <w:tcW w:w="3732" w:type="dxa"/>
            <w:gridSpan w:val="3"/>
          </w:tcPr>
          <w:p w:rsidR="005A7F91" w:rsidRPr="005B0A88" w:rsidRDefault="005A7F91" w:rsidP="005A7F91">
            <w:pPr>
              <w:pStyle w:val="TAL"/>
            </w:pPr>
            <w:r w:rsidRPr="005B0A88">
              <w:t>Same as 6.1.1.1</w:t>
            </w:r>
          </w:p>
        </w:tc>
      </w:tr>
      <w:tr w:rsidR="005A7F91" w:rsidRPr="005B0A88" w:rsidTr="005A7F91">
        <w:trPr>
          <w:gridAfter w:val="2"/>
          <w:wAfter w:w="316" w:type="dxa"/>
          <w:cantSplit/>
          <w:jc w:val="center"/>
        </w:trPr>
        <w:tc>
          <w:tcPr>
            <w:tcW w:w="3239" w:type="dxa"/>
            <w:gridSpan w:val="3"/>
          </w:tcPr>
          <w:p w:rsidR="005A7F91" w:rsidRPr="005B0A88" w:rsidRDefault="005A7F91" w:rsidP="005A7F91">
            <w:pPr>
              <w:pStyle w:val="TAL"/>
            </w:pPr>
            <w:r w:rsidRPr="005B0A88">
              <w:t>6.3.2.1.2 NR SA FR1 - FR1 RRC re-establishment</w:t>
            </w:r>
          </w:p>
        </w:tc>
        <w:tc>
          <w:tcPr>
            <w:tcW w:w="2572" w:type="dxa"/>
            <w:gridSpan w:val="4"/>
          </w:tcPr>
          <w:p w:rsidR="005A7F91" w:rsidRPr="005B0A88" w:rsidRDefault="005A7F91" w:rsidP="005A7F91">
            <w:pPr>
              <w:pStyle w:val="TAL"/>
            </w:pPr>
            <w:r w:rsidRPr="005B0A88">
              <w:t>Same as 6.1.1.2</w:t>
            </w:r>
          </w:p>
        </w:tc>
        <w:tc>
          <w:tcPr>
            <w:tcW w:w="3732" w:type="dxa"/>
            <w:gridSpan w:val="3"/>
          </w:tcPr>
          <w:p w:rsidR="005A7F91" w:rsidRPr="005B0A88" w:rsidRDefault="005A7F91" w:rsidP="005A7F91">
            <w:pPr>
              <w:pStyle w:val="TAL"/>
            </w:pPr>
            <w:r w:rsidRPr="005B0A88">
              <w:t>Same as 6.1.1.2</w:t>
            </w:r>
          </w:p>
        </w:tc>
      </w:tr>
      <w:tr w:rsidR="005A7F91" w:rsidRPr="005B0A88" w:rsidTr="005A7F91">
        <w:trPr>
          <w:gridAfter w:val="2"/>
          <w:wAfter w:w="316" w:type="dxa"/>
          <w:cantSplit/>
          <w:jc w:val="center"/>
        </w:trPr>
        <w:tc>
          <w:tcPr>
            <w:tcW w:w="3239" w:type="dxa"/>
            <w:gridSpan w:val="3"/>
          </w:tcPr>
          <w:p w:rsidR="005A7F91" w:rsidRPr="005B0A88" w:rsidRDefault="005A7F91" w:rsidP="005A7F91">
            <w:pPr>
              <w:pStyle w:val="TAL"/>
            </w:pPr>
            <w:r w:rsidRPr="005B0A88">
              <w:t>6.3.2.1.3 NR SA FR1 RRC re-establishment without serving cell timing</w:t>
            </w:r>
          </w:p>
        </w:tc>
        <w:tc>
          <w:tcPr>
            <w:tcW w:w="2572" w:type="dxa"/>
            <w:gridSpan w:val="4"/>
          </w:tcPr>
          <w:p w:rsidR="005A7F91" w:rsidRPr="005B0A88" w:rsidRDefault="005A7F91" w:rsidP="005A7F91">
            <w:pPr>
              <w:pStyle w:val="TAL"/>
            </w:pPr>
            <w:r w:rsidRPr="005B0A88">
              <w:t>Average Noc ±1.5 dB</w:t>
            </w:r>
          </w:p>
          <w:p w:rsidR="005A7F91" w:rsidRPr="005B0A88" w:rsidRDefault="005A7F91" w:rsidP="005A7F91">
            <w:pPr>
              <w:pStyle w:val="TAL"/>
            </w:pPr>
            <w:r w:rsidRPr="005B0A88">
              <w:t>Average Ês</w:t>
            </w:r>
            <w:r w:rsidRPr="005B0A88">
              <w:rPr>
                <w:vertAlign w:val="subscript"/>
              </w:rPr>
              <w:t>1</w:t>
            </w:r>
            <w:r w:rsidRPr="005B0A88">
              <w:t xml:space="preserve"> / Noc ±0.3 dB</w:t>
            </w:r>
          </w:p>
          <w:p w:rsidR="005A7F91" w:rsidRPr="005B0A88" w:rsidRDefault="005A7F91" w:rsidP="005A7F91">
            <w:pPr>
              <w:pStyle w:val="TAL"/>
            </w:pPr>
            <w:r w:rsidRPr="005B0A88">
              <w:t>Average Ês</w:t>
            </w:r>
            <w:r w:rsidRPr="005B0A88">
              <w:rPr>
                <w:vertAlign w:val="subscript"/>
              </w:rPr>
              <w:t>2</w:t>
            </w:r>
            <w:r w:rsidRPr="005B0A88">
              <w:t xml:space="preserve"> / Noc ±0.3 dB</w:t>
            </w:r>
          </w:p>
          <w:p w:rsidR="005A7F91" w:rsidRPr="005B0A88" w:rsidRDefault="005A7F91" w:rsidP="005A7F91">
            <w:pPr>
              <w:pStyle w:val="TAL"/>
            </w:pPr>
          </w:p>
          <w:p w:rsidR="005A7F91" w:rsidRPr="005B0A88" w:rsidRDefault="005A7F91" w:rsidP="005A7F91">
            <w:pPr>
              <w:pStyle w:val="TAL"/>
            </w:pPr>
            <w:r w:rsidRPr="005B0A88">
              <w:rPr>
                <w:rFonts w:cs="Arial"/>
                <w:szCs w:val="18"/>
              </w:rPr>
              <w:t xml:space="preserve">Meas PRB </w:t>
            </w:r>
            <w:r w:rsidRPr="005B0A88">
              <w:t>Noc ±1.5 dB</w:t>
            </w:r>
          </w:p>
          <w:p w:rsidR="005A7F91" w:rsidRPr="005B0A88" w:rsidRDefault="005A7F91" w:rsidP="005A7F91">
            <w:pPr>
              <w:pStyle w:val="TAL"/>
              <w:rPr>
                <w:shd w:val="clear" w:color="auto" w:fill="FFFFFF"/>
              </w:rPr>
            </w:pPr>
            <w:r w:rsidRPr="005B0A88">
              <w:rPr>
                <w:rFonts w:cs="Arial"/>
                <w:szCs w:val="18"/>
              </w:rPr>
              <w:t xml:space="preserve">Meas PRB </w:t>
            </w:r>
            <w:r w:rsidRPr="005B0A88">
              <w:t>Ês</w:t>
            </w:r>
            <w:r w:rsidRPr="005B0A88">
              <w:rPr>
                <w:vertAlign w:val="subscript"/>
              </w:rPr>
              <w:t>1</w:t>
            </w:r>
            <w:r w:rsidRPr="005B0A88">
              <w:t xml:space="preserve"> / Noc ±0.3 dB</w:t>
            </w:r>
          </w:p>
          <w:p w:rsidR="005A7F91" w:rsidRPr="005B0A88" w:rsidRDefault="005A7F91" w:rsidP="005A7F91">
            <w:pPr>
              <w:pStyle w:val="TAL"/>
              <w:rPr>
                <w:shd w:val="clear" w:color="auto" w:fill="FFFFFF"/>
              </w:rPr>
            </w:pPr>
            <w:r w:rsidRPr="005B0A88">
              <w:rPr>
                <w:rFonts w:cs="Arial"/>
                <w:szCs w:val="18"/>
              </w:rPr>
              <w:t xml:space="preserve">Meas PRB </w:t>
            </w:r>
            <w:r w:rsidRPr="005B0A88">
              <w:t>Ês</w:t>
            </w:r>
            <w:r w:rsidRPr="005B0A88">
              <w:rPr>
                <w:vertAlign w:val="subscript"/>
              </w:rPr>
              <w:t>2</w:t>
            </w:r>
            <w:r w:rsidRPr="005B0A88">
              <w:t xml:space="preserve"> / Noc ±0.3 dB</w:t>
            </w:r>
          </w:p>
        </w:tc>
        <w:tc>
          <w:tcPr>
            <w:tcW w:w="3732" w:type="dxa"/>
            <w:gridSpan w:val="3"/>
          </w:tcPr>
          <w:p w:rsidR="005A7F91" w:rsidRPr="005B0A88" w:rsidRDefault="005A7F91" w:rsidP="005A7F91">
            <w:pPr>
              <w:pStyle w:val="TAL"/>
            </w:pPr>
            <w:r w:rsidRPr="005B0A88">
              <w:t>Note:</w:t>
            </w:r>
          </w:p>
          <w:p w:rsidR="005A7F91" w:rsidRPr="005B0A88" w:rsidRDefault="005A7F91" w:rsidP="005A7F91">
            <w:pPr>
              <w:pStyle w:val="TAL"/>
            </w:pPr>
            <w:r w:rsidRPr="005B0A88">
              <w:t>Ês</w:t>
            </w:r>
            <w:r w:rsidRPr="005B0A88">
              <w:rPr>
                <w:vertAlign w:val="subscript"/>
              </w:rPr>
              <w:t>1</w:t>
            </w:r>
            <w:r w:rsidRPr="005B0A88">
              <w:t xml:space="preserve"> / Noc is the ratio of cell 1 signal / AWGN</w:t>
            </w:r>
          </w:p>
          <w:p w:rsidR="005A7F91" w:rsidRPr="005B0A88" w:rsidRDefault="005A7F91" w:rsidP="005A7F91">
            <w:pPr>
              <w:pStyle w:val="TAL"/>
            </w:pPr>
            <w:r w:rsidRPr="005B0A88">
              <w:t>Ês</w:t>
            </w:r>
            <w:r w:rsidRPr="005B0A88">
              <w:rPr>
                <w:vertAlign w:val="subscript"/>
              </w:rPr>
              <w:t>2</w:t>
            </w:r>
            <w:r w:rsidRPr="005B0A88">
              <w:t xml:space="preserve"> / Noc is the ratio of cell 2 signal / AWGN</w:t>
            </w:r>
          </w:p>
          <w:p w:rsidR="005A7F91" w:rsidRPr="005B0A88" w:rsidRDefault="005A7F91" w:rsidP="005A7F91">
            <w:pPr>
              <w:pStyle w:val="TAL"/>
              <w:rPr>
                <w:rFonts w:cs="Arial"/>
                <w:szCs w:val="18"/>
              </w:rPr>
            </w:pPr>
          </w:p>
          <w:p w:rsidR="005A7F91" w:rsidRPr="005B0A88" w:rsidRDefault="005A7F91" w:rsidP="005A7F91">
            <w:pPr>
              <w:pStyle w:val="TAL"/>
            </w:pPr>
            <w:r w:rsidRPr="005B0A88">
              <w:rPr>
                <w:rFonts w:cs="Arial"/>
                <w:szCs w:val="18"/>
              </w:rPr>
              <w:t>Meas PRB is the measurement PRB for SS-RSRP #RB</w:t>
            </w:r>
            <w:r w:rsidRPr="005B0A88">
              <w:rPr>
                <w:vertAlign w:val="subscript"/>
              </w:rPr>
              <w:t>J</w:t>
            </w:r>
            <w:r w:rsidRPr="005B0A88">
              <w:rPr>
                <w:rFonts w:cs="Arial"/>
                <w:szCs w:val="18"/>
              </w:rPr>
              <w:t xml:space="preserve"> to RB</w:t>
            </w:r>
            <w:r w:rsidRPr="005B0A88">
              <w:rPr>
                <w:vertAlign w:val="subscript"/>
              </w:rPr>
              <w:t>J+19</w:t>
            </w:r>
          </w:p>
        </w:tc>
      </w:tr>
      <w:tr w:rsidR="005A7F91" w:rsidRPr="005B0A88" w:rsidTr="005A7F91">
        <w:trPr>
          <w:gridAfter w:val="2"/>
          <w:wAfter w:w="316" w:type="dxa"/>
          <w:cantSplit/>
          <w:jc w:val="center"/>
        </w:trPr>
        <w:tc>
          <w:tcPr>
            <w:tcW w:w="3239" w:type="dxa"/>
            <w:gridSpan w:val="3"/>
          </w:tcPr>
          <w:p w:rsidR="005A7F91" w:rsidRPr="005B0A88" w:rsidRDefault="005A7F91" w:rsidP="005A7F91">
            <w:pPr>
              <w:pStyle w:val="TAL"/>
            </w:pPr>
            <w:r w:rsidRPr="005B0A88">
              <w:t>6.3.2.2.1</w:t>
            </w:r>
          </w:p>
        </w:tc>
        <w:tc>
          <w:tcPr>
            <w:tcW w:w="2572" w:type="dxa"/>
            <w:gridSpan w:val="4"/>
          </w:tcPr>
          <w:p w:rsidR="005A7F91" w:rsidRPr="005B0A88" w:rsidRDefault="005A7F91" w:rsidP="005A7F91">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w:t>
            </w:r>
            <w:r w:rsidRPr="005B0A88">
              <w:rPr>
                <w:shd w:val="clear" w:color="auto" w:fill="FFFFFF"/>
              </w:rPr>
              <w:t>1.5 dB</w:t>
            </w:r>
          </w:p>
          <w:p w:rsidR="005A7F91" w:rsidRPr="005B0A88" w:rsidRDefault="005A7F91" w:rsidP="005A7F91">
            <w:pPr>
              <w:pStyle w:val="TAL"/>
            </w:pPr>
            <w:r w:rsidRPr="005B0A88">
              <w:t>Ês /</w:t>
            </w:r>
            <w:r w:rsidRPr="005B0A88">
              <w:rPr>
                <w:shd w:val="clear" w:color="auto" w:fill="FFFFFF"/>
              </w:rPr>
              <w:t xml:space="preserve"> N</w:t>
            </w:r>
            <w:r w:rsidRPr="005B0A88">
              <w:rPr>
                <w:shd w:val="clear" w:color="auto" w:fill="FFFFFF"/>
                <w:vertAlign w:val="subscript"/>
              </w:rPr>
              <w:t>oc</w:t>
            </w:r>
            <w:r w:rsidRPr="005B0A88">
              <w:t xml:space="preserve"> </w:t>
            </w:r>
            <w:r w:rsidRPr="005B0A88">
              <w:rPr>
                <w:lang w:eastAsia="sv-SE"/>
              </w:rPr>
              <w:t>±</w:t>
            </w:r>
            <w:r w:rsidRPr="005B0A88">
              <w:t>0.3 dB</w:t>
            </w:r>
          </w:p>
          <w:p w:rsidR="005A7F91" w:rsidRPr="005B0A88" w:rsidRDefault="005A7F91" w:rsidP="005A7F91">
            <w:pPr>
              <w:pStyle w:val="TAL"/>
            </w:pPr>
          </w:p>
          <w:p w:rsidR="005A7F91" w:rsidRPr="005B0A88" w:rsidRDefault="005A7F91" w:rsidP="005A7F91">
            <w:pPr>
              <w:pStyle w:val="TAL"/>
            </w:pPr>
            <w:r w:rsidRPr="005B0A88">
              <w:t>Uplink absolute power measurement</w:t>
            </w:r>
            <w:r w:rsidRPr="005B0A88">
              <w:rPr>
                <w:shd w:val="clear" w:color="auto" w:fill="FFFFFF"/>
              </w:rPr>
              <w:t xml:space="preserve"> </w:t>
            </w:r>
            <w:r w:rsidRPr="005B0A88">
              <w:rPr>
                <w:lang w:eastAsia="sv-SE"/>
              </w:rPr>
              <w:t>±1.5</w:t>
            </w:r>
            <w:r w:rsidRPr="005B0A88">
              <w:t xml:space="preserve"> dB</w:t>
            </w:r>
          </w:p>
          <w:p w:rsidR="005A7F91" w:rsidRPr="005B0A88" w:rsidRDefault="005A7F91" w:rsidP="005A7F91">
            <w:pPr>
              <w:pStyle w:val="TAL"/>
            </w:pPr>
          </w:p>
          <w:p w:rsidR="005A7F91" w:rsidRPr="005B0A88" w:rsidRDefault="005A7F91" w:rsidP="005A7F91">
            <w:pPr>
              <w:pStyle w:val="TAL"/>
            </w:pPr>
            <w:r w:rsidRPr="005B0A88">
              <w:t>Uplink relative power measurement</w:t>
            </w:r>
            <w:r w:rsidRPr="005B0A88">
              <w:rPr>
                <w:shd w:val="clear" w:color="auto" w:fill="FFFFFF"/>
              </w:rPr>
              <w:t xml:space="preserve"> </w:t>
            </w:r>
            <w:r w:rsidRPr="005B0A88">
              <w:rPr>
                <w:lang w:eastAsia="sv-SE"/>
              </w:rPr>
              <w:t>±</w:t>
            </w:r>
            <w:r w:rsidRPr="005B0A88">
              <w:t>0.7 dB</w:t>
            </w:r>
          </w:p>
          <w:p w:rsidR="005A7F91" w:rsidRPr="005B0A88" w:rsidRDefault="005A7F91" w:rsidP="005A7F91">
            <w:pPr>
              <w:pStyle w:val="TAL"/>
            </w:pPr>
          </w:p>
          <w:p w:rsidR="005A7F91" w:rsidRPr="005B0A88" w:rsidRDefault="005A7F91" w:rsidP="005A7F91">
            <w:pPr>
              <w:pStyle w:val="TAL"/>
            </w:pPr>
            <w:r w:rsidRPr="005B0A88">
              <w:t>±112Tc Uplink signal transmit timing relative to downlink</w:t>
            </w:r>
          </w:p>
        </w:tc>
        <w:tc>
          <w:tcPr>
            <w:tcW w:w="3732" w:type="dxa"/>
            <w:gridSpan w:val="3"/>
          </w:tcPr>
          <w:p w:rsidR="005A7F91" w:rsidRPr="005B0A88" w:rsidRDefault="005A7F91" w:rsidP="005A7F91">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w:t>
            </w:r>
            <w:r w:rsidRPr="005B0A88">
              <w:t xml:space="preserve"> is the ratio of cell 1 signal / AWGN</w:t>
            </w:r>
          </w:p>
          <w:p w:rsidR="005A7F91" w:rsidRPr="005B0A88" w:rsidRDefault="005A7F91" w:rsidP="005A7F91">
            <w:pPr>
              <w:pStyle w:val="TAL"/>
              <w:rPr>
                <w:rFonts w:cs="v3.7.0"/>
              </w:rPr>
            </w:pPr>
          </w:p>
          <w:p w:rsidR="005A7F91" w:rsidRPr="005B0A88" w:rsidRDefault="005A7F91" w:rsidP="005A7F91">
            <w:pPr>
              <w:pStyle w:val="TAL"/>
            </w:pPr>
            <w:r w:rsidRPr="005B0A88">
              <w:rPr>
                <w:rFonts w:cs="v3.7.0"/>
              </w:rPr>
              <w:t>T</w:t>
            </w:r>
            <w:r w:rsidRPr="005B0A88">
              <w:rPr>
                <w:rFonts w:cs="v3.7.0"/>
                <w:vertAlign w:val="subscript"/>
              </w:rPr>
              <w:t>c</w:t>
            </w:r>
            <w:r w:rsidRPr="005B0A88">
              <w:rPr>
                <w:rFonts w:cs="v3.7.0"/>
              </w:rPr>
              <w:t xml:space="preserve"> = 1/(480000 x 4096) seconds, the </w:t>
            </w:r>
            <w:r w:rsidRPr="005B0A88">
              <w:t>basic timing unit defined in TS 38.211 [7]</w:t>
            </w:r>
          </w:p>
        </w:tc>
      </w:tr>
      <w:tr w:rsidR="005A7F91" w:rsidRPr="005B0A88" w:rsidTr="005A7F91">
        <w:trPr>
          <w:gridAfter w:val="2"/>
          <w:wAfter w:w="316" w:type="dxa"/>
          <w:cantSplit/>
          <w:jc w:val="center"/>
        </w:trPr>
        <w:tc>
          <w:tcPr>
            <w:tcW w:w="3239" w:type="dxa"/>
            <w:gridSpan w:val="3"/>
          </w:tcPr>
          <w:p w:rsidR="005A7F91" w:rsidRPr="005B0A88" w:rsidRDefault="005A7F91" w:rsidP="005A7F91">
            <w:pPr>
              <w:pStyle w:val="TAL"/>
            </w:pPr>
            <w:r w:rsidRPr="005B0A88">
              <w:t>6.3.2.2.2</w:t>
            </w:r>
          </w:p>
        </w:tc>
        <w:tc>
          <w:tcPr>
            <w:tcW w:w="2572" w:type="dxa"/>
            <w:gridSpan w:val="4"/>
          </w:tcPr>
          <w:p w:rsidR="005A7F91" w:rsidRPr="005B0A88" w:rsidRDefault="005A7F91" w:rsidP="005A7F91">
            <w:pPr>
              <w:pStyle w:val="TAL"/>
            </w:pPr>
            <w:r w:rsidRPr="005B0A88">
              <w:rPr>
                <w:shd w:val="clear" w:color="auto" w:fill="FFFFFF"/>
              </w:rPr>
              <w:t xml:space="preserve">Same as </w:t>
            </w:r>
            <w:r w:rsidRPr="005B0A88">
              <w:t>6.3.2.2.1</w:t>
            </w:r>
          </w:p>
        </w:tc>
        <w:tc>
          <w:tcPr>
            <w:tcW w:w="3732" w:type="dxa"/>
            <w:gridSpan w:val="3"/>
          </w:tcPr>
          <w:p w:rsidR="005A7F91" w:rsidRPr="005B0A88" w:rsidRDefault="005A7F91" w:rsidP="005A7F91">
            <w:pPr>
              <w:pStyle w:val="TAL"/>
            </w:pPr>
            <w:r w:rsidRPr="005B0A88">
              <w:rPr>
                <w:shd w:val="clear" w:color="auto" w:fill="FFFFFF"/>
              </w:rPr>
              <w:t xml:space="preserve">Same as </w:t>
            </w:r>
            <w:r w:rsidRPr="005B0A88">
              <w:t>6.3.2.2.1</w:t>
            </w:r>
          </w:p>
        </w:tc>
      </w:tr>
      <w:tr w:rsidR="005A7F91" w:rsidRPr="005B0A88" w:rsidTr="005A7F91">
        <w:trPr>
          <w:gridAfter w:val="2"/>
          <w:wAfter w:w="316" w:type="dxa"/>
          <w:cantSplit/>
          <w:jc w:val="center"/>
        </w:trPr>
        <w:tc>
          <w:tcPr>
            <w:tcW w:w="3239" w:type="dxa"/>
            <w:gridSpan w:val="3"/>
          </w:tcPr>
          <w:p w:rsidR="005A7F91" w:rsidRPr="005B0A88" w:rsidRDefault="005A7F91" w:rsidP="005A7F91">
            <w:pPr>
              <w:pStyle w:val="TAL"/>
            </w:pPr>
            <w:r w:rsidRPr="005B0A88">
              <w:t>6.3.2.3.1 NR SA FR1 RRC connection release with redirection</w:t>
            </w:r>
          </w:p>
        </w:tc>
        <w:tc>
          <w:tcPr>
            <w:tcW w:w="2572" w:type="dxa"/>
            <w:gridSpan w:val="4"/>
          </w:tcPr>
          <w:p w:rsidR="005A7F91" w:rsidRPr="005B0A88" w:rsidRDefault="005A7F91" w:rsidP="005A7F91">
            <w:pPr>
              <w:pStyle w:val="TAL"/>
              <w:rPr>
                <w:shd w:val="clear" w:color="auto" w:fill="FFFFFF"/>
              </w:rPr>
            </w:pPr>
            <w:r w:rsidRPr="005B0A88">
              <w:t>Same as 6.1.1.2</w:t>
            </w:r>
          </w:p>
        </w:tc>
        <w:tc>
          <w:tcPr>
            <w:tcW w:w="3732" w:type="dxa"/>
            <w:gridSpan w:val="3"/>
          </w:tcPr>
          <w:p w:rsidR="005A7F91" w:rsidRPr="005B0A88" w:rsidRDefault="005A7F91" w:rsidP="005A7F91">
            <w:pPr>
              <w:pStyle w:val="TAL"/>
              <w:rPr>
                <w:shd w:val="clear" w:color="auto" w:fill="FFFFFF"/>
              </w:rPr>
            </w:pPr>
            <w:r w:rsidRPr="005B0A88">
              <w:t>Same as 6.1.1.2</w:t>
            </w:r>
          </w:p>
        </w:tc>
      </w:tr>
      <w:tr w:rsidR="005A7F91" w:rsidRPr="005B0A88" w:rsidTr="005A7F91">
        <w:trPr>
          <w:gridAfter w:val="2"/>
          <w:wAfter w:w="316" w:type="dxa"/>
          <w:cantSplit/>
          <w:jc w:val="center"/>
        </w:trPr>
        <w:tc>
          <w:tcPr>
            <w:tcW w:w="3239" w:type="dxa"/>
            <w:gridSpan w:val="3"/>
          </w:tcPr>
          <w:p w:rsidR="005A7F91" w:rsidRPr="005B0A88" w:rsidRDefault="005A7F91" w:rsidP="005A7F91">
            <w:pPr>
              <w:pStyle w:val="TAL"/>
            </w:pPr>
            <w:r w:rsidRPr="005B0A88">
              <w:t>6.3.2.3.2 NR SA FR1 – E-UTRA RRC connection release with redirection</w:t>
            </w:r>
          </w:p>
        </w:tc>
        <w:tc>
          <w:tcPr>
            <w:tcW w:w="2572" w:type="dxa"/>
            <w:gridSpan w:val="4"/>
          </w:tcPr>
          <w:p w:rsidR="005A7F91" w:rsidRPr="005B0A88" w:rsidRDefault="005A7F91" w:rsidP="005A7F91">
            <w:pPr>
              <w:pStyle w:val="TAL"/>
              <w:rPr>
                <w:shd w:val="clear" w:color="auto" w:fill="FFFFFF"/>
              </w:rPr>
            </w:pPr>
            <w:r w:rsidRPr="005B0A88">
              <w:t>Same as 6.1.2.1</w:t>
            </w:r>
          </w:p>
        </w:tc>
        <w:tc>
          <w:tcPr>
            <w:tcW w:w="3732" w:type="dxa"/>
            <w:gridSpan w:val="3"/>
          </w:tcPr>
          <w:p w:rsidR="005A7F91" w:rsidRPr="005B0A88" w:rsidRDefault="005A7F91" w:rsidP="005A7F91">
            <w:pPr>
              <w:pStyle w:val="TAL"/>
              <w:rPr>
                <w:shd w:val="clear" w:color="auto" w:fill="FFFFFF"/>
              </w:rPr>
            </w:pPr>
            <w:r w:rsidRPr="005B0A88">
              <w:t>Same as 6.1.2.1</w:t>
            </w:r>
          </w:p>
        </w:tc>
      </w:tr>
      <w:tr w:rsidR="005A7F91" w:rsidRPr="005B0A88" w:rsidTr="005A7F91">
        <w:trPr>
          <w:gridAfter w:val="2"/>
          <w:wAfter w:w="316" w:type="dxa"/>
          <w:cantSplit/>
          <w:jc w:val="center"/>
        </w:trPr>
        <w:tc>
          <w:tcPr>
            <w:tcW w:w="3239" w:type="dxa"/>
            <w:gridSpan w:val="3"/>
          </w:tcPr>
          <w:p w:rsidR="005A7F91" w:rsidRPr="005B0A88" w:rsidRDefault="005A7F91" w:rsidP="005A7F91">
            <w:pPr>
              <w:pStyle w:val="TAL"/>
              <w:rPr>
                <w:rFonts w:cs="Arial"/>
                <w:szCs w:val="22"/>
              </w:rPr>
            </w:pPr>
            <w:r w:rsidRPr="005B0A88">
              <w:t>6.4.1.1 EN-DC FR1 UE transmit timing accuracy</w:t>
            </w:r>
          </w:p>
        </w:tc>
        <w:tc>
          <w:tcPr>
            <w:tcW w:w="2572" w:type="dxa"/>
            <w:gridSpan w:val="4"/>
          </w:tcPr>
          <w:p w:rsidR="005A7F91" w:rsidRPr="005B0A88" w:rsidRDefault="005A7F91" w:rsidP="005A7F91">
            <w:pPr>
              <w:pStyle w:val="TAL"/>
              <w:rPr>
                <w:rFonts w:cs="Arial"/>
                <w:shd w:val="clear" w:color="auto" w:fill="FFFFFF"/>
              </w:rPr>
            </w:pPr>
            <w:r w:rsidRPr="005B0A88">
              <w:rPr>
                <w:rFonts w:cs="Arial"/>
                <w:shd w:val="clear" w:color="auto" w:fill="FFFFFF"/>
              </w:rPr>
              <w:t>Noc ±1.5 dB</w:t>
            </w:r>
          </w:p>
          <w:p w:rsidR="005A7F91" w:rsidRPr="005B0A88" w:rsidRDefault="005A7F91" w:rsidP="005A7F91">
            <w:pPr>
              <w:pStyle w:val="TAL"/>
              <w:rPr>
                <w:rFonts w:cs="Arial"/>
              </w:rPr>
            </w:pPr>
          </w:p>
          <w:p w:rsidR="005A7F91" w:rsidRPr="005B0A88" w:rsidRDefault="005A7F91" w:rsidP="005A7F91">
            <w:pPr>
              <w:pStyle w:val="TAL"/>
              <w:rPr>
                <w:rFonts w:cs="Arial"/>
                <w:shd w:val="clear" w:color="auto" w:fill="FFFFFF"/>
              </w:rPr>
            </w:pPr>
            <w:r w:rsidRPr="005B0A88">
              <w:rPr>
                <w:rFonts w:cs="Arial"/>
              </w:rPr>
              <w:t>Ês</w:t>
            </w:r>
            <w:r w:rsidRPr="005B0A88">
              <w:rPr>
                <w:rFonts w:cs="Arial"/>
                <w:vertAlign w:val="subscript"/>
              </w:rPr>
              <w:t>1</w:t>
            </w:r>
            <w:r w:rsidRPr="005B0A88">
              <w:rPr>
                <w:rFonts w:cs="Arial"/>
              </w:rPr>
              <w:t xml:space="preserve"> /</w:t>
            </w:r>
            <w:r w:rsidRPr="005B0A88">
              <w:rPr>
                <w:rFonts w:cs="Arial"/>
                <w:shd w:val="clear" w:color="auto" w:fill="FFFFFF"/>
              </w:rPr>
              <w:t xml:space="preserve"> N</w:t>
            </w:r>
            <w:r w:rsidRPr="005B0A88">
              <w:rPr>
                <w:rFonts w:cs="Arial"/>
                <w:shd w:val="clear" w:color="auto" w:fill="FFFFFF"/>
                <w:vertAlign w:val="subscript"/>
              </w:rPr>
              <w:t>oc</w:t>
            </w:r>
            <w:r w:rsidRPr="005B0A88">
              <w:rPr>
                <w:rFonts w:cs="Arial"/>
                <w:shd w:val="clear" w:color="auto" w:fill="FFFFFF"/>
              </w:rPr>
              <w:t xml:space="preserve"> ±0.3 dB</w:t>
            </w:r>
          </w:p>
          <w:p w:rsidR="005A7F91" w:rsidRPr="005B0A88" w:rsidRDefault="005A7F91" w:rsidP="005A7F91">
            <w:pPr>
              <w:pStyle w:val="TAL"/>
              <w:rPr>
                <w:rFonts w:cs="Arial"/>
                <w:shd w:val="clear" w:color="auto" w:fill="FFFFFF"/>
                <w:lang w:eastAsia="ja-JP"/>
              </w:rPr>
            </w:pPr>
          </w:p>
          <w:p w:rsidR="005A7F91" w:rsidRPr="005B0A88" w:rsidRDefault="005A7F91" w:rsidP="005A7F91">
            <w:pPr>
              <w:pStyle w:val="TAL"/>
              <w:rPr>
                <w:rFonts w:cs="Arial"/>
                <w:shd w:val="clear" w:color="auto" w:fill="FFFFFF"/>
                <w:lang w:eastAsia="ja-JP"/>
              </w:rPr>
            </w:pPr>
          </w:p>
          <w:p w:rsidR="005A7F91" w:rsidRPr="005B0A88" w:rsidRDefault="005A7F91" w:rsidP="005A7F91">
            <w:pPr>
              <w:keepNext/>
              <w:keepLines/>
              <w:spacing w:after="0"/>
              <w:rPr>
                <w:rFonts w:ascii="Arial" w:hAnsi="Arial"/>
                <w:sz w:val="18"/>
                <w:shd w:val="clear" w:color="auto" w:fill="FFFFFF"/>
              </w:rPr>
            </w:pPr>
            <w:r w:rsidRPr="005B0A88">
              <w:rPr>
                <w:rFonts w:cs="Arial"/>
                <w:shd w:val="clear" w:color="auto" w:fill="FFFFFF"/>
                <w:lang w:eastAsia="ja-JP"/>
              </w:rPr>
              <w:t>±112Tc Uplink signal transmit timing relative to downlink</w:t>
            </w:r>
          </w:p>
        </w:tc>
        <w:tc>
          <w:tcPr>
            <w:tcW w:w="3732" w:type="dxa"/>
            <w:gridSpan w:val="3"/>
          </w:tcPr>
          <w:p w:rsidR="005A7F91" w:rsidRPr="005B0A88" w:rsidRDefault="005A7F91" w:rsidP="005A7F91">
            <w:pPr>
              <w:pStyle w:val="TAL"/>
            </w:pPr>
            <w:r w:rsidRPr="005B0A88">
              <w:t>Ês</w:t>
            </w:r>
            <w:r w:rsidRPr="005B0A88">
              <w:rPr>
                <w:vertAlign w:val="subscript"/>
              </w:rPr>
              <w:t>1</w:t>
            </w:r>
            <w:r w:rsidRPr="005B0A88">
              <w:t xml:space="preserve"> / Noc is the ratio of cell 1 signal / AWGN</w:t>
            </w:r>
          </w:p>
          <w:p w:rsidR="005A7F91" w:rsidRPr="005B0A88" w:rsidRDefault="005A7F91" w:rsidP="005A7F91">
            <w:pPr>
              <w:pStyle w:val="TAL"/>
            </w:pPr>
          </w:p>
          <w:p w:rsidR="005A7F91" w:rsidRPr="005B0A88" w:rsidRDefault="005A7F91" w:rsidP="005A7F91">
            <w:pPr>
              <w:keepNext/>
              <w:keepLines/>
              <w:spacing w:after="0"/>
              <w:rPr>
                <w:rFonts w:ascii="Arial" w:hAnsi="Arial"/>
                <w:sz w:val="18"/>
              </w:rPr>
            </w:pPr>
            <w:r w:rsidRPr="005B0A88">
              <w:t>Tc = 1/(480000 x 4096) seconds, the basic timing unit defined in TS 38.211 [7]</w:t>
            </w:r>
          </w:p>
        </w:tc>
      </w:tr>
      <w:tr w:rsidR="005A7F91" w:rsidRPr="005B0A88" w:rsidTr="005A7F91">
        <w:trPr>
          <w:gridAfter w:val="2"/>
          <w:wAfter w:w="316" w:type="dxa"/>
          <w:cantSplit/>
          <w:jc w:val="center"/>
        </w:trPr>
        <w:tc>
          <w:tcPr>
            <w:tcW w:w="3239" w:type="dxa"/>
            <w:gridSpan w:val="3"/>
          </w:tcPr>
          <w:p w:rsidR="005A7F91" w:rsidRPr="005B0A88" w:rsidRDefault="005A7F91" w:rsidP="005A7F91">
            <w:pPr>
              <w:pStyle w:val="TAL"/>
            </w:pPr>
            <w:r w:rsidRPr="005B0A88">
              <w:rPr>
                <w:rFonts w:cs="Arial"/>
                <w:szCs w:val="22"/>
              </w:rPr>
              <w:t>6.4.3.1 NR SA FR1 timing advance adjustment accuracy</w:t>
            </w:r>
          </w:p>
        </w:tc>
        <w:tc>
          <w:tcPr>
            <w:tcW w:w="2572" w:type="dxa"/>
            <w:gridSpan w:val="4"/>
          </w:tcPr>
          <w:p w:rsidR="005A7F91" w:rsidRPr="005B0A88" w:rsidRDefault="005A7F91" w:rsidP="005A7F91">
            <w:pPr>
              <w:keepNext/>
              <w:keepLines/>
              <w:spacing w:after="0"/>
              <w:rPr>
                <w:rFonts w:ascii="Arial" w:hAnsi="Arial"/>
                <w:sz w:val="18"/>
                <w:shd w:val="clear" w:color="auto" w:fill="FFFFFF"/>
              </w:rPr>
            </w:pPr>
            <w:r w:rsidRPr="005B0A88">
              <w:rPr>
                <w:rFonts w:ascii="Arial" w:hAnsi="Arial"/>
                <w:sz w:val="18"/>
                <w:shd w:val="clear" w:color="auto" w:fill="FFFFFF"/>
              </w:rPr>
              <w:t>Noc ±1.5 dB</w:t>
            </w:r>
          </w:p>
          <w:p w:rsidR="005A7F91" w:rsidRPr="005B0A88" w:rsidRDefault="005A7F91" w:rsidP="005A7F91">
            <w:pPr>
              <w:keepNext/>
              <w:keepLines/>
              <w:spacing w:after="0"/>
              <w:rPr>
                <w:rFonts w:ascii="Arial" w:hAnsi="Arial"/>
                <w:sz w:val="18"/>
              </w:rPr>
            </w:pPr>
          </w:p>
          <w:p w:rsidR="005A7F91" w:rsidRPr="005B0A88" w:rsidRDefault="005A7F91" w:rsidP="005A7F91">
            <w:pPr>
              <w:keepNext/>
              <w:keepLines/>
              <w:spacing w:after="0"/>
              <w:rPr>
                <w:rFonts w:ascii="Arial" w:hAnsi="Arial"/>
                <w:sz w:val="18"/>
                <w:shd w:val="clear" w:color="auto" w:fill="FFFFFF"/>
              </w:rPr>
            </w:pPr>
            <w:r w:rsidRPr="005B0A88">
              <w:rPr>
                <w:rFonts w:ascii="Arial" w:hAnsi="Arial"/>
                <w:sz w:val="18"/>
              </w:rPr>
              <w:t>Ês</w:t>
            </w:r>
            <w:r w:rsidRPr="005B0A88">
              <w:rPr>
                <w:rFonts w:ascii="Arial" w:hAnsi="Arial"/>
                <w:sz w:val="18"/>
                <w:vertAlign w:val="subscript"/>
              </w:rPr>
              <w:t>1</w:t>
            </w:r>
            <w:r w:rsidRPr="005B0A88">
              <w:rPr>
                <w:rFonts w:ascii="Arial" w:hAnsi="Arial"/>
                <w:sz w:val="18"/>
              </w:rPr>
              <w:t xml:space="preserve"> /</w:t>
            </w:r>
            <w:r w:rsidRPr="005B0A88">
              <w:rPr>
                <w:rFonts w:ascii="Arial" w:hAnsi="Arial"/>
                <w:sz w:val="18"/>
                <w:shd w:val="clear" w:color="auto" w:fill="FFFFFF"/>
              </w:rPr>
              <w:t xml:space="preserve"> N</w:t>
            </w:r>
            <w:r w:rsidRPr="005B0A88">
              <w:rPr>
                <w:rFonts w:ascii="Arial" w:hAnsi="Arial"/>
                <w:sz w:val="18"/>
                <w:shd w:val="clear" w:color="auto" w:fill="FFFFFF"/>
                <w:vertAlign w:val="subscript"/>
              </w:rPr>
              <w:t>oc</w:t>
            </w:r>
            <w:r w:rsidRPr="005B0A88">
              <w:rPr>
                <w:rFonts w:ascii="Arial" w:hAnsi="Arial"/>
                <w:sz w:val="18"/>
                <w:shd w:val="clear" w:color="auto" w:fill="FFFFFF"/>
              </w:rPr>
              <w:t xml:space="preserve"> ±0.3 dB</w:t>
            </w:r>
          </w:p>
          <w:p w:rsidR="005A7F91" w:rsidRPr="005B0A88" w:rsidRDefault="005A7F91" w:rsidP="005A7F91">
            <w:pPr>
              <w:pStyle w:val="TAL"/>
              <w:rPr>
                <w:shd w:val="clear" w:color="auto" w:fill="FFFFFF"/>
              </w:rPr>
            </w:pPr>
          </w:p>
          <w:p w:rsidR="005A7F91" w:rsidRPr="005B0A88" w:rsidRDefault="005A7F91" w:rsidP="005A7F91">
            <w:pPr>
              <w:pStyle w:val="TAL"/>
            </w:pPr>
            <w:r w:rsidRPr="005B0A88">
              <w:rPr>
                <w:shd w:val="clear" w:color="auto" w:fill="FFFFFF"/>
              </w:rPr>
              <w:t>±88T</w:t>
            </w:r>
            <w:r w:rsidRPr="005B0A88">
              <w:rPr>
                <w:shd w:val="clear" w:color="auto" w:fill="FFFFFF"/>
                <w:vertAlign w:val="subscript"/>
              </w:rPr>
              <w:t>c</w:t>
            </w:r>
            <w:r w:rsidRPr="005B0A88">
              <w:rPr>
                <w:shd w:val="clear" w:color="auto" w:fill="FFFFFF"/>
              </w:rPr>
              <w:t xml:space="preserve"> </w:t>
            </w:r>
            <w:r w:rsidRPr="005B0A88">
              <w:t>Timing Advance Adjustment accuracy</w:t>
            </w:r>
          </w:p>
        </w:tc>
        <w:tc>
          <w:tcPr>
            <w:tcW w:w="3732" w:type="dxa"/>
            <w:gridSpan w:val="3"/>
          </w:tcPr>
          <w:p w:rsidR="005A7F91" w:rsidRPr="005B0A88" w:rsidRDefault="005A7F91" w:rsidP="005A7F91">
            <w:pPr>
              <w:keepNext/>
              <w:keepLines/>
              <w:spacing w:after="0"/>
              <w:rPr>
                <w:rFonts w:ascii="Arial" w:hAnsi="Arial"/>
                <w:sz w:val="18"/>
              </w:rPr>
            </w:pPr>
            <w:r w:rsidRPr="005B0A88">
              <w:rPr>
                <w:rFonts w:ascii="Arial" w:hAnsi="Arial"/>
                <w:sz w:val="18"/>
              </w:rPr>
              <w:t>Ês</w:t>
            </w:r>
            <w:r w:rsidRPr="005B0A88">
              <w:rPr>
                <w:rFonts w:ascii="Arial" w:hAnsi="Arial"/>
                <w:sz w:val="18"/>
                <w:vertAlign w:val="subscript"/>
              </w:rPr>
              <w:t>1</w:t>
            </w:r>
            <w:r w:rsidRPr="005B0A88">
              <w:rPr>
                <w:rFonts w:ascii="Arial" w:hAnsi="Arial"/>
                <w:sz w:val="18"/>
              </w:rPr>
              <w:t xml:space="preserve"> /</w:t>
            </w:r>
            <w:r w:rsidRPr="005B0A88">
              <w:rPr>
                <w:rFonts w:ascii="Arial" w:hAnsi="Arial"/>
                <w:sz w:val="18"/>
                <w:shd w:val="clear" w:color="auto" w:fill="FFFFFF"/>
              </w:rPr>
              <w:t xml:space="preserve"> N</w:t>
            </w:r>
            <w:r w:rsidRPr="005B0A88">
              <w:rPr>
                <w:rFonts w:ascii="Arial" w:hAnsi="Arial"/>
                <w:sz w:val="18"/>
                <w:shd w:val="clear" w:color="auto" w:fill="FFFFFF"/>
                <w:vertAlign w:val="subscript"/>
              </w:rPr>
              <w:t>oc</w:t>
            </w:r>
            <w:r w:rsidRPr="005B0A88">
              <w:rPr>
                <w:rFonts w:ascii="Arial" w:hAnsi="Arial"/>
                <w:sz w:val="18"/>
              </w:rPr>
              <w:t xml:space="preserve"> is the ratio of cell 1 signal / AWGN</w:t>
            </w:r>
          </w:p>
          <w:p w:rsidR="005A7F91" w:rsidRPr="005B0A88" w:rsidRDefault="005A7F91" w:rsidP="005A7F91">
            <w:pPr>
              <w:keepNext/>
              <w:keepLines/>
              <w:spacing w:after="0"/>
              <w:rPr>
                <w:rFonts w:ascii="Arial" w:hAnsi="Arial" w:cs="v3.7.0"/>
                <w:sz w:val="18"/>
              </w:rPr>
            </w:pPr>
          </w:p>
          <w:p w:rsidR="005A7F91" w:rsidRPr="005B0A88" w:rsidRDefault="005A7F91" w:rsidP="005A7F91">
            <w:pPr>
              <w:pStyle w:val="TAL"/>
            </w:pPr>
            <w:r w:rsidRPr="005B0A88">
              <w:t>T</w:t>
            </w:r>
            <w:r w:rsidRPr="005B0A88">
              <w:rPr>
                <w:vertAlign w:val="subscript"/>
              </w:rPr>
              <w:t>c</w:t>
            </w:r>
            <w:r w:rsidRPr="005B0A88">
              <w:t xml:space="preserve"> = 1/(480000 x 4096) seconds, the basic timing unit defined in TS 38.211 [7]</w:t>
            </w:r>
          </w:p>
        </w:tc>
      </w:tr>
      <w:tr w:rsidR="005A7F91" w:rsidRPr="005B0A88" w:rsidTr="005A7F91">
        <w:trPr>
          <w:gridAfter w:val="2"/>
          <w:wAfter w:w="316" w:type="dxa"/>
          <w:cantSplit/>
          <w:jc w:val="center"/>
        </w:trPr>
        <w:tc>
          <w:tcPr>
            <w:tcW w:w="3239" w:type="dxa"/>
            <w:gridSpan w:val="3"/>
          </w:tcPr>
          <w:p w:rsidR="005A7F91" w:rsidRPr="005B0A88" w:rsidRDefault="005A7F91" w:rsidP="005A7F91">
            <w:pPr>
              <w:pStyle w:val="TAL"/>
            </w:pPr>
            <w:r w:rsidRPr="005B0A88">
              <w:t xml:space="preserve">6.5.1.1 </w:t>
            </w:r>
            <w:r w:rsidRPr="005B0A88">
              <w:rPr>
                <w:rFonts w:cs="Arial"/>
                <w:szCs w:val="24"/>
              </w:rPr>
              <w:t>NR SA FR1 radio link monitoring out-of-sync test for PCell configured with SSB-based RLM RS in non-DRX mode</w:t>
            </w:r>
          </w:p>
        </w:tc>
        <w:tc>
          <w:tcPr>
            <w:tcW w:w="2572" w:type="dxa"/>
            <w:gridSpan w:val="4"/>
          </w:tcPr>
          <w:p w:rsidR="005A7F91" w:rsidRPr="005B0A88" w:rsidRDefault="005A7F91" w:rsidP="005A7F91">
            <w:pPr>
              <w:keepNext/>
              <w:keepLines/>
              <w:spacing w:after="0"/>
              <w:rPr>
                <w:rFonts w:ascii="Arial" w:hAnsi="Arial"/>
                <w:sz w:val="18"/>
              </w:rPr>
            </w:pPr>
            <w:r w:rsidRPr="005B0A88">
              <w:rPr>
                <w:rFonts w:ascii="Arial" w:hAnsi="Arial"/>
                <w:sz w:val="18"/>
              </w:rPr>
              <w:t>Average Noc ±1.5 dB</w:t>
            </w:r>
          </w:p>
          <w:p w:rsidR="005A7F91" w:rsidRPr="005B0A88" w:rsidRDefault="005A7F91" w:rsidP="005A7F91">
            <w:pPr>
              <w:keepNext/>
              <w:keepLines/>
              <w:spacing w:after="0"/>
              <w:rPr>
                <w:rFonts w:ascii="Arial" w:hAnsi="Arial"/>
                <w:sz w:val="18"/>
              </w:rPr>
            </w:pPr>
            <w:r w:rsidRPr="005B0A88">
              <w:rPr>
                <w:rFonts w:ascii="Arial" w:hAnsi="Arial"/>
                <w:sz w:val="18"/>
              </w:rPr>
              <w:t>Average Ês / Noc ±0.3 dB</w:t>
            </w:r>
          </w:p>
          <w:p w:rsidR="005A7F91" w:rsidRPr="005B0A88" w:rsidRDefault="005A7F91" w:rsidP="005A7F91">
            <w:pPr>
              <w:keepNext/>
              <w:keepLines/>
              <w:spacing w:after="0"/>
              <w:rPr>
                <w:rFonts w:ascii="Arial" w:hAnsi="Arial"/>
                <w:sz w:val="18"/>
                <w:shd w:val="clear" w:color="auto" w:fill="FFFFFF"/>
              </w:rPr>
            </w:pPr>
            <w:r w:rsidRPr="005B0A88">
              <w:rPr>
                <w:rFonts w:ascii="Arial" w:hAnsi="Arial" w:cs="Arial"/>
                <w:sz w:val="18"/>
                <w:szCs w:val="18"/>
              </w:rPr>
              <w:t xml:space="preserve">Meas PRB </w:t>
            </w:r>
            <w:r w:rsidRPr="005B0A88">
              <w:rPr>
                <w:rFonts w:ascii="Arial" w:hAnsi="Arial"/>
                <w:sz w:val="18"/>
              </w:rPr>
              <w:t>Noc ±1.5 dB</w:t>
            </w:r>
          </w:p>
          <w:p w:rsidR="005A7F91" w:rsidRPr="005B0A88" w:rsidRDefault="005A7F91" w:rsidP="005A7F91">
            <w:pPr>
              <w:keepNext/>
              <w:keepLines/>
              <w:spacing w:after="0"/>
              <w:rPr>
                <w:rFonts w:ascii="Arial" w:hAnsi="Arial"/>
                <w:sz w:val="18"/>
                <w:shd w:val="clear" w:color="auto" w:fill="FFFFFF"/>
              </w:rPr>
            </w:pPr>
            <w:r w:rsidRPr="005B0A88">
              <w:rPr>
                <w:rFonts w:ascii="Arial" w:hAnsi="Arial" w:cs="Arial"/>
                <w:sz w:val="18"/>
                <w:szCs w:val="18"/>
              </w:rPr>
              <w:t xml:space="preserve">Meas PRB </w:t>
            </w:r>
            <w:r w:rsidRPr="005B0A88">
              <w:rPr>
                <w:rFonts w:ascii="Arial" w:hAnsi="Arial"/>
                <w:sz w:val="18"/>
              </w:rPr>
              <w:t>Ês / Noc ±0.3 dB</w:t>
            </w:r>
          </w:p>
          <w:p w:rsidR="005A7F91" w:rsidRPr="005B0A88" w:rsidRDefault="005A7F91" w:rsidP="005A7F91">
            <w:pPr>
              <w:pStyle w:val="TAL"/>
            </w:pPr>
            <w:r w:rsidRPr="005B0A88">
              <w:t>Fading profile ±0.7 dB</w:t>
            </w:r>
          </w:p>
        </w:tc>
        <w:tc>
          <w:tcPr>
            <w:tcW w:w="3732" w:type="dxa"/>
            <w:gridSpan w:val="3"/>
          </w:tcPr>
          <w:p w:rsidR="005A7F91" w:rsidRPr="005B0A88" w:rsidRDefault="005A7F91" w:rsidP="005A7F91">
            <w:pPr>
              <w:keepNext/>
              <w:keepLines/>
              <w:spacing w:after="0"/>
              <w:rPr>
                <w:rFonts w:ascii="Arial" w:hAnsi="Arial" w:cs="Arial"/>
                <w:sz w:val="18"/>
                <w:szCs w:val="18"/>
              </w:rPr>
            </w:pPr>
            <w:r w:rsidRPr="005B0A88">
              <w:rPr>
                <w:rFonts w:ascii="Arial" w:hAnsi="Arial" w:cs="Arial"/>
                <w:sz w:val="18"/>
                <w:szCs w:val="18"/>
              </w:rPr>
              <w:t xml:space="preserve">Noc is the AWGN on </w:t>
            </w:r>
            <w:r w:rsidRPr="005B0A88">
              <w:rPr>
                <w:rFonts w:ascii="Arial" w:hAnsi="Arial"/>
                <w:sz w:val="18"/>
              </w:rPr>
              <w:t>cell 1 frequency</w:t>
            </w:r>
          </w:p>
          <w:p w:rsidR="005A7F91" w:rsidRPr="005B0A88" w:rsidRDefault="005A7F91" w:rsidP="005A7F91">
            <w:pPr>
              <w:keepNext/>
              <w:keepLines/>
              <w:spacing w:after="0"/>
              <w:rPr>
                <w:rFonts w:ascii="Arial" w:hAnsi="Arial" w:cs="Arial"/>
                <w:sz w:val="18"/>
                <w:szCs w:val="18"/>
              </w:rPr>
            </w:pPr>
            <w:r w:rsidRPr="005B0A88">
              <w:rPr>
                <w:rFonts w:ascii="Arial" w:hAnsi="Arial"/>
                <w:sz w:val="18"/>
              </w:rPr>
              <w:t>Ês / Noc is the SNR</w:t>
            </w:r>
          </w:p>
          <w:p w:rsidR="005A7F91" w:rsidRPr="005B0A88" w:rsidRDefault="005A7F91" w:rsidP="005A7F91">
            <w:pPr>
              <w:keepNext/>
              <w:keepLines/>
              <w:spacing w:after="0"/>
              <w:rPr>
                <w:rFonts w:ascii="Arial" w:hAnsi="Arial" w:cs="Arial"/>
                <w:sz w:val="18"/>
                <w:szCs w:val="18"/>
              </w:rPr>
            </w:pPr>
          </w:p>
          <w:p w:rsidR="005A7F91" w:rsidRPr="005B0A88" w:rsidRDefault="005A7F91" w:rsidP="005A7F91">
            <w:pPr>
              <w:pStyle w:val="TAL"/>
            </w:pPr>
            <w:r w:rsidRPr="005B0A88">
              <w:rPr>
                <w:rFonts w:cs="Arial"/>
                <w:szCs w:val="18"/>
              </w:rPr>
              <w:t>Meas PRB are the measurement PRB for SSB-based RLM #RB</w:t>
            </w:r>
            <w:r w:rsidRPr="005B0A88">
              <w:rPr>
                <w:vertAlign w:val="subscript"/>
              </w:rPr>
              <w:t>J</w:t>
            </w:r>
            <w:r w:rsidRPr="005B0A88">
              <w:rPr>
                <w:rFonts w:cs="Arial"/>
                <w:szCs w:val="18"/>
              </w:rPr>
              <w:t xml:space="preserve"> to RB</w:t>
            </w:r>
            <w:r w:rsidRPr="005B0A88">
              <w:rPr>
                <w:vertAlign w:val="subscript"/>
              </w:rPr>
              <w:t>J+19</w:t>
            </w:r>
          </w:p>
        </w:tc>
      </w:tr>
      <w:tr w:rsidR="005A7F91" w:rsidRPr="005B0A88" w:rsidTr="005A7F91">
        <w:trPr>
          <w:gridBefore w:val="2"/>
          <w:wBefore w:w="310" w:type="dxa"/>
          <w:cantSplit/>
          <w:jc w:val="center"/>
        </w:trPr>
        <w:tc>
          <w:tcPr>
            <w:tcW w:w="3237" w:type="dxa"/>
            <w:gridSpan w:val="3"/>
          </w:tcPr>
          <w:p w:rsidR="005A7F91" w:rsidRPr="005B0A88" w:rsidRDefault="005A7F91" w:rsidP="005A7F91">
            <w:pPr>
              <w:pStyle w:val="TAL"/>
            </w:pPr>
            <w:r w:rsidRPr="005B0A88">
              <w:t>6.5.1.2 NR SA FR1 radio link monitoring in-sync test for PCell configured with SSB-based RLM RS in non-DRX mode</w:t>
            </w:r>
          </w:p>
        </w:tc>
        <w:tc>
          <w:tcPr>
            <w:tcW w:w="2572" w:type="dxa"/>
            <w:gridSpan w:val="4"/>
          </w:tcPr>
          <w:p w:rsidR="005A7F91" w:rsidRPr="005B0A88" w:rsidRDefault="005A7F91" w:rsidP="005A7F91">
            <w:pPr>
              <w:pStyle w:val="TAL"/>
            </w:pPr>
            <w:r w:rsidRPr="005B0A88">
              <w:t>Same as 6.5.1.1</w:t>
            </w:r>
          </w:p>
        </w:tc>
        <w:tc>
          <w:tcPr>
            <w:tcW w:w="3740" w:type="dxa"/>
            <w:gridSpan w:val="3"/>
          </w:tcPr>
          <w:p w:rsidR="005A7F91" w:rsidRPr="005B0A88" w:rsidRDefault="005A7F91" w:rsidP="005A7F91">
            <w:pPr>
              <w:pStyle w:val="TAL"/>
            </w:pPr>
            <w:r w:rsidRPr="005B0A88">
              <w:t>Same as 6.5.1.1</w:t>
            </w:r>
          </w:p>
        </w:tc>
      </w:tr>
      <w:tr w:rsidR="005A7F91" w:rsidRPr="005B0A88" w:rsidTr="005A7F91">
        <w:trPr>
          <w:gridBefore w:val="2"/>
          <w:wBefore w:w="310" w:type="dxa"/>
          <w:cantSplit/>
          <w:jc w:val="center"/>
        </w:trPr>
        <w:tc>
          <w:tcPr>
            <w:tcW w:w="3237" w:type="dxa"/>
            <w:gridSpan w:val="3"/>
          </w:tcPr>
          <w:p w:rsidR="005A7F91" w:rsidRPr="005B0A88" w:rsidRDefault="005A7F91" w:rsidP="005A7F91">
            <w:pPr>
              <w:pStyle w:val="TAL"/>
            </w:pPr>
            <w:r w:rsidRPr="005B0A88">
              <w:t xml:space="preserve">6.5.1.3 </w:t>
            </w:r>
            <w:r w:rsidRPr="005B0A88">
              <w:rPr>
                <w:rFonts w:cs="Arial"/>
                <w:szCs w:val="24"/>
              </w:rPr>
              <w:t>NR SA FR1 radio link monitoring out-of-sync test for PCell configured with SSB-based RLM RS in DRX mode</w:t>
            </w:r>
          </w:p>
        </w:tc>
        <w:tc>
          <w:tcPr>
            <w:tcW w:w="2572" w:type="dxa"/>
            <w:gridSpan w:val="4"/>
          </w:tcPr>
          <w:p w:rsidR="005A7F91" w:rsidRPr="005B0A88" w:rsidRDefault="005A7F91" w:rsidP="005A7F91">
            <w:pPr>
              <w:pStyle w:val="TAL"/>
            </w:pPr>
            <w:r w:rsidRPr="005B0A88">
              <w:t>Same as 6.5.1.1</w:t>
            </w:r>
          </w:p>
        </w:tc>
        <w:tc>
          <w:tcPr>
            <w:tcW w:w="3740" w:type="dxa"/>
            <w:gridSpan w:val="3"/>
          </w:tcPr>
          <w:p w:rsidR="005A7F91" w:rsidRPr="005B0A88" w:rsidRDefault="005A7F91" w:rsidP="005A7F91">
            <w:pPr>
              <w:pStyle w:val="TAL"/>
              <w:rPr>
                <w:lang w:eastAsia="sv-SE"/>
              </w:rPr>
            </w:pPr>
            <w:r w:rsidRPr="005B0A88">
              <w:rPr>
                <w:lang w:eastAsia="sv-SE"/>
              </w:rPr>
              <w:t>Same as 6.5.1.1</w:t>
            </w:r>
          </w:p>
        </w:tc>
      </w:tr>
      <w:tr w:rsidR="005A7F91" w:rsidRPr="005B0A88" w:rsidTr="005A7F91">
        <w:trPr>
          <w:gridBefore w:val="2"/>
          <w:wBefore w:w="310" w:type="dxa"/>
          <w:cantSplit/>
          <w:jc w:val="center"/>
        </w:trPr>
        <w:tc>
          <w:tcPr>
            <w:tcW w:w="3237" w:type="dxa"/>
            <w:gridSpan w:val="3"/>
          </w:tcPr>
          <w:p w:rsidR="005A7F91" w:rsidRPr="005B0A88" w:rsidRDefault="005A7F91" w:rsidP="005A7F91">
            <w:pPr>
              <w:pStyle w:val="TAL"/>
            </w:pPr>
            <w:r w:rsidRPr="005B0A88">
              <w:t>6.5.1.4 NR SA FR1 radio link monitoring in-sync test for PCell configured with SSB-based RLM RS in DRX mode</w:t>
            </w:r>
          </w:p>
        </w:tc>
        <w:tc>
          <w:tcPr>
            <w:tcW w:w="2572" w:type="dxa"/>
            <w:gridSpan w:val="4"/>
          </w:tcPr>
          <w:p w:rsidR="005A7F91" w:rsidRPr="005B0A88" w:rsidRDefault="005A7F91" w:rsidP="005A7F91">
            <w:pPr>
              <w:pStyle w:val="TAL"/>
            </w:pPr>
            <w:r w:rsidRPr="005B0A88">
              <w:t>Same as 6.5.1.1</w:t>
            </w:r>
          </w:p>
        </w:tc>
        <w:tc>
          <w:tcPr>
            <w:tcW w:w="3740" w:type="dxa"/>
            <w:gridSpan w:val="3"/>
          </w:tcPr>
          <w:p w:rsidR="005A7F91" w:rsidRPr="005B0A88" w:rsidRDefault="005A7F91" w:rsidP="005A7F91">
            <w:pPr>
              <w:pStyle w:val="TAL"/>
              <w:rPr>
                <w:lang w:eastAsia="sv-SE"/>
              </w:rPr>
            </w:pPr>
            <w:r w:rsidRPr="005B0A88">
              <w:t>Same as 6.5.1.1</w:t>
            </w:r>
          </w:p>
        </w:tc>
      </w:tr>
      <w:tr w:rsidR="005A7F91" w:rsidRPr="005B0A88" w:rsidTr="005A7F91">
        <w:trPr>
          <w:gridBefore w:val="2"/>
          <w:wBefore w:w="310" w:type="dxa"/>
          <w:cantSplit/>
          <w:jc w:val="center"/>
        </w:trPr>
        <w:tc>
          <w:tcPr>
            <w:tcW w:w="3237" w:type="dxa"/>
            <w:gridSpan w:val="3"/>
          </w:tcPr>
          <w:p w:rsidR="005A7F91" w:rsidRPr="005B0A88" w:rsidRDefault="005A7F91" w:rsidP="005A7F91">
            <w:pPr>
              <w:pStyle w:val="TAL"/>
            </w:pPr>
            <w:r w:rsidRPr="005B0A88">
              <w:t>6.5.1.5 NR SA FR1 radio link monitoring out-of-sync test for PCell configured with CSI-RS-based RLM RS in non-DRX mode</w:t>
            </w:r>
          </w:p>
        </w:tc>
        <w:tc>
          <w:tcPr>
            <w:tcW w:w="2572" w:type="dxa"/>
            <w:gridSpan w:val="4"/>
          </w:tcPr>
          <w:p w:rsidR="005A7F91" w:rsidRPr="005B0A88" w:rsidRDefault="005A7F91" w:rsidP="005A7F91">
            <w:pPr>
              <w:pStyle w:val="TAL"/>
            </w:pPr>
            <w:r w:rsidRPr="005B0A88">
              <w:t>Same as 6.5.1.1</w:t>
            </w:r>
          </w:p>
        </w:tc>
        <w:tc>
          <w:tcPr>
            <w:tcW w:w="3740" w:type="dxa"/>
            <w:gridSpan w:val="3"/>
          </w:tcPr>
          <w:p w:rsidR="005A7F91" w:rsidRPr="005B0A88" w:rsidRDefault="005A7F91" w:rsidP="005A7F91">
            <w:pPr>
              <w:pStyle w:val="TAL"/>
            </w:pPr>
            <w:r w:rsidRPr="005B0A88">
              <w:rPr>
                <w:lang w:eastAsia="sv-SE"/>
              </w:rPr>
              <w:t>Same as 6.5.1.1</w:t>
            </w:r>
          </w:p>
        </w:tc>
      </w:tr>
      <w:tr w:rsidR="005A7F91" w:rsidRPr="005B0A88" w:rsidTr="005A7F91">
        <w:trPr>
          <w:gridBefore w:val="2"/>
          <w:wBefore w:w="310" w:type="dxa"/>
          <w:cantSplit/>
          <w:jc w:val="center"/>
        </w:trPr>
        <w:tc>
          <w:tcPr>
            <w:tcW w:w="3237" w:type="dxa"/>
            <w:gridSpan w:val="3"/>
          </w:tcPr>
          <w:p w:rsidR="005A7F91" w:rsidRPr="005B0A88" w:rsidRDefault="005A7F91" w:rsidP="005A7F91">
            <w:pPr>
              <w:pStyle w:val="TAL"/>
            </w:pPr>
            <w:r w:rsidRPr="005B0A88">
              <w:t>6.5.1.6 NR SA FR1 radio link monitoring in-sync test for PCell configured with CSI-RS-based RLM RS in non-DRX mode</w:t>
            </w:r>
          </w:p>
        </w:tc>
        <w:tc>
          <w:tcPr>
            <w:tcW w:w="2572" w:type="dxa"/>
            <w:gridSpan w:val="4"/>
          </w:tcPr>
          <w:p w:rsidR="005A7F91" w:rsidRPr="005B0A88" w:rsidRDefault="005A7F91" w:rsidP="005A7F91">
            <w:pPr>
              <w:pStyle w:val="TAL"/>
            </w:pPr>
            <w:r w:rsidRPr="005B0A88">
              <w:t>Same as 6.5.1.1</w:t>
            </w:r>
          </w:p>
        </w:tc>
        <w:tc>
          <w:tcPr>
            <w:tcW w:w="3740" w:type="dxa"/>
            <w:gridSpan w:val="3"/>
          </w:tcPr>
          <w:p w:rsidR="005A7F91" w:rsidRPr="005B0A88" w:rsidRDefault="005A7F91" w:rsidP="005A7F91">
            <w:pPr>
              <w:pStyle w:val="TAL"/>
            </w:pPr>
            <w:r w:rsidRPr="005B0A88">
              <w:t>Same as 6.5.1.1</w:t>
            </w:r>
          </w:p>
        </w:tc>
      </w:tr>
      <w:tr w:rsidR="005A7F91" w:rsidRPr="005B0A88" w:rsidTr="005A7F91">
        <w:trPr>
          <w:gridBefore w:val="2"/>
          <w:wBefore w:w="310" w:type="dxa"/>
          <w:cantSplit/>
          <w:jc w:val="center"/>
        </w:trPr>
        <w:tc>
          <w:tcPr>
            <w:tcW w:w="3237" w:type="dxa"/>
            <w:gridSpan w:val="3"/>
          </w:tcPr>
          <w:p w:rsidR="005A7F91" w:rsidRPr="005B0A88" w:rsidRDefault="005A7F91" w:rsidP="005A7F91">
            <w:pPr>
              <w:pStyle w:val="TAL"/>
            </w:pPr>
            <w:r w:rsidRPr="005B0A88">
              <w:t>6.5.1.7 NR SA FR1 radio link monitoring out-of-sync test for PCell configured with CSI-RS-based RLM RS in DRX mode</w:t>
            </w:r>
          </w:p>
        </w:tc>
        <w:tc>
          <w:tcPr>
            <w:tcW w:w="2572" w:type="dxa"/>
            <w:gridSpan w:val="4"/>
          </w:tcPr>
          <w:p w:rsidR="005A7F91" w:rsidRPr="005B0A88" w:rsidRDefault="005A7F91" w:rsidP="005A7F91">
            <w:pPr>
              <w:pStyle w:val="TAL"/>
            </w:pPr>
            <w:r w:rsidRPr="005B0A88">
              <w:t>Same as 6.5.1.1</w:t>
            </w:r>
          </w:p>
        </w:tc>
        <w:tc>
          <w:tcPr>
            <w:tcW w:w="3740" w:type="dxa"/>
            <w:gridSpan w:val="3"/>
          </w:tcPr>
          <w:p w:rsidR="005A7F91" w:rsidRPr="005B0A88" w:rsidRDefault="005A7F91" w:rsidP="005A7F91">
            <w:pPr>
              <w:pStyle w:val="TAL"/>
            </w:pPr>
            <w:r w:rsidRPr="005B0A88">
              <w:rPr>
                <w:lang w:eastAsia="sv-SE"/>
              </w:rPr>
              <w:t>Same as 6.5.1.1</w:t>
            </w:r>
          </w:p>
        </w:tc>
      </w:tr>
      <w:tr w:rsidR="005A7F91" w:rsidRPr="005B0A88" w:rsidTr="005A7F91">
        <w:trPr>
          <w:gridBefore w:val="2"/>
          <w:wBefore w:w="310" w:type="dxa"/>
          <w:cantSplit/>
          <w:jc w:val="center"/>
        </w:trPr>
        <w:tc>
          <w:tcPr>
            <w:tcW w:w="3237" w:type="dxa"/>
            <w:gridSpan w:val="3"/>
          </w:tcPr>
          <w:p w:rsidR="005A7F91" w:rsidRPr="005B0A88" w:rsidRDefault="005A7F91" w:rsidP="005A7F91">
            <w:pPr>
              <w:pStyle w:val="TAL"/>
            </w:pPr>
            <w:r w:rsidRPr="005B0A88">
              <w:t>6.5.1.8 NR SA FR1 radio link monitoring in-sync test for PCell configured with CSI-RS-based RLM RS in DRX mode</w:t>
            </w:r>
          </w:p>
        </w:tc>
        <w:tc>
          <w:tcPr>
            <w:tcW w:w="2572" w:type="dxa"/>
            <w:gridSpan w:val="4"/>
          </w:tcPr>
          <w:p w:rsidR="005A7F91" w:rsidRPr="005B0A88" w:rsidRDefault="005A7F91" w:rsidP="005A7F91">
            <w:pPr>
              <w:pStyle w:val="TAL"/>
            </w:pPr>
            <w:r w:rsidRPr="005B0A88">
              <w:t>Same as 6.5.1.1</w:t>
            </w:r>
          </w:p>
        </w:tc>
        <w:tc>
          <w:tcPr>
            <w:tcW w:w="3740" w:type="dxa"/>
            <w:gridSpan w:val="3"/>
          </w:tcPr>
          <w:p w:rsidR="005A7F91" w:rsidRPr="005B0A88" w:rsidRDefault="005A7F91" w:rsidP="005A7F91">
            <w:pPr>
              <w:pStyle w:val="TAL"/>
            </w:pPr>
            <w:r w:rsidRPr="005B0A88">
              <w:t>Same as 6.5.1.1</w:t>
            </w:r>
          </w:p>
        </w:tc>
      </w:tr>
      <w:tr w:rsidR="005A7F91" w:rsidRPr="005B0A88" w:rsidTr="005A7F91">
        <w:trPr>
          <w:gridBefore w:val="2"/>
          <w:wBefore w:w="310" w:type="dxa"/>
          <w:cantSplit/>
          <w:jc w:val="center"/>
        </w:trPr>
        <w:tc>
          <w:tcPr>
            <w:tcW w:w="3237" w:type="dxa"/>
            <w:gridSpan w:val="3"/>
          </w:tcPr>
          <w:p w:rsidR="005A7F91" w:rsidRPr="005B0A88" w:rsidRDefault="005A7F91" w:rsidP="005A7F91">
            <w:pPr>
              <w:pStyle w:val="TAL"/>
            </w:pPr>
            <w:r w:rsidRPr="005B0A88">
              <w:t>6.5.2.1 NR SA FR1 interruptions during measurements on deactivated NR SCC</w:t>
            </w:r>
          </w:p>
        </w:tc>
        <w:tc>
          <w:tcPr>
            <w:tcW w:w="2572" w:type="dxa"/>
            <w:gridSpan w:val="4"/>
          </w:tcPr>
          <w:p w:rsidR="005A7F91" w:rsidRPr="005B0A88" w:rsidRDefault="005A7F91" w:rsidP="005A7F91">
            <w:pPr>
              <w:pStyle w:val="TAL"/>
            </w:pPr>
            <w:r w:rsidRPr="005B0A88">
              <w:t>Noc</w:t>
            </w:r>
            <w:r w:rsidRPr="005B0A88">
              <w:rPr>
                <w:vertAlign w:val="subscript"/>
              </w:rPr>
              <w:t>1</w:t>
            </w:r>
            <w:r w:rsidRPr="005B0A88">
              <w:t xml:space="preserve"> ±1.5 dB</w:t>
            </w:r>
          </w:p>
          <w:p w:rsidR="005A7F91" w:rsidRPr="005B0A88" w:rsidRDefault="005A7F91" w:rsidP="005A7F91">
            <w:pPr>
              <w:pStyle w:val="TAL"/>
            </w:pPr>
            <w:r w:rsidRPr="005B0A88">
              <w:t>Noc</w:t>
            </w:r>
            <w:r w:rsidRPr="005B0A88">
              <w:rPr>
                <w:vertAlign w:val="subscript"/>
              </w:rPr>
              <w:t>2</w:t>
            </w:r>
            <w:r w:rsidRPr="005B0A88">
              <w:t xml:space="preserve"> ±1.5 dB</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xml:space="preserve"> ±0.3 dB</w:t>
            </w:r>
          </w:p>
          <w:p w:rsidR="005A7F91" w:rsidRPr="005B0A88" w:rsidRDefault="005A7F91" w:rsidP="005A7F91">
            <w:pPr>
              <w:pStyle w:val="TAL"/>
            </w:pPr>
            <w:r w:rsidRPr="005B0A88">
              <w:t>Ês</w:t>
            </w:r>
            <w:r w:rsidRPr="005B0A88">
              <w:rPr>
                <w:vertAlign w:val="subscript"/>
              </w:rPr>
              <w:t>2</w:t>
            </w:r>
            <w:r w:rsidRPr="005B0A88">
              <w:t xml:space="preserve"> / Noc</w:t>
            </w:r>
            <w:r w:rsidRPr="005B0A88">
              <w:rPr>
                <w:vertAlign w:val="subscript"/>
              </w:rPr>
              <w:t>2</w:t>
            </w:r>
            <w:r w:rsidRPr="005B0A88">
              <w:t xml:space="preserve"> ±0.3 dB</w:t>
            </w:r>
          </w:p>
        </w:tc>
        <w:tc>
          <w:tcPr>
            <w:tcW w:w="3740" w:type="dxa"/>
            <w:gridSpan w:val="3"/>
          </w:tcPr>
          <w:p w:rsidR="005A7F91" w:rsidRPr="005B0A88" w:rsidRDefault="005A7F91" w:rsidP="005A7F91">
            <w:pPr>
              <w:pStyle w:val="TAL"/>
            </w:pPr>
            <w:r w:rsidRPr="005B0A88">
              <w:t>Note:</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xml:space="preserve"> is the ratio of cell 1 signal / AWGN</w:t>
            </w:r>
          </w:p>
          <w:p w:rsidR="005A7F91" w:rsidRPr="005B0A88" w:rsidRDefault="005A7F91" w:rsidP="005A7F91">
            <w:pPr>
              <w:pStyle w:val="TAL"/>
            </w:pPr>
            <w:r w:rsidRPr="005B0A88">
              <w:t>Ês</w:t>
            </w:r>
            <w:r w:rsidRPr="005B0A88">
              <w:rPr>
                <w:vertAlign w:val="subscript"/>
              </w:rPr>
              <w:t>2</w:t>
            </w:r>
            <w:r w:rsidRPr="005B0A88">
              <w:t xml:space="preserve"> / Noc</w:t>
            </w:r>
            <w:r w:rsidRPr="005B0A88">
              <w:rPr>
                <w:vertAlign w:val="subscript"/>
              </w:rPr>
              <w:t>2</w:t>
            </w:r>
            <w:r w:rsidRPr="005B0A88">
              <w:t xml:space="preserve"> is the ratio of cell 2 signal / AWGN</w:t>
            </w:r>
          </w:p>
        </w:tc>
      </w:tr>
      <w:tr w:rsidR="005A7F91" w:rsidRPr="005B0A88" w:rsidTr="005A7F91">
        <w:trPr>
          <w:gridBefore w:val="2"/>
          <w:wBefore w:w="310" w:type="dxa"/>
          <w:cantSplit/>
          <w:jc w:val="center"/>
        </w:trPr>
        <w:tc>
          <w:tcPr>
            <w:tcW w:w="3237" w:type="dxa"/>
            <w:gridSpan w:val="3"/>
          </w:tcPr>
          <w:p w:rsidR="005A7F91" w:rsidRPr="005B0A88" w:rsidRDefault="005A7F91" w:rsidP="005A7F91">
            <w:pPr>
              <w:pStyle w:val="TAL"/>
            </w:pPr>
            <w:r w:rsidRPr="005B0A88">
              <w:t>6.5.3.1 NR SA FR1 SCell activation and deactivation of known SCell in non-DRX for 160ms SCell measurement cycle</w:t>
            </w:r>
          </w:p>
        </w:tc>
        <w:tc>
          <w:tcPr>
            <w:tcW w:w="2572" w:type="dxa"/>
            <w:gridSpan w:val="4"/>
          </w:tcPr>
          <w:p w:rsidR="005A7F91" w:rsidRPr="005B0A88" w:rsidRDefault="005A7F91" w:rsidP="005A7F91">
            <w:pPr>
              <w:pStyle w:val="TAL"/>
            </w:pPr>
            <w:r w:rsidRPr="005B0A88">
              <w:t>Average Noc</w:t>
            </w:r>
            <w:r w:rsidRPr="005B0A88">
              <w:rPr>
                <w:vertAlign w:val="subscript"/>
              </w:rPr>
              <w:t>1</w:t>
            </w:r>
            <w:r w:rsidRPr="005B0A88">
              <w:t xml:space="preserve"> ±1.5 dB</w:t>
            </w:r>
          </w:p>
          <w:p w:rsidR="005A7F91" w:rsidRPr="005B0A88" w:rsidRDefault="005A7F91" w:rsidP="005A7F91">
            <w:pPr>
              <w:pStyle w:val="TAL"/>
            </w:pPr>
            <w:r w:rsidRPr="005B0A88">
              <w:t>Average Noc</w:t>
            </w:r>
            <w:r w:rsidRPr="005B0A88">
              <w:rPr>
                <w:vertAlign w:val="subscript"/>
              </w:rPr>
              <w:t>2</w:t>
            </w:r>
            <w:r w:rsidRPr="005B0A88">
              <w:t xml:space="preserve"> ±1.5 dB</w:t>
            </w:r>
          </w:p>
          <w:p w:rsidR="005A7F91" w:rsidRPr="005B0A88" w:rsidRDefault="005A7F91" w:rsidP="005A7F91">
            <w:pPr>
              <w:pStyle w:val="TAL"/>
            </w:pPr>
            <w:r w:rsidRPr="005B0A88">
              <w:t>Average Ês</w:t>
            </w:r>
            <w:r w:rsidRPr="005B0A88">
              <w:rPr>
                <w:vertAlign w:val="subscript"/>
              </w:rPr>
              <w:t>1</w:t>
            </w:r>
            <w:r w:rsidRPr="005B0A88">
              <w:t xml:space="preserve"> / Noc</w:t>
            </w:r>
            <w:r w:rsidRPr="005B0A88">
              <w:rPr>
                <w:vertAlign w:val="subscript"/>
              </w:rPr>
              <w:t>1</w:t>
            </w:r>
            <w:r w:rsidRPr="005B0A88">
              <w:t xml:space="preserve"> ±0.3 dB</w:t>
            </w:r>
          </w:p>
          <w:p w:rsidR="005A7F91" w:rsidRPr="005B0A88" w:rsidRDefault="005A7F91" w:rsidP="005A7F91">
            <w:pPr>
              <w:pStyle w:val="TAL"/>
            </w:pPr>
            <w:r w:rsidRPr="005B0A88">
              <w:t>Average Ês</w:t>
            </w:r>
            <w:r w:rsidRPr="005B0A88">
              <w:rPr>
                <w:vertAlign w:val="subscript"/>
              </w:rPr>
              <w:t>2</w:t>
            </w:r>
            <w:r w:rsidRPr="005B0A88">
              <w:t xml:space="preserve"> / Noc</w:t>
            </w:r>
            <w:r w:rsidRPr="005B0A88">
              <w:rPr>
                <w:vertAlign w:val="subscript"/>
              </w:rPr>
              <w:t>2</w:t>
            </w:r>
            <w:r w:rsidRPr="005B0A88">
              <w:t xml:space="preserve"> ±0.3 dB</w:t>
            </w:r>
          </w:p>
          <w:p w:rsidR="005A7F91" w:rsidRPr="005B0A88" w:rsidRDefault="005A7F91" w:rsidP="005A7F91">
            <w:pPr>
              <w:pStyle w:val="TAL"/>
            </w:pPr>
            <w:r w:rsidRPr="005B0A88">
              <w:rPr>
                <w:rFonts w:cs="Arial"/>
                <w:szCs w:val="18"/>
              </w:rPr>
              <w:t xml:space="preserve">Meas PRB </w:t>
            </w:r>
            <w:r w:rsidRPr="005B0A88">
              <w:t>Noc</w:t>
            </w:r>
            <w:r w:rsidRPr="005B0A88">
              <w:rPr>
                <w:vertAlign w:val="subscript"/>
              </w:rPr>
              <w:t>1</w:t>
            </w:r>
            <w:r w:rsidRPr="005B0A88">
              <w:t xml:space="preserve"> ±1.5 dB</w:t>
            </w:r>
          </w:p>
          <w:p w:rsidR="005A7F91" w:rsidRPr="005B0A88" w:rsidRDefault="005A7F91" w:rsidP="005A7F91">
            <w:pPr>
              <w:pStyle w:val="TAL"/>
            </w:pPr>
            <w:r w:rsidRPr="005B0A88">
              <w:rPr>
                <w:rFonts w:cs="Arial"/>
                <w:szCs w:val="18"/>
              </w:rPr>
              <w:t xml:space="preserve">Meas PRB </w:t>
            </w:r>
            <w:r w:rsidRPr="005B0A88">
              <w:t>Noc</w:t>
            </w:r>
            <w:r w:rsidRPr="005B0A88">
              <w:rPr>
                <w:vertAlign w:val="subscript"/>
              </w:rPr>
              <w:t>2</w:t>
            </w:r>
            <w:r w:rsidRPr="005B0A88">
              <w:t xml:space="preserve"> ±1.5 dB</w:t>
            </w:r>
          </w:p>
          <w:p w:rsidR="005A7F91" w:rsidRPr="005B0A88" w:rsidRDefault="005A7F91" w:rsidP="005A7F91">
            <w:pPr>
              <w:pStyle w:val="TAL"/>
            </w:pPr>
            <w:r w:rsidRPr="005B0A88">
              <w:rPr>
                <w:rFonts w:cs="Arial"/>
                <w:szCs w:val="18"/>
              </w:rPr>
              <w:t xml:space="preserve">Meas PRB </w:t>
            </w:r>
            <w:r w:rsidRPr="005B0A88">
              <w:t>Ês</w:t>
            </w:r>
            <w:r w:rsidRPr="005B0A88">
              <w:rPr>
                <w:vertAlign w:val="subscript"/>
              </w:rPr>
              <w:t>1</w:t>
            </w:r>
            <w:r w:rsidRPr="005B0A88">
              <w:t xml:space="preserve"> / Noc</w:t>
            </w:r>
            <w:r w:rsidRPr="005B0A88">
              <w:rPr>
                <w:vertAlign w:val="subscript"/>
              </w:rPr>
              <w:t>1</w:t>
            </w:r>
            <w:r w:rsidRPr="005B0A88">
              <w:rPr>
                <w:rFonts w:cs="Arial"/>
                <w:szCs w:val="18"/>
              </w:rPr>
              <w:t xml:space="preserve"> ±0.3 dB Meas PRB </w:t>
            </w:r>
            <w:r w:rsidRPr="005B0A88">
              <w:t>Ês</w:t>
            </w:r>
            <w:r w:rsidRPr="005B0A88">
              <w:rPr>
                <w:vertAlign w:val="subscript"/>
              </w:rPr>
              <w:t>2</w:t>
            </w:r>
            <w:r w:rsidRPr="005B0A88">
              <w:t xml:space="preserve"> / Noc</w:t>
            </w:r>
            <w:r w:rsidRPr="005B0A88">
              <w:rPr>
                <w:vertAlign w:val="subscript"/>
              </w:rPr>
              <w:t>2</w:t>
            </w:r>
            <w:r w:rsidRPr="005B0A88">
              <w:rPr>
                <w:rFonts w:cs="Arial"/>
                <w:szCs w:val="18"/>
              </w:rPr>
              <w:t xml:space="preserve"> ±0.3 dB</w:t>
            </w:r>
          </w:p>
        </w:tc>
        <w:tc>
          <w:tcPr>
            <w:tcW w:w="3740" w:type="dxa"/>
            <w:gridSpan w:val="3"/>
          </w:tcPr>
          <w:p w:rsidR="005A7F91" w:rsidRPr="005B0A88" w:rsidRDefault="005A7F91" w:rsidP="005A7F91">
            <w:pPr>
              <w:pStyle w:val="TAL"/>
            </w:pPr>
            <w:r w:rsidRPr="005B0A88">
              <w:t>Note:</w:t>
            </w:r>
          </w:p>
          <w:p w:rsidR="005A7F91" w:rsidRPr="005B0A88" w:rsidRDefault="005A7F91" w:rsidP="005A7F91">
            <w:pPr>
              <w:pStyle w:val="TAL"/>
            </w:pPr>
            <w:r w:rsidRPr="005B0A88">
              <w:t>Noc</w:t>
            </w:r>
            <w:r w:rsidRPr="005B0A88">
              <w:rPr>
                <w:vertAlign w:val="subscript"/>
              </w:rPr>
              <w:t>1</w:t>
            </w:r>
            <w:r w:rsidRPr="005B0A88">
              <w:t xml:space="preserve"> is the AWGN on cell 1 frequency</w:t>
            </w:r>
          </w:p>
          <w:p w:rsidR="005A7F91" w:rsidRPr="005B0A88" w:rsidRDefault="005A7F91" w:rsidP="005A7F91">
            <w:pPr>
              <w:pStyle w:val="TAL"/>
            </w:pPr>
            <w:r w:rsidRPr="005B0A88">
              <w:t>Noc</w:t>
            </w:r>
            <w:r w:rsidRPr="005B0A88">
              <w:rPr>
                <w:vertAlign w:val="subscript"/>
              </w:rPr>
              <w:t>2</w:t>
            </w:r>
            <w:r w:rsidRPr="005B0A88">
              <w:t xml:space="preserve">  is the AWGN on cell 2 frequency</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xml:space="preserve"> is the ratio of cell 1 signal / AWGN</w:t>
            </w:r>
          </w:p>
          <w:p w:rsidR="005A7F91" w:rsidRPr="005B0A88" w:rsidRDefault="005A7F91" w:rsidP="005A7F91">
            <w:pPr>
              <w:pStyle w:val="TAL"/>
            </w:pPr>
            <w:r w:rsidRPr="005B0A88">
              <w:t>Ês</w:t>
            </w:r>
            <w:r w:rsidRPr="005B0A88">
              <w:rPr>
                <w:vertAlign w:val="subscript"/>
              </w:rPr>
              <w:t>2</w:t>
            </w:r>
            <w:r w:rsidRPr="005B0A88">
              <w:t xml:space="preserve"> / Noc</w:t>
            </w:r>
            <w:r w:rsidRPr="005B0A88">
              <w:rPr>
                <w:vertAlign w:val="subscript"/>
              </w:rPr>
              <w:t>2</w:t>
            </w:r>
            <w:r w:rsidRPr="005B0A88">
              <w:t xml:space="preserve"> is the ratio of cell 2 signal / AWGN</w:t>
            </w:r>
          </w:p>
          <w:p w:rsidR="005A7F91" w:rsidRPr="005B0A88" w:rsidRDefault="005A7F91" w:rsidP="005A7F91">
            <w:pPr>
              <w:pStyle w:val="TAL"/>
            </w:pPr>
          </w:p>
          <w:p w:rsidR="005A7F91" w:rsidRPr="005B0A88" w:rsidRDefault="005A7F91" w:rsidP="005A7F91">
            <w:pPr>
              <w:pStyle w:val="TAL"/>
            </w:pPr>
            <w:r w:rsidRPr="005B0A88">
              <w:rPr>
                <w:rFonts w:cs="Arial"/>
                <w:szCs w:val="18"/>
              </w:rPr>
              <w:t>Meas PRB are the measurement PRB for SS-RSRP #RB</w:t>
            </w:r>
            <w:r w:rsidRPr="005B0A88">
              <w:rPr>
                <w:rFonts w:cs="Arial"/>
                <w:szCs w:val="18"/>
                <w:vertAlign w:val="subscript"/>
              </w:rPr>
              <w:t>J</w:t>
            </w:r>
            <w:r w:rsidRPr="005B0A88">
              <w:rPr>
                <w:rFonts w:cs="Arial"/>
                <w:szCs w:val="18"/>
              </w:rPr>
              <w:t xml:space="preserve"> to RB</w:t>
            </w:r>
            <w:r w:rsidRPr="005B0A88">
              <w:rPr>
                <w:rFonts w:cs="Arial"/>
                <w:szCs w:val="18"/>
                <w:vertAlign w:val="subscript"/>
              </w:rPr>
              <w:t>J+19</w:t>
            </w:r>
          </w:p>
        </w:tc>
      </w:tr>
      <w:tr w:rsidR="005A7F91" w:rsidRPr="005B0A88" w:rsidTr="005A7F91">
        <w:trPr>
          <w:gridBefore w:val="2"/>
          <w:wBefore w:w="310" w:type="dxa"/>
          <w:cantSplit/>
          <w:jc w:val="center"/>
        </w:trPr>
        <w:tc>
          <w:tcPr>
            <w:tcW w:w="3237" w:type="dxa"/>
            <w:gridSpan w:val="3"/>
          </w:tcPr>
          <w:p w:rsidR="005A7F91" w:rsidRPr="005B0A88" w:rsidRDefault="005A7F91" w:rsidP="005A7F91">
            <w:pPr>
              <w:pStyle w:val="TAL"/>
            </w:pPr>
            <w:r w:rsidRPr="005B0A88">
              <w:t>6.5.3.2 NR SA FR1 SCell activation and deactivation of known SCell in non-DRX for 320ms SCell measurement cycle</w:t>
            </w:r>
          </w:p>
        </w:tc>
        <w:tc>
          <w:tcPr>
            <w:tcW w:w="2572" w:type="dxa"/>
            <w:gridSpan w:val="4"/>
          </w:tcPr>
          <w:p w:rsidR="005A7F91" w:rsidRPr="005B0A88" w:rsidRDefault="005A7F91" w:rsidP="005A7F91">
            <w:pPr>
              <w:pStyle w:val="TAL"/>
            </w:pPr>
            <w:r w:rsidRPr="005B0A88">
              <w:t>Same as 6.5.3.1</w:t>
            </w:r>
          </w:p>
        </w:tc>
        <w:tc>
          <w:tcPr>
            <w:tcW w:w="3740" w:type="dxa"/>
            <w:gridSpan w:val="3"/>
          </w:tcPr>
          <w:p w:rsidR="005A7F91" w:rsidRPr="005B0A88" w:rsidRDefault="005A7F91" w:rsidP="005A7F91">
            <w:pPr>
              <w:pStyle w:val="TAL"/>
            </w:pPr>
            <w:r w:rsidRPr="005B0A88">
              <w:t>Same as 6.5.3.1</w:t>
            </w:r>
          </w:p>
        </w:tc>
      </w:tr>
      <w:tr w:rsidR="005A7F91" w:rsidRPr="005B0A88" w:rsidTr="005A7F91">
        <w:trPr>
          <w:gridBefore w:val="2"/>
          <w:wBefore w:w="310" w:type="dxa"/>
          <w:cantSplit/>
          <w:jc w:val="center"/>
        </w:trPr>
        <w:tc>
          <w:tcPr>
            <w:tcW w:w="3237" w:type="dxa"/>
            <w:gridSpan w:val="3"/>
          </w:tcPr>
          <w:p w:rsidR="005A7F91" w:rsidRPr="005B0A88" w:rsidRDefault="005A7F91" w:rsidP="005A7F91">
            <w:pPr>
              <w:pStyle w:val="TAL"/>
            </w:pPr>
            <w:r w:rsidRPr="005B0A88">
              <w:t>6.5.3.3 NR SA FR1 SCell activation and deactivation of unknown SCell in non-DRX</w:t>
            </w:r>
          </w:p>
        </w:tc>
        <w:tc>
          <w:tcPr>
            <w:tcW w:w="2572" w:type="dxa"/>
            <w:gridSpan w:val="4"/>
          </w:tcPr>
          <w:p w:rsidR="005A7F91" w:rsidRPr="005B0A88" w:rsidRDefault="005A7F91" w:rsidP="005A7F91">
            <w:pPr>
              <w:pStyle w:val="TAL"/>
            </w:pPr>
            <w:r w:rsidRPr="005B0A88">
              <w:t>Same as 6.5.3.1</w:t>
            </w:r>
          </w:p>
        </w:tc>
        <w:tc>
          <w:tcPr>
            <w:tcW w:w="3740" w:type="dxa"/>
            <w:gridSpan w:val="3"/>
          </w:tcPr>
          <w:p w:rsidR="005A7F91" w:rsidRPr="005B0A88" w:rsidRDefault="005A7F91" w:rsidP="005A7F91">
            <w:pPr>
              <w:pStyle w:val="TAL"/>
            </w:pPr>
            <w:r w:rsidRPr="005B0A88">
              <w:t>Same as 6.5.3.1</w:t>
            </w:r>
          </w:p>
        </w:tc>
      </w:tr>
      <w:tr w:rsidR="005A7F91" w:rsidRPr="005B0A88" w:rsidTr="005A7F91">
        <w:trPr>
          <w:gridBefore w:val="2"/>
          <w:wBefore w:w="310" w:type="dxa"/>
          <w:cantSplit/>
          <w:jc w:val="center"/>
        </w:trPr>
        <w:tc>
          <w:tcPr>
            <w:tcW w:w="3237" w:type="dxa"/>
            <w:gridSpan w:val="3"/>
          </w:tcPr>
          <w:p w:rsidR="005A7F91" w:rsidRPr="005B0A88" w:rsidRDefault="005A7F91" w:rsidP="005A7F91">
            <w:pPr>
              <w:pStyle w:val="TAL"/>
            </w:pPr>
            <w:r w:rsidRPr="005B0A88">
              <w:t>6.5.5.1 NR SA FR1 SSB-based beam failure detection and link recovery in non-DRX</w:t>
            </w:r>
          </w:p>
        </w:tc>
        <w:tc>
          <w:tcPr>
            <w:tcW w:w="2572" w:type="dxa"/>
            <w:gridSpan w:val="4"/>
          </w:tcPr>
          <w:p w:rsidR="005A7F91" w:rsidRPr="005B0A88" w:rsidRDefault="005A7F91" w:rsidP="005A7F91">
            <w:pPr>
              <w:pStyle w:val="TAL"/>
            </w:pPr>
            <w:r w:rsidRPr="005B0A88">
              <w:t>Average Noc</w:t>
            </w:r>
            <w:r w:rsidRPr="005B0A88">
              <w:rPr>
                <w:vertAlign w:val="subscript"/>
              </w:rPr>
              <w:t>1</w:t>
            </w:r>
            <w:r w:rsidRPr="005B0A88">
              <w:t xml:space="preserve"> ±1.5 dB</w:t>
            </w:r>
          </w:p>
          <w:p w:rsidR="005A7F91" w:rsidRPr="005B0A88" w:rsidRDefault="005A7F91" w:rsidP="005A7F91">
            <w:pPr>
              <w:pStyle w:val="TAL"/>
            </w:pPr>
            <w:r w:rsidRPr="005B0A88">
              <w:t>Average Ês</w:t>
            </w:r>
            <w:r w:rsidRPr="005B0A88">
              <w:rPr>
                <w:vertAlign w:val="subscript"/>
              </w:rPr>
              <w:t>1</w:t>
            </w:r>
            <w:r w:rsidRPr="005B0A88">
              <w:t xml:space="preserve"> / Noc</w:t>
            </w:r>
            <w:r w:rsidRPr="005B0A88">
              <w:rPr>
                <w:vertAlign w:val="subscript"/>
              </w:rPr>
              <w:t>1</w:t>
            </w:r>
            <w:r w:rsidRPr="005B0A88">
              <w:t xml:space="preserve"> ±0.3 dB</w:t>
            </w:r>
          </w:p>
          <w:p w:rsidR="005A7F91" w:rsidRPr="005B0A88" w:rsidRDefault="005A7F91" w:rsidP="005A7F91">
            <w:pPr>
              <w:pStyle w:val="TAL"/>
              <w:rPr>
                <w:shd w:val="clear" w:color="auto" w:fill="FFFFFF"/>
              </w:rPr>
            </w:pPr>
            <w:r w:rsidRPr="005B0A88">
              <w:rPr>
                <w:rFonts w:cs="Arial"/>
                <w:szCs w:val="18"/>
              </w:rPr>
              <w:t xml:space="preserve">Meas PRB </w:t>
            </w:r>
            <w:r w:rsidRPr="005B0A88">
              <w:t>Noc</w:t>
            </w:r>
            <w:r w:rsidRPr="005B0A88">
              <w:rPr>
                <w:vertAlign w:val="subscript"/>
              </w:rPr>
              <w:t>1</w:t>
            </w:r>
            <w:r w:rsidRPr="005B0A88">
              <w:t xml:space="preserve"> ±1.5 dB</w:t>
            </w:r>
          </w:p>
          <w:p w:rsidR="005A7F91" w:rsidRPr="005B0A88" w:rsidRDefault="005A7F91" w:rsidP="005A7F91">
            <w:pPr>
              <w:pStyle w:val="TAL"/>
              <w:rPr>
                <w:shd w:val="clear" w:color="auto" w:fill="FFFFFF"/>
              </w:rPr>
            </w:pPr>
            <w:r w:rsidRPr="005B0A88">
              <w:rPr>
                <w:rFonts w:cs="Arial"/>
                <w:szCs w:val="18"/>
              </w:rPr>
              <w:t xml:space="preserve">Meas PRB </w:t>
            </w:r>
            <w:r w:rsidRPr="005B0A88">
              <w:t>Ês</w:t>
            </w:r>
            <w:r w:rsidRPr="005B0A88">
              <w:rPr>
                <w:vertAlign w:val="subscript"/>
              </w:rPr>
              <w:t>1</w:t>
            </w:r>
            <w:r w:rsidRPr="005B0A88">
              <w:t xml:space="preserve"> / Noc</w:t>
            </w:r>
            <w:r w:rsidRPr="005B0A88">
              <w:rPr>
                <w:vertAlign w:val="subscript"/>
              </w:rPr>
              <w:t>1</w:t>
            </w:r>
            <w:r w:rsidRPr="005B0A88">
              <w:t xml:space="preserve"> ±0.3 dB</w:t>
            </w:r>
          </w:p>
          <w:p w:rsidR="005A7F91" w:rsidRPr="005B0A88" w:rsidRDefault="005A7F91" w:rsidP="005A7F91">
            <w:pPr>
              <w:pStyle w:val="TAL"/>
            </w:pPr>
            <w:r w:rsidRPr="005B0A88">
              <w:t>Fading profile ±0.7 dB</w:t>
            </w:r>
          </w:p>
          <w:p w:rsidR="005A7F91" w:rsidRPr="005B0A88" w:rsidRDefault="005A7F91" w:rsidP="005A7F91">
            <w:pPr>
              <w:pStyle w:val="TAL"/>
            </w:pPr>
          </w:p>
        </w:tc>
        <w:tc>
          <w:tcPr>
            <w:tcW w:w="3740" w:type="dxa"/>
            <w:gridSpan w:val="3"/>
          </w:tcPr>
          <w:p w:rsidR="005A7F91" w:rsidRPr="005B0A88" w:rsidRDefault="005A7F91" w:rsidP="005A7F91">
            <w:pPr>
              <w:pStyle w:val="TAL"/>
              <w:rPr>
                <w:rFonts w:cs="Arial"/>
                <w:szCs w:val="18"/>
              </w:rPr>
            </w:pPr>
            <w:r w:rsidRPr="005B0A88">
              <w:rPr>
                <w:rFonts w:cs="Arial"/>
                <w:szCs w:val="18"/>
              </w:rPr>
              <w:t>Note:</w:t>
            </w:r>
          </w:p>
          <w:p w:rsidR="005A7F91" w:rsidRPr="005B0A88" w:rsidRDefault="005A7F91" w:rsidP="005A7F91">
            <w:pPr>
              <w:pStyle w:val="TAL"/>
              <w:rPr>
                <w:rFonts w:cs="Arial"/>
                <w:szCs w:val="18"/>
              </w:rPr>
            </w:pPr>
            <w:r w:rsidRPr="005B0A88">
              <w:rPr>
                <w:rFonts w:cs="Arial"/>
                <w:szCs w:val="18"/>
              </w:rPr>
              <w:t>Noc</w:t>
            </w:r>
            <w:r w:rsidRPr="005B0A88">
              <w:rPr>
                <w:rFonts w:cs="Arial"/>
                <w:szCs w:val="18"/>
                <w:vertAlign w:val="subscript"/>
              </w:rPr>
              <w:t>1</w:t>
            </w:r>
            <w:r w:rsidRPr="005B0A88">
              <w:rPr>
                <w:rFonts w:cs="Arial"/>
                <w:szCs w:val="18"/>
              </w:rPr>
              <w:t xml:space="preserve"> is the AWGN on </w:t>
            </w:r>
            <w:r w:rsidRPr="005B0A88">
              <w:t>cell 1 frequency</w:t>
            </w:r>
          </w:p>
          <w:p w:rsidR="005A7F91" w:rsidRPr="005B0A88" w:rsidRDefault="005A7F91" w:rsidP="005A7F91">
            <w:pPr>
              <w:pStyle w:val="TAL"/>
              <w:rPr>
                <w:rFonts w:cs="Arial"/>
                <w:szCs w:val="18"/>
              </w:rPr>
            </w:pPr>
            <w:r w:rsidRPr="005B0A88">
              <w:t>Ês</w:t>
            </w:r>
            <w:r w:rsidRPr="005B0A88">
              <w:rPr>
                <w:vertAlign w:val="subscript"/>
              </w:rPr>
              <w:t>1</w:t>
            </w:r>
            <w:r w:rsidRPr="005B0A88">
              <w:t xml:space="preserve"> / Noc</w:t>
            </w:r>
            <w:r w:rsidRPr="005B0A88">
              <w:rPr>
                <w:vertAlign w:val="subscript"/>
              </w:rPr>
              <w:t>1</w:t>
            </w:r>
            <w:r w:rsidRPr="005B0A88">
              <w:t xml:space="preserve"> is the SNR for the SSB</w:t>
            </w:r>
          </w:p>
          <w:p w:rsidR="005A7F91" w:rsidRPr="005B0A88" w:rsidRDefault="005A7F91" w:rsidP="005A7F91">
            <w:pPr>
              <w:pStyle w:val="TAL"/>
              <w:rPr>
                <w:rFonts w:cs="Arial"/>
                <w:szCs w:val="18"/>
              </w:rPr>
            </w:pPr>
          </w:p>
          <w:p w:rsidR="005A7F91" w:rsidRPr="005B0A88" w:rsidRDefault="005A7F91" w:rsidP="005A7F91">
            <w:pPr>
              <w:pStyle w:val="TAL"/>
            </w:pPr>
            <w:r w:rsidRPr="005B0A88">
              <w:rPr>
                <w:rFonts w:cs="Arial"/>
                <w:szCs w:val="18"/>
              </w:rPr>
              <w:t>Meas PRB is the measurement PRB for SS-RSRP #RB</w:t>
            </w:r>
            <w:r w:rsidRPr="005B0A88">
              <w:rPr>
                <w:vertAlign w:val="subscript"/>
              </w:rPr>
              <w:t>J</w:t>
            </w:r>
            <w:r w:rsidRPr="005B0A88">
              <w:rPr>
                <w:rFonts w:cs="Arial"/>
                <w:szCs w:val="18"/>
              </w:rPr>
              <w:t xml:space="preserve"> to RB</w:t>
            </w:r>
            <w:r w:rsidRPr="005B0A88">
              <w:rPr>
                <w:vertAlign w:val="subscript"/>
              </w:rPr>
              <w:t>J+19</w:t>
            </w:r>
          </w:p>
        </w:tc>
      </w:tr>
      <w:tr w:rsidR="005A7F91" w:rsidRPr="005B0A88" w:rsidTr="005A7F91">
        <w:trPr>
          <w:gridBefore w:val="2"/>
          <w:wBefore w:w="310" w:type="dxa"/>
          <w:cantSplit/>
          <w:jc w:val="center"/>
        </w:trPr>
        <w:tc>
          <w:tcPr>
            <w:tcW w:w="3237" w:type="dxa"/>
            <w:gridSpan w:val="3"/>
          </w:tcPr>
          <w:p w:rsidR="005A7F91" w:rsidRPr="005B0A88" w:rsidRDefault="005A7F91" w:rsidP="005A7F91">
            <w:pPr>
              <w:pStyle w:val="TAL"/>
            </w:pPr>
            <w:r w:rsidRPr="005B0A88">
              <w:t>6.5.5.2 NR SA FR1 SSB-based beam failure detection and link recovery in DRX</w:t>
            </w:r>
          </w:p>
        </w:tc>
        <w:tc>
          <w:tcPr>
            <w:tcW w:w="2572" w:type="dxa"/>
            <w:gridSpan w:val="4"/>
          </w:tcPr>
          <w:p w:rsidR="005A7F91" w:rsidRPr="005B0A88" w:rsidRDefault="005A7F91" w:rsidP="005A7F91">
            <w:pPr>
              <w:pStyle w:val="TAL"/>
            </w:pPr>
            <w:r w:rsidRPr="005B0A88">
              <w:t>Same as 6.5.5.1</w:t>
            </w:r>
          </w:p>
        </w:tc>
        <w:tc>
          <w:tcPr>
            <w:tcW w:w="3740" w:type="dxa"/>
            <w:gridSpan w:val="3"/>
          </w:tcPr>
          <w:p w:rsidR="005A7F91" w:rsidRPr="005B0A88" w:rsidRDefault="005A7F91" w:rsidP="005A7F91">
            <w:pPr>
              <w:pStyle w:val="TAL"/>
            </w:pPr>
            <w:r w:rsidRPr="005B0A88">
              <w:t>Same as 6.5.5.1</w:t>
            </w:r>
          </w:p>
        </w:tc>
      </w:tr>
      <w:tr w:rsidR="005A7F91" w:rsidRPr="005B0A88" w:rsidTr="005A7F91">
        <w:trPr>
          <w:gridBefore w:val="2"/>
          <w:wBefore w:w="310" w:type="dxa"/>
          <w:cantSplit/>
          <w:jc w:val="center"/>
        </w:trPr>
        <w:tc>
          <w:tcPr>
            <w:tcW w:w="3237" w:type="dxa"/>
            <w:gridSpan w:val="3"/>
          </w:tcPr>
          <w:p w:rsidR="005A7F91" w:rsidRPr="005B0A88" w:rsidRDefault="005A7F91" w:rsidP="005A7F91">
            <w:pPr>
              <w:pStyle w:val="TAL"/>
            </w:pPr>
            <w:r w:rsidRPr="005B0A88">
              <w:t>6.5.5.3 NR SA FR1 CSI-RS-based beam failure detection and link recovery in non-DRX</w:t>
            </w:r>
          </w:p>
        </w:tc>
        <w:tc>
          <w:tcPr>
            <w:tcW w:w="2572" w:type="dxa"/>
            <w:gridSpan w:val="4"/>
          </w:tcPr>
          <w:p w:rsidR="005A7F91" w:rsidRPr="005B0A88" w:rsidRDefault="005A7F91" w:rsidP="005A7F91">
            <w:pPr>
              <w:pStyle w:val="TAL"/>
            </w:pPr>
            <w:r w:rsidRPr="005B0A88">
              <w:t>Average Noc</w:t>
            </w:r>
            <w:r w:rsidRPr="005B0A88">
              <w:rPr>
                <w:vertAlign w:val="subscript"/>
              </w:rPr>
              <w:t>1</w:t>
            </w:r>
            <w:r w:rsidRPr="005B0A88">
              <w:t xml:space="preserve"> ±1.5 dB</w:t>
            </w:r>
          </w:p>
          <w:p w:rsidR="005A7F91" w:rsidRPr="005B0A88" w:rsidRDefault="005A7F91" w:rsidP="005A7F91">
            <w:pPr>
              <w:pStyle w:val="TAL"/>
            </w:pPr>
            <w:r w:rsidRPr="005B0A88">
              <w:t>Average Ês</w:t>
            </w:r>
            <w:r w:rsidRPr="005B0A88">
              <w:rPr>
                <w:vertAlign w:val="subscript"/>
              </w:rPr>
              <w:t>1</w:t>
            </w:r>
            <w:r w:rsidRPr="005B0A88">
              <w:t xml:space="preserve"> / Noc</w:t>
            </w:r>
            <w:r w:rsidRPr="005B0A88">
              <w:rPr>
                <w:vertAlign w:val="subscript"/>
              </w:rPr>
              <w:t>1</w:t>
            </w:r>
            <w:r w:rsidRPr="005B0A88">
              <w:t xml:space="preserve"> ±0.3 dB</w:t>
            </w:r>
          </w:p>
          <w:p w:rsidR="005A7F91" w:rsidRPr="005B0A88" w:rsidRDefault="005A7F91" w:rsidP="005A7F91">
            <w:pPr>
              <w:pStyle w:val="TAL"/>
              <w:rPr>
                <w:shd w:val="clear" w:color="auto" w:fill="FFFFFF"/>
              </w:rPr>
            </w:pPr>
            <w:r w:rsidRPr="005B0A88">
              <w:rPr>
                <w:rFonts w:cs="Arial"/>
                <w:szCs w:val="18"/>
              </w:rPr>
              <w:t xml:space="preserve">Meas PRB </w:t>
            </w:r>
            <w:r w:rsidRPr="005B0A88">
              <w:t>Noc</w:t>
            </w:r>
            <w:r w:rsidRPr="005B0A88">
              <w:rPr>
                <w:vertAlign w:val="subscript"/>
              </w:rPr>
              <w:t>1</w:t>
            </w:r>
            <w:r w:rsidRPr="005B0A88">
              <w:t xml:space="preserve"> ±1.5 dB</w:t>
            </w:r>
          </w:p>
          <w:p w:rsidR="005A7F91" w:rsidRPr="005B0A88" w:rsidRDefault="005A7F91" w:rsidP="005A7F91">
            <w:pPr>
              <w:pStyle w:val="TAL"/>
              <w:rPr>
                <w:shd w:val="clear" w:color="auto" w:fill="FFFFFF"/>
              </w:rPr>
            </w:pPr>
            <w:r w:rsidRPr="005B0A88">
              <w:rPr>
                <w:rFonts w:cs="Arial"/>
                <w:szCs w:val="18"/>
              </w:rPr>
              <w:t xml:space="preserve">Meas PRB </w:t>
            </w:r>
            <w:r w:rsidRPr="005B0A88">
              <w:t>Ês</w:t>
            </w:r>
            <w:r w:rsidRPr="005B0A88">
              <w:rPr>
                <w:vertAlign w:val="subscript"/>
              </w:rPr>
              <w:t>1</w:t>
            </w:r>
            <w:r w:rsidRPr="005B0A88">
              <w:t xml:space="preserve"> / Noc</w:t>
            </w:r>
            <w:r w:rsidRPr="005B0A88">
              <w:rPr>
                <w:vertAlign w:val="subscript"/>
              </w:rPr>
              <w:t>1</w:t>
            </w:r>
            <w:r w:rsidRPr="005B0A88">
              <w:t xml:space="preserve"> ±0.3 dB</w:t>
            </w:r>
          </w:p>
          <w:p w:rsidR="005A7F91" w:rsidRPr="005B0A88" w:rsidRDefault="005A7F91" w:rsidP="005A7F91">
            <w:pPr>
              <w:pStyle w:val="TAL"/>
            </w:pPr>
            <w:r w:rsidRPr="005B0A88">
              <w:t>Fading profile ±0.7 dB</w:t>
            </w:r>
          </w:p>
          <w:p w:rsidR="005A7F91" w:rsidRPr="005B0A88" w:rsidRDefault="005A7F91" w:rsidP="005A7F91">
            <w:pPr>
              <w:pStyle w:val="TAL"/>
            </w:pPr>
          </w:p>
        </w:tc>
        <w:tc>
          <w:tcPr>
            <w:tcW w:w="3740" w:type="dxa"/>
            <w:gridSpan w:val="3"/>
          </w:tcPr>
          <w:p w:rsidR="005A7F91" w:rsidRPr="005B0A88" w:rsidRDefault="005A7F91" w:rsidP="005A7F91">
            <w:pPr>
              <w:pStyle w:val="TAL"/>
              <w:rPr>
                <w:rFonts w:cs="Arial"/>
                <w:szCs w:val="18"/>
              </w:rPr>
            </w:pPr>
            <w:r w:rsidRPr="005B0A88">
              <w:rPr>
                <w:rFonts w:cs="Arial"/>
                <w:szCs w:val="18"/>
              </w:rPr>
              <w:t>Note:</w:t>
            </w:r>
          </w:p>
          <w:p w:rsidR="005A7F91" w:rsidRPr="005B0A88" w:rsidRDefault="005A7F91" w:rsidP="005A7F91">
            <w:pPr>
              <w:pStyle w:val="TAL"/>
              <w:rPr>
                <w:rFonts w:cs="Arial"/>
                <w:szCs w:val="18"/>
              </w:rPr>
            </w:pPr>
            <w:r w:rsidRPr="005B0A88">
              <w:rPr>
                <w:rFonts w:cs="Arial"/>
                <w:szCs w:val="18"/>
              </w:rPr>
              <w:t>Noc</w:t>
            </w:r>
            <w:r w:rsidRPr="005B0A88">
              <w:rPr>
                <w:rFonts w:cs="Arial"/>
                <w:szCs w:val="18"/>
                <w:vertAlign w:val="subscript"/>
              </w:rPr>
              <w:t>1</w:t>
            </w:r>
            <w:r w:rsidRPr="005B0A88">
              <w:rPr>
                <w:rFonts w:cs="Arial"/>
                <w:szCs w:val="18"/>
              </w:rPr>
              <w:t xml:space="preserve"> is the AWGN on </w:t>
            </w:r>
            <w:r w:rsidRPr="005B0A88">
              <w:t>cell 1 frequency</w:t>
            </w:r>
          </w:p>
          <w:p w:rsidR="005A7F91" w:rsidRPr="005B0A88" w:rsidRDefault="005A7F91" w:rsidP="005A7F91">
            <w:pPr>
              <w:pStyle w:val="TAL"/>
              <w:rPr>
                <w:rFonts w:cs="Arial"/>
                <w:szCs w:val="18"/>
              </w:rPr>
            </w:pPr>
            <w:r w:rsidRPr="005B0A88">
              <w:t>Ês</w:t>
            </w:r>
            <w:r w:rsidRPr="005B0A88">
              <w:rPr>
                <w:vertAlign w:val="subscript"/>
              </w:rPr>
              <w:t>1</w:t>
            </w:r>
            <w:r w:rsidRPr="005B0A88">
              <w:t xml:space="preserve"> / Noc</w:t>
            </w:r>
            <w:r w:rsidRPr="005B0A88">
              <w:rPr>
                <w:vertAlign w:val="subscript"/>
              </w:rPr>
              <w:t>1</w:t>
            </w:r>
            <w:r w:rsidRPr="005B0A88">
              <w:t xml:space="preserve"> is the SNR for the CSI-RS</w:t>
            </w:r>
          </w:p>
          <w:p w:rsidR="005A7F91" w:rsidRPr="005B0A88" w:rsidRDefault="005A7F91" w:rsidP="005A7F91">
            <w:pPr>
              <w:pStyle w:val="TAL"/>
              <w:rPr>
                <w:rFonts w:cs="Arial"/>
                <w:szCs w:val="18"/>
              </w:rPr>
            </w:pPr>
          </w:p>
          <w:p w:rsidR="005A7F91" w:rsidRPr="005B0A88" w:rsidRDefault="005A7F91" w:rsidP="005A7F91">
            <w:pPr>
              <w:pStyle w:val="TAL"/>
            </w:pPr>
            <w:r w:rsidRPr="005B0A88">
              <w:rPr>
                <w:rFonts w:cs="Arial"/>
                <w:szCs w:val="18"/>
              </w:rPr>
              <w:t>Meas PRB is the measurement PRB for CSI-RSRP #RB</w:t>
            </w:r>
            <w:r w:rsidRPr="005B0A88">
              <w:rPr>
                <w:vertAlign w:val="subscript"/>
              </w:rPr>
              <w:t>0</w:t>
            </w:r>
            <w:r w:rsidRPr="005B0A88">
              <w:rPr>
                <w:rFonts w:cs="Arial"/>
                <w:szCs w:val="18"/>
              </w:rPr>
              <w:t xml:space="preserve"> to RB</w:t>
            </w:r>
            <w:r w:rsidRPr="005B0A88">
              <w:rPr>
                <w:vertAlign w:val="subscript"/>
              </w:rPr>
              <w:t>274</w:t>
            </w:r>
          </w:p>
        </w:tc>
      </w:tr>
      <w:tr w:rsidR="005A7F91" w:rsidRPr="005B0A88" w:rsidTr="005A7F91">
        <w:trPr>
          <w:gridBefore w:val="2"/>
          <w:wBefore w:w="310" w:type="dxa"/>
          <w:cantSplit/>
          <w:jc w:val="center"/>
        </w:trPr>
        <w:tc>
          <w:tcPr>
            <w:tcW w:w="3237" w:type="dxa"/>
            <w:gridSpan w:val="3"/>
          </w:tcPr>
          <w:p w:rsidR="005A7F91" w:rsidRPr="005B0A88" w:rsidRDefault="005A7F91" w:rsidP="005A7F91">
            <w:pPr>
              <w:pStyle w:val="TAL"/>
            </w:pPr>
            <w:r w:rsidRPr="005B0A88">
              <w:t>6.5.5.4 NR SA FR1 CSI-RS-based beam failure detection and link recovery in DRX</w:t>
            </w:r>
          </w:p>
        </w:tc>
        <w:tc>
          <w:tcPr>
            <w:tcW w:w="2572" w:type="dxa"/>
            <w:gridSpan w:val="4"/>
          </w:tcPr>
          <w:p w:rsidR="005A7F91" w:rsidRPr="005B0A88" w:rsidRDefault="005A7F91" w:rsidP="005A7F91">
            <w:pPr>
              <w:pStyle w:val="TAL"/>
            </w:pPr>
            <w:r w:rsidRPr="005B0A88">
              <w:t>Same as 6.5.5.3</w:t>
            </w:r>
          </w:p>
        </w:tc>
        <w:tc>
          <w:tcPr>
            <w:tcW w:w="3740" w:type="dxa"/>
            <w:gridSpan w:val="3"/>
          </w:tcPr>
          <w:p w:rsidR="005A7F91" w:rsidRPr="005B0A88" w:rsidRDefault="005A7F91" w:rsidP="005A7F91">
            <w:pPr>
              <w:pStyle w:val="TAL"/>
            </w:pPr>
            <w:r w:rsidRPr="005B0A88">
              <w:t>Same as 6.5.5.3</w:t>
            </w:r>
          </w:p>
        </w:tc>
      </w:tr>
      <w:tr w:rsidR="005A7F91" w:rsidRPr="005B0A88" w:rsidTr="005A7F91">
        <w:trPr>
          <w:gridBefore w:val="2"/>
          <w:wBefore w:w="310" w:type="dxa"/>
          <w:cantSplit/>
          <w:jc w:val="center"/>
        </w:trPr>
        <w:tc>
          <w:tcPr>
            <w:tcW w:w="3237" w:type="dxa"/>
            <w:gridSpan w:val="3"/>
          </w:tcPr>
          <w:p w:rsidR="005A7F91" w:rsidRPr="005B0A88" w:rsidRDefault="005A7F91" w:rsidP="005A7F91">
            <w:pPr>
              <w:pStyle w:val="TAL"/>
            </w:pPr>
            <w:r w:rsidRPr="005B0A88">
              <w:t>6.5.6.1.1 NR SA FR1-FR1 DCI-based DL active BWP switch in non-DRX</w:t>
            </w:r>
          </w:p>
        </w:tc>
        <w:tc>
          <w:tcPr>
            <w:tcW w:w="2572" w:type="dxa"/>
            <w:gridSpan w:val="4"/>
          </w:tcPr>
          <w:p w:rsidR="005A7F91" w:rsidRPr="005B0A88" w:rsidRDefault="005A7F91" w:rsidP="005A7F91">
            <w:pPr>
              <w:pStyle w:val="TAL"/>
            </w:pPr>
            <w:r w:rsidRPr="005B0A88">
              <w:t>±0.6 dB</w:t>
            </w:r>
          </w:p>
        </w:tc>
        <w:tc>
          <w:tcPr>
            <w:tcW w:w="3740" w:type="dxa"/>
            <w:gridSpan w:val="3"/>
          </w:tcPr>
          <w:p w:rsidR="005A7F91" w:rsidRPr="005B0A88" w:rsidRDefault="005A7F91" w:rsidP="005A7F91">
            <w:pPr>
              <w:pStyle w:val="TAL"/>
              <w:rPr>
                <w:lang w:eastAsia="sv-SE"/>
              </w:rPr>
            </w:pPr>
            <w:r w:rsidRPr="005B0A88">
              <w:rPr>
                <w:lang w:eastAsia="sv-SE"/>
              </w:rPr>
              <w:t>Overall system uncertainty for fading conditions comprises two quantities:</w:t>
            </w:r>
          </w:p>
          <w:p w:rsidR="005A7F91" w:rsidRPr="005B0A88" w:rsidRDefault="005A7F91" w:rsidP="005A7F91">
            <w:pPr>
              <w:pStyle w:val="TAL"/>
              <w:rPr>
                <w:lang w:eastAsia="sv-SE"/>
              </w:rPr>
            </w:pPr>
            <w:r w:rsidRPr="005B0A88">
              <w:rPr>
                <w:lang w:eastAsia="sv-SE"/>
              </w:rPr>
              <w:t>1. Signal-to-noise ratio uncertainty</w:t>
            </w:r>
          </w:p>
          <w:p w:rsidR="005A7F91" w:rsidRPr="005B0A88" w:rsidRDefault="005A7F91" w:rsidP="005A7F91">
            <w:pPr>
              <w:pStyle w:val="TAL"/>
              <w:rPr>
                <w:lang w:eastAsia="sv-SE"/>
              </w:rPr>
            </w:pPr>
            <w:r w:rsidRPr="005B0A88">
              <w:rPr>
                <w:lang w:eastAsia="sv-SE"/>
              </w:rPr>
              <w:t>2. Effect of AWGN flatness and signal flatness</w:t>
            </w:r>
          </w:p>
          <w:p w:rsidR="005A7F91" w:rsidRPr="005B0A88" w:rsidRDefault="005A7F91" w:rsidP="005A7F91">
            <w:pPr>
              <w:pStyle w:val="TAL"/>
              <w:rPr>
                <w:lang w:eastAsia="sv-SE"/>
              </w:rPr>
            </w:pPr>
          </w:p>
          <w:p w:rsidR="005A7F91" w:rsidRPr="005B0A88" w:rsidRDefault="005A7F91" w:rsidP="005A7F91">
            <w:pPr>
              <w:pStyle w:val="TAL"/>
              <w:rPr>
                <w:lang w:eastAsia="sv-SE"/>
              </w:rPr>
            </w:pPr>
            <w:r w:rsidRPr="005B0A88">
              <w:rPr>
                <w:lang w:eastAsia="sv-SE"/>
              </w:rPr>
              <w:t>Items 1 and 2 are assumed to be uncorrelated so can be root sum squared:</w:t>
            </w:r>
          </w:p>
          <w:p w:rsidR="005A7F91" w:rsidRPr="005B0A88" w:rsidRDefault="005A7F91" w:rsidP="005A7F91">
            <w:pPr>
              <w:pStyle w:val="TAL"/>
              <w:rPr>
                <w:lang w:eastAsia="sv-SE"/>
              </w:rPr>
            </w:pPr>
            <w:r w:rsidRPr="005B0A88">
              <w:rPr>
                <w:lang w:eastAsia="sv-SE"/>
              </w:rPr>
              <w:t>AWGN flatness and signal flatness has x 0.25 effect on the required SNR, so use sensitivity factor of x 0.25 for the uncertainty contribution.</w:t>
            </w:r>
          </w:p>
          <w:p w:rsidR="005A7F91" w:rsidRPr="005B0A88" w:rsidRDefault="005A7F91" w:rsidP="005A7F91">
            <w:pPr>
              <w:pStyle w:val="TAL"/>
              <w:rPr>
                <w:lang w:eastAsia="sv-SE"/>
              </w:rPr>
            </w:pPr>
            <w:r w:rsidRPr="005B0A88">
              <w:rPr>
                <w:lang w:eastAsia="sv-SE"/>
              </w:rPr>
              <w:t>Test System uncertainty = SQRT (Signal-to-noise ratio uncertainty^2 + (0.25 x AWGN flatness and signal flatness)^2)</w:t>
            </w:r>
          </w:p>
          <w:p w:rsidR="005A7F91" w:rsidRPr="005B0A88" w:rsidRDefault="005A7F91" w:rsidP="005A7F91">
            <w:pPr>
              <w:pStyle w:val="TAL"/>
              <w:rPr>
                <w:lang w:eastAsia="sv-SE"/>
              </w:rPr>
            </w:pPr>
            <w:r w:rsidRPr="005B0A88">
              <w:rPr>
                <w:lang w:eastAsia="sv-SE"/>
              </w:rPr>
              <w:t>Signal-to-noise ratio uncertainty ±0.3 dB</w:t>
            </w:r>
          </w:p>
          <w:p w:rsidR="005A7F91" w:rsidRPr="005B0A88" w:rsidRDefault="005A7F91" w:rsidP="005A7F91">
            <w:pPr>
              <w:pStyle w:val="TAL"/>
            </w:pPr>
            <w:r w:rsidRPr="005B0A88">
              <w:rPr>
                <w:lang w:eastAsia="sv-SE"/>
              </w:rPr>
              <w:t>AWGN flatness and signal flatness ±2.0 dB</w:t>
            </w:r>
          </w:p>
        </w:tc>
      </w:tr>
      <w:tr w:rsidR="005A7F91" w:rsidRPr="005B0A88" w:rsidTr="005A7F91">
        <w:trPr>
          <w:gridBefore w:val="2"/>
          <w:wBefore w:w="310" w:type="dxa"/>
          <w:cantSplit/>
          <w:jc w:val="center"/>
        </w:trPr>
        <w:tc>
          <w:tcPr>
            <w:tcW w:w="3237" w:type="dxa"/>
            <w:gridSpan w:val="3"/>
          </w:tcPr>
          <w:p w:rsidR="005A7F91" w:rsidRPr="005B0A88" w:rsidRDefault="005A7F91" w:rsidP="005A7F91">
            <w:pPr>
              <w:pStyle w:val="TAL"/>
            </w:pPr>
            <w:r w:rsidRPr="005B0A88">
              <w:t>6.5.6.1.2 NR SA FR1 DCI-based DL active BWP switch in non-DRX</w:t>
            </w:r>
          </w:p>
        </w:tc>
        <w:tc>
          <w:tcPr>
            <w:tcW w:w="2572" w:type="dxa"/>
            <w:gridSpan w:val="4"/>
          </w:tcPr>
          <w:p w:rsidR="005A7F91" w:rsidRPr="005B0A88" w:rsidRDefault="005A7F91" w:rsidP="005A7F91">
            <w:pPr>
              <w:pStyle w:val="TAL"/>
            </w:pPr>
            <w:r w:rsidRPr="005B0A88">
              <w:t>Same as 6.5.6.1.1</w:t>
            </w:r>
          </w:p>
        </w:tc>
        <w:tc>
          <w:tcPr>
            <w:tcW w:w="3740" w:type="dxa"/>
            <w:gridSpan w:val="3"/>
          </w:tcPr>
          <w:p w:rsidR="005A7F91" w:rsidRPr="005B0A88" w:rsidRDefault="005A7F91" w:rsidP="005A7F91">
            <w:pPr>
              <w:pStyle w:val="TAL"/>
            </w:pPr>
            <w:r w:rsidRPr="005B0A88">
              <w:t>Same as 6.5.6.1.1</w:t>
            </w:r>
          </w:p>
        </w:tc>
      </w:tr>
      <w:tr w:rsidR="005A7F91" w:rsidRPr="005B0A88" w:rsidTr="005A7F91">
        <w:trPr>
          <w:gridBefore w:val="2"/>
          <w:wBefore w:w="310" w:type="dxa"/>
          <w:cantSplit/>
          <w:jc w:val="center"/>
        </w:trPr>
        <w:tc>
          <w:tcPr>
            <w:tcW w:w="3237" w:type="dxa"/>
            <w:gridSpan w:val="3"/>
          </w:tcPr>
          <w:p w:rsidR="005A7F91" w:rsidRPr="005B0A88" w:rsidRDefault="005A7F91" w:rsidP="005A7F91">
            <w:pPr>
              <w:pStyle w:val="TAL"/>
            </w:pPr>
            <w:r w:rsidRPr="005B0A88">
              <w:t>6.5.6.2.1 NR SA FR1 RRC-based DL active BWP switch in non-DRX</w:t>
            </w:r>
          </w:p>
        </w:tc>
        <w:tc>
          <w:tcPr>
            <w:tcW w:w="2572" w:type="dxa"/>
            <w:gridSpan w:val="4"/>
          </w:tcPr>
          <w:p w:rsidR="005A7F91" w:rsidRPr="005B0A88" w:rsidRDefault="005A7F91" w:rsidP="005A7F91">
            <w:pPr>
              <w:pStyle w:val="TAL"/>
            </w:pPr>
            <w:r w:rsidRPr="005B0A88">
              <w:t>±0.6 dB</w:t>
            </w:r>
          </w:p>
        </w:tc>
        <w:tc>
          <w:tcPr>
            <w:tcW w:w="3740" w:type="dxa"/>
            <w:gridSpan w:val="3"/>
          </w:tcPr>
          <w:p w:rsidR="005A7F91" w:rsidRPr="005B0A88" w:rsidRDefault="005A7F91" w:rsidP="005A7F91">
            <w:pPr>
              <w:pStyle w:val="TAL"/>
              <w:rPr>
                <w:lang w:eastAsia="sv-SE"/>
              </w:rPr>
            </w:pPr>
            <w:r w:rsidRPr="005B0A88">
              <w:rPr>
                <w:lang w:eastAsia="sv-SE"/>
              </w:rPr>
              <w:t>Overall system uncertainty for fading conditions comprises two quantities:</w:t>
            </w:r>
          </w:p>
          <w:p w:rsidR="005A7F91" w:rsidRPr="005B0A88" w:rsidRDefault="005A7F91" w:rsidP="005A7F91">
            <w:pPr>
              <w:pStyle w:val="TAL"/>
              <w:rPr>
                <w:lang w:eastAsia="sv-SE"/>
              </w:rPr>
            </w:pPr>
            <w:r w:rsidRPr="005B0A88">
              <w:rPr>
                <w:lang w:eastAsia="sv-SE"/>
              </w:rPr>
              <w:t>1. Signal-to-noise ratio uncertainty</w:t>
            </w:r>
          </w:p>
          <w:p w:rsidR="005A7F91" w:rsidRPr="005B0A88" w:rsidRDefault="005A7F91" w:rsidP="005A7F91">
            <w:pPr>
              <w:pStyle w:val="TAL"/>
              <w:rPr>
                <w:lang w:eastAsia="sv-SE"/>
              </w:rPr>
            </w:pPr>
            <w:r w:rsidRPr="005B0A88">
              <w:rPr>
                <w:lang w:eastAsia="sv-SE"/>
              </w:rPr>
              <w:t>2. Effect of AWGN flatness and signal flatness</w:t>
            </w:r>
          </w:p>
          <w:p w:rsidR="005A7F91" w:rsidRPr="005B0A88" w:rsidRDefault="005A7F91" w:rsidP="005A7F91">
            <w:pPr>
              <w:pStyle w:val="TAL"/>
              <w:rPr>
                <w:lang w:eastAsia="sv-SE"/>
              </w:rPr>
            </w:pPr>
          </w:p>
          <w:p w:rsidR="005A7F91" w:rsidRPr="005B0A88" w:rsidRDefault="005A7F91" w:rsidP="005A7F91">
            <w:pPr>
              <w:pStyle w:val="TAL"/>
              <w:rPr>
                <w:lang w:eastAsia="sv-SE"/>
              </w:rPr>
            </w:pPr>
            <w:r w:rsidRPr="005B0A88">
              <w:rPr>
                <w:lang w:eastAsia="sv-SE"/>
              </w:rPr>
              <w:t>Items 1 and 2 are assumed to be uncorrelated so can be root sum squared:</w:t>
            </w:r>
          </w:p>
          <w:p w:rsidR="005A7F91" w:rsidRPr="005B0A88" w:rsidRDefault="005A7F91" w:rsidP="005A7F91">
            <w:pPr>
              <w:pStyle w:val="TAL"/>
              <w:rPr>
                <w:lang w:eastAsia="sv-SE"/>
              </w:rPr>
            </w:pPr>
            <w:r w:rsidRPr="005B0A88">
              <w:rPr>
                <w:lang w:eastAsia="sv-SE"/>
              </w:rPr>
              <w:t>AWGN flatness and signal flatness has x 0.25 effect on the required SNR, so use sensitivity factor of x 0.25 for the uncertainty contribution.</w:t>
            </w:r>
          </w:p>
          <w:p w:rsidR="005A7F91" w:rsidRPr="005B0A88" w:rsidRDefault="005A7F91" w:rsidP="005A7F91">
            <w:pPr>
              <w:pStyle w:val="TAL"/>
              <w:rPr>
                <w:lang w:eastAsia="sv-SE"/>
              </w:rPr>
            </w:pPr>
            <w:r w:rsidRPr="005B0A88">
              <w:rPr>
                <w:lang w:eastAsia="sv-SE"/>
              </w:rPr>
              <w:t>Test System uncertainty = SQRT (Signal-to-noise ratio uncertainty^2 + (0.25 x AWGN flatness and signal flatness)^2)</w:t>
            </w:r>
          </w:p>
          <w:p w:rsidR="005A7F91" w:rsidRPr="005B0A88" w:rsidRDefault="005A7F91" w:rsidP="005A7F91">
            <w:pPr>
              <w:pStyle w:val="TAL"/>
              <w:rPr>
                <w:lang w:eastAsia="sv-SE"/>
              </w:rPr>
            </w:pPr>
            <w:r w:rsidRPr="005B0A88">
              <w:rPr>
                <w:lang w:eastAsia="sv-SE"/>
              </w:rPr>
              <w:t>Signal-to-noise ratio uncertainty ±0.3 dB</w:t>
            </w:r>
          </w:p>
          <w:p w:rsidR="005A7F91" w:rsidRPr="005B0A88" w:rsidRDefault="005A7F91" w:rsidP="005A7F91">
            <w:pPr>
              <w:pStyle w:val="TAL"/>
            </w:pPr>
            <w:r w:rsidRPr="005B0A88">
              <w:rPr>
                <w:lang w:eastAsia="sv-SE"/>
              </w:rPr>
              <w:t>AWGN flatness and signal flatness ±2.0 dB</w:t>
            </w:r>
          </w:p>
        </w:tc>
      </w:tr>
      <w:tr w:rsidR="005A7F91" w:rsidRPr="005B0A88" w:rsidTr="005A7F91">
        <w:trPr>
          <w:gridBefore w:val="2"/>
          <w:wBefore w:w="310" w:type="dxa"/>
          <w:cantSplit/>
          <w:jc w:val="center"/>
        </w:trPr>
        <w:tc>
          <w:tcPr>
            <w:tcW w:w="3237" w:type="dxa"/>
            <w:gridSpan w:val="3"/>
          </w:tcPr>
          <w:p w:rsidR="005A7F91" w:rsidRPr="005B0A88" w:rsidRDefault="005A7F91" w:rsidP="005A7F91">
            <w:pPr>
              <w:pStyle w:val="TAL"/>
            </w:pPr>
            <w:r w:rsidRPr="005B0A88">
              <w:t>6.6.1.1 SA event triggered reporting tests without gap under non-DRX</w:t>
            </w:r>
          </w:p>
        </w:tc>
        <w:tc>
          <w:tcPr>
            <w:tcW w:w="2572" w:type="dxa"/>
            <w:gridSpan w:val="4"/>
          </w:tcPr>
          <w:p w:rsidR="005A7F91" w:rsidRPr="005B0A88" w:rsidRDefault="005A7F91" w:rsidP="005A7F91">
            <w:pPr>
              <w:pStyle w:val="TAL"/>
            </w:pPr>
            <w:r w:rsidRPr="005B0A88">
              <w:t>Noc ±1.5 dB</w:t>
            </w:r>
          </w:p>
          <w:p w:rsidR="005A7F91" w:rsidRPr="005B0A88" w:rsidRDefault="005A7F91" w:rsidP="005A7F91">
            <w:pPr>
              <w:pStyle w:val="TAL"/>
            </w:pPr>
            <w:r w:rsidRPr="005B0A88">
              <w:t>Ês</w:t>
            </w:r>
            <w:r w:rsidRPr="005B0A88">
              <w:rPr>
                <w:vertAlign w:val="subscript"/>
              </w:rPr>
              <w:t>1</w:t>
            </w:r>
            <w:r w:rsidRPr="005B0A88">
              <w:t xml:space="preserve"> / Noc ±0.3 dB</w:t>
            </w:r>
          </w:p>
          <w:p w:rsidR="005A7F91" w:rsidRPr="005B0A88" w:rsidRDefault="005A7F91" w:rsidP="005A7F91">
            <w:pPr>
              <w:pStyle w:val="TAL"/>
            </w:pPr>
            <w:r w:rsidRPr="005B0A88">
              <w:t>Ês</w:t>
            </w:r>
            <w:r w:rsidRPr="005B0A88">
              <w:rPr>
                <w:vertAlign w:val="subscript"/>
              </w:rPr>
              <w:t>2</w:t>
            </w:r>
            <w:r w:rsidRPr="005B0A88">
              <w:t xml:space="preserve"> / Noc ±0.3 dB</w:t>
            </w:r>
          </w:p>
        </w:tc>
        <w:tc>
          <w:tcPr>
            <w:tcW w:w="3740" w:type="dxa"/>
            <w:gridSpan w:val="3"/>
          </w:tcPr>
          <w:p w:rsidR="005A7F91" w:rsidRPr="005B0A88" w:rsidRDefault="005A7F91" w:rsidP="005A7F91">
            <w:pPr>
              <w:pStyle w:val="TAL"/>
            </w:pPr>
            <w:r w:rsidRPr="005B0A88">
              <w:t>Note:</w:t>
            </w:r>
          </w:p>
          <w:p w:rsidR="005A7F91" w:rsidRPr="005B0A88" w:rsidRDefault="005A7F91" w:rsidP="005A7F91">
            <w:pPr>
              <w:pStyle w:val="TAL"/>
            </w:pPr>
            <w:r w:rsidRPr="005B0A88">
              <w:t>Ês</w:t>
            </w:r>
            <w:r w:rsidRPr="005B0A88">
              <w:rPr>
                <w:vertAlign w:val="subscript"/>
              </w:rPr>
              <w:t>1</w:t>
            </w:r>
            <w:r w:rsidRPr="005B0A88">
              <w:t xml:space="preserve"> / Noc is the ratio of cell 1 signal / AWGN</w:t>
            </w:r>
          </w:p>
          <w:p w:rsidR="005A7F91" w:rsidRPr="005B0A88" w:rsidRDefault="005A7F91" w:rsidP="005A7F91">
            <w:pPr>
              <w:pStyle w:val="TAL"/>
            </w:pPr>
            <w:r w:rsidRPr="005B0A88">
              <w:t>Ês</w:t>
            </w:r>
            <w:r w:rsidRPr="005B0A88">
              <w:rPr>
                <w:vertAlign w:val="subscript"/>
              </w:rPr>
              <w:t>2</w:t>
            </w:r>
            <w:r w:rsidRPr="005B0A88">
              <w:t xml:space="preserve"> / Noc is the ratio of cell 2 signal / AWGN</w:t>
            </w:r>
          </w:p>
        </w:tc>
      </w:tr>
      <w:tr w:rsidR="005A7F91" w:rsidRPr="005B0A88" w:rsidTr="005A7F91">
        <w:trPr>
          <w:gridBefore w:val="2"/>
          <w:wBefore w:w="310" w:type="dxa"/>
          <w:cantSplit/>
          <w:jc w:val="center"/>
        </w:trPr>
        <w:tc>
          <w:tcPr>
            <w:tcW w:w="3237" w:type="dxa"/>
            <w:gridSpan w:val="3"/>
          </w:tcPr>
          <w:p w:rsidR="005A7F91" w:rsidRPr="005B0A88" w:rsidRDefault="005A7F91" w:rsidP="005A7F91">
            <w:pPr>
              <w:pStyle w:val="TAL"/>
            </w:pPr>
            <w:r w:rsidRPr="005B0A88">
              <w:rPr>
                <w:rFonts w:cs="Arial"/>
                <w:szCs w:val="18"/>
              </w:rPr>
              <w:t>6.6.1.2 SA event triggered reporting tests without gap under DRX</w:t>
            </w:r>
          </w:p>
        </w:tc>
        <w:tc>
          <w:tcPr>
            <w:tcW w:w="2572" w:type="dxa"/>
            <w:gridSpan w:val="4"/>
          </w:tcPr>
          <w:p w:rsidR="005A7F91" w:rsidRPr="005B0A88" w:rsidRDefault="005A7F91" w:rsidP="005A7F91">
            <w:pPr>
              <w:pStyle w:val="TAL"/>
              <w:keepNext w:val="0"/>
              <w:keepLines w:val="0"/>
            </w:pPr>
            <w:r w:rsidRPr="005B0A88">
              <w:t>Same as 6.6.1.1</w:t>
            </w:r>
          </w:p>
        </w:tc>
        <w:tc>
          <w:tcPr>
            <w:tcW w:w="3740" w:type="dxa"/>
            <w:gridSpan w:val="3"/>
          </w:tcPr>
          <w:p w:rsidR="005A7F91" w:rsidRPr="005B0A88" w:rsidRDefault="005A7F91" w:rsidP="005A7F91">
            <w:pPr>
              <w:pStyle w:val="TAL"/>
              <w:keepNext w:val="0"/>
              <w:keepLines w:val="0"/>
            </w:pPr>
            <w:r w:rsidRPr="005B0A88">
              <w:t>Same as 6.6.1.1</w:t>
            </w:r>
          </w:p>
        </w:tc>
      </w:tr>
      <w:tr w:rsidR="005A7F91" w:rsidRPr="005B0A88" w:rsidTr="005A7F91">
        <w:trPr>
          <w:gridBefore w:val="2"/>
          <w:wBefore w:w="310" w:type="dxa"/>
          <w:cantSplit/>
          <w:jc w:val="center"/>
        </w:trPr>
        <w:tc>
          <w:tcPr>
            <w:tcW w:w="3237" w:type="dxa"/>
            <w:gridSpan w:val="3"/>
          </w:tcPr>
          <w:p w:rsidR="005A7F91" w:rsidRPr="005B0A88" w:rsidRDefault="005A7F91" w:rsidP="005A7F91">
            <w:pPr>
              <w:pStyle w:val="TAL"/>
              <w:rPr>
                <w:rFonts w:cs="Arial"/>
                <w:szCs w:val="18"/>
              </w:rPr>
            </w:pPr>
            <w:r w:rsidRPr="005B0A88">
              <w:rPr>
                <w:rFonts w:cs="Arial"/>
                <w:szCs w:val="18"/>
              </w:rPr>
              <w:t>6.6.1.3 SA event triggered reporting tests with per-UE gaps under non-DRX</w:t>
            </w:r>
          </w:p>
        </w:tc>
        <w:tc>
          <w:tcPr>
            <w:tcW w:w="2572" w:type="dxa"/>
            <w:gridSpan w:val="4"/>
          </w:tcPr>
          <w:p w:rsidR="005A7F91" w:rsidRPr="005B0A88" w:rsidRDefault="005A7F91" w:rsidP="005A7F91">
            <w:pPr>
              <w:pStyle w:val="TAL"/>
              <w:keepNext w:val="0"/>
              <w:keepLines w:val="0"/>
              <w:rPr>
                <w:rFonts w:cs="Arial"/>
                <w:szCs w:val="18"/>
              </w:rPr>
            </w:pPr>
            <w:r w:rsidRPr="005B0A88">
              <w:t>Same as 6.6.1.1</w:t>
            </w:r>
          </w:p>
        </w:tc>
        <w:tc>
          <w:tcPr>
            <w:tcW w:w="3740" w:type="dxa"/>
            <w:gridSpan w:val="3"/>
          </w:tcPr>
          <w:p w:rsidR="005A7F91" w:rsidRPr="005B0A88" w:rsidRDefault="005A7F91" w:rsidP="005A7F91">
            <w:pPr>
              <w:pStyle w:val="TAL"/>
              <w:keepNext w:val="0"/>
              <w:keepLines w:val="0"/>
              <w:rPr>
                <w:rFonts w:cs="Arial"/>
                <w:szCs w:val="18"/>
              </w:rPr>
            </w:pPr>
            <w:r w:rsidRPr="005B0A88">
              <w:t>Same as 6.6.1.1</w:t>
            </w:r>
          </w:p>
        </w:tc>
      </w:tr>
      <w:tr w:rsidR="005A7F91" w:rsidRPr="005B0A88" w:rsidTr="005A7F91">
        <w:trPr>
          <w:gridBefore w:val="2"/>
          <w:wBefore w:w="310" w:type="dxa"/>
          <w:cantSplit/>
          <w:jc w:val="center"/>
        </w:trPr>
        <w:tc>
          <w:tcPr>
            <w:tcW w:w="3237" w:type="dxa"/>
            <w:gridSpan w:val="3"/>
          </w:tcPr>
          <w:p w:rsidR="005A7F91" w:rsidRPr="005B0A88" w:rsidRDefault="005A7F91" w:rsidP="005A7F91">
            <w:pPr>
              <w:pStyle w:val="TAL"/>
              <w:rPr>
                <w:rFonts w:cs="Arial"/>
                <w:szCs w:val="18"/>
              </w:rPr>
            </w:pPr>
            <w:r w:rsidRPr="005B0A88">
              <w:rPr>
                <w:rFonts w:cs="Arial"/>
                <w:szCs w:val="18"/>
              </w:rPr>
              <w:t>6.6.1.4 SA event triggered reporting tests with per-UE gaps under DRX</w:t>
            </w:r>
          </w:p>
        </w:tc>
        <w:tc>
          <w:tcPr>
            <w:tcW w:w="2572" w:type="dxa"/>
            <w:gridSpan w:val="4"/>
          </w:tcPr>
          <w:p w:rsidR="005A7F91" w:rsidRPr="005B0A88" w:rsidRDefault="005A7F91" w:rsidP="005A7F91">
            <w:pPr>
              <w:pStyle w:val="TAL"/>
              <w:keepNext w:val="0"/>
              <w:keepLines w:val="0"/>
              <w:rPr>
                <w:rFonts w:cs="Arial"/>
                <w:szCs w:val="18"/>
              </w:rPr>
            </w:pPr>
            <w:r w:rsidRPr="005B0A88">
              <w:t>Same as 6.6.1.1</w:t>
            </w:r>
          </w:p>
        </w:tc>
        <w:tc>
          <w:tcPr>
            <w:tcW w:w="3740" w:type="dxa"/>
            <w:gridSpan w:val="3"/>
          </w:tcPr>
          <w:p w:rsidR="005A7F91" w:rsidRPr="005B0A88" w:rsidRDefault="005A7F91" w:rsidP="005A7F91">
            <w:pPr>
              <w:pStyle w:val="TAL"/>
              <w:keepNext w:val="0"/>
              <w:keepLines w:val="0"/>
              <w:rPr>
                <w:rFonts w:cs="Arial"/>
                <w:szCs w:val="18"/>
              </w:rPr>
            </w:pPr>
            <w:r w:rsidRPr="005B0A88">
              <w:t>Same as 6.6.1.1</w:t>
            </w:r>
          </w:p>
        </w:tc>
      </w:tr>
      <w:tr w:rsidR="005A7F91" w:rsidRPr="005B0A88" w:rsidTr="005A7F91">
        <w:trPr>
          <w:gridBefore w:val="2"/>
          <w:wBefore w:w="310" w:type="dxa"/>
          <w:cantSplit/>
          <w:jc w:val="center"/>
        </w:trPr>
        <w:tc>
          <w:tcPr>
            <w:tcW w:w="3237" w:type="dxa"/>
            <w:gridSpan w:val="3"/>
          </w:tcPr>
          <w:p w:rsidR="005A7F91" w:rsidRPr="005B0A88" w:rsidRDefault="005A7F91" w:rsidP="005A7F91">
            <w:pPr>
              <w:pStyle w:val="TAL"/>
              <w:rPr>
                <w:rFonts w:cs="Arial"/>
                <w:szCs w:val="18"/>
              </w:rPr>
            </w:pPr>
            <w:r w:rsidRPr="005B0A88">
              <w:rPr>
                <w:rFonts w:cs="Arial"/>
                <w:szCs w:val="18"/>
              </w:rPr>
              <w:t>6.6.1.5 SA event triggered reporting tests without gap under non-DRX with SSB index reading</w:t>
            </w:r>
          </w:p>
        </w:tc>
        <w:tc>
          <w:tcPr>
            <w:tcW w:w="2572" w:type="dxa"/>
            <w:gridSpan w:val="4"/>
          </w:tcPr>
          <w:p w:rsidR="005A7F91" w:rsidRPr="005B0A88" w:rsidRDefault="005A7F91" w:rsidP="005A7F91">
            <w:pPr>
              <w:pStyle w:val="TAL"/>
              <w:keepNext w:val="0"/>
              <w:keepLines w:val="0"/>
              <w:rPr>
                <w:rFonts w:cs="Arial"/>
                <w:szCs w:val="18"/>
              </w:rPr>
            </w:pPr>
            <w:r w:rsidRPr="005B0A88">
              <w:t>Same as 6.6.1.1</w:t>
            </w:r>
          </w:p>
        </w:tc>
        <w:tc>
          <w:tcPr>
            <w:tcW w:w="3740" w:type="dxa"/>
            <w:gridSpan w:val="3"/>
          </w:tcPr>
          <w:p w:rsidR="005A7F91" w:rsidRPr="005B0A88" w:rsidRDefault="005A7F91" w:rsidP="005A7F91">
            <w:pPr>
              <w:pStyle w:val="TAL"/>
              <w:keepNext w:val="0"/>
              <w:keepLines w:val="0"/>
              <w:rPr>
                <w:rFonts w:cs="Arial"/>
                <w:szCs w:val="18"/>
              </w:rPr>
            </w:pPr>
            <w:r w:rsidRPr="005B0A88">
              <w:t>Same as 6.6.1.1</w:t>
            </w:r>
          </w:p>
        </w:tc>
      </w:tr>
      <w:tr w:rsidR="005A7F91" w:rsidRPr="005B0A88" w:rsidTr="005A7F91">
        <w:trPr>
          <w:gridBefore w:val="2"/>
          <w:wBefore w:w="310" w:type="dxa"/>
          <w:cantSplit/>
          <w:jc w:val="center"/>
        </w:trPr>
        <w:tc>
          <w:tcPr>
            <w:tcW w:w="3237" w:type="dxa"/>
            <w:gridSpan w:val="3"/>
          </w:tcPr>
          <w:p w:rsidR="005A7F91" w:rsidRPr="005B0A88" w:rsidRDefault="005A7F91" w:rsidP="005A7F91">
            <w:pPr>
              <w:pStyle w:val="TAL"/>
              <w:rPr>
                <w:rFonts w:cs="Arial"/>
                <w:szCs w:val="18"/>
              </w:rPr>
            </w:pPr>
            <w:r w:rsidRPr="005B0A88">
              <w:rPr>
                <w:rFonts w:cs="Arial"/>
                <w:szCs w:val="18"/>
              </w:rPr>
              <w:t>6.6.1.6 SA event triggered reporting tests with per-UE gaps under non-DRX with SSB index reading</w:t>
            </w:r>
          </w:p>
        </w:tc>
        <w:tc>
          <w:tcPr>
            <w:tcW w:w="2572" w:type="dxa"/>
            <w:gridSpan w:val="4"/>
          </w:tcPr>
          <w:p w:rsidR="005A7F91" w:rsidRPr="005B0A88" w:rsidRDefault="005A7F91" w:rsidP="005A7F91">
            <w:pPr>
              <w:pStyle w:val="TAL"/>
              <w:keepNext w:val="0"/>
              <w:keepLines w:val="0"/>
              <w:rPr>
                <w:rFonts w:cs="Arial"/>
                <w:szCs w:val="18"/>
              </w:rPr>
            </w:pPr>
            <w:r w:rsidRPr="005B0A88">
              <w:t>Same as 6.6.1.1</w:t>
            </w:r>
          </w:p>
        </w:tc>
        <w:tc>
          <w:tcPr>
            <w:tcW w:w="3740" w:type="dxa"/>
            <w:gridSpan w:val="3"/>
          </w:tcPr>
          <w:p w:rsidR="005A7F91" w:rsidRPr="005B0A88" w:rsidRDefault="005A7F91" w:rsidP="005A7F91">
            <w:pPr>
              <w:pStyle w:val="TAL"/>
              <w:keepNext w:val="0"/>
              <w:keepLines w:val="0"/>
              <w:rPr>
                <w:rFonts w:cs="Arial"/>
                <w:szCs w:val="18"/>
              </w:rPr>
            </w:pPr>
            <w:r w:rsidRPr="005B0A88">
              <w:t>Same as 6.6.1.1</w:t>
            </w:r>
          </w:p>
        </w:tc>
      </w:tr>
      <w:tr w:rsidR="005A7F91" w:rsidRPr="005B0A88" w:rsidTr="005A7F91">
        <w:trPr>
          <w:gridBefore w:val="2"/>
          <w:wBefore w:w="310" w:type="dxa"/>
          <w:cantSplit/>
          <w:jc w:val="center"/>
          <w:ins w:id="24" w:author="Huawei" w:date="2021-10-22T14:03:00Z"/>
        </w:trPr>
        <w:tc>
          <w:tcPr>
            <w:tcW w:w="3237" w:type="dxa"/>
            <w:gridSpan w:val="3"/>
          </w:tcPr>
          <w:p w:rsidR="005A7F91" w:rsidRPr="005B0A88" w:rsidRDefault="005A7F91" w:rsidP="005A7F91">
            <w:pPr>
              <w:pStyle w:val="TAL"/>
              <w:rPr>
                <w:ins w:id="25" w:author="Huawei" w:date="2021-10-22T14:03:00Z"/>
                <w:rFonts w:cs="Arial"/>
                <w:szCs w:val="18"/>
              </w:rPr>
            </w:pPr>
            <w:ins w:id="26" w:author="Huawei" w:date="2021-10-22T14:03:00Z">
              <w:r>
                <w:rPr>
                  <w:rFonts w:cs="Arial"/>
                  <w:szCs w:val="18"/>
                </w:rPr>
                <w:t xml:space="preserve">6.6.1.7 </w:t>
              </w:r>
              <w:r w:rsidRPr="005A7F91">
                <w:rPr>
                  <w:rFonts w:cs="Arial"/>
                  <w:szCs w:val="18"/>
                </w:rPr>
                <w:t>NR SA FR1 event-triggered reporting without gap in DRX for UE configured with highSpeedMeasFlag-r16</w:t>
              </w:r>
            </w:ins>
          </w:p>
        </w:tc>
        <w:tc>
          <w:tcPr>
            <w:tcW w:w="2572" w:type="dxa"/>
            <w:gridSpan w:val="4"/>
          </w:tcPr>
          <w:p w:rsidR="005A7F91" w:rsidRPr="005B0A88" w:rsidRDefault="005A7F91" w:rsidP="005A7F91">
            <w:pPr>
              <w:pStyle w:val="TAL"/>
              <w:keepNext w:val="0"/>
              <w:keepLines w:val="0"/>
              <w:rPr>
                <w:ins w:id="27" w:author="Huawei" w:date="2021-10-22T14:03:00Z"/>
              </w:rPr>
            </w:pPr>
            <w:ins w:id="28" w:author="Huawei" w:date="2021-10-22T14:03:00Z">
              <w:r w:rsidRPr="005B0A88">
                <w:t>Same as 6.6.1.1</w:t>
              </w:r>
            </w:ins>
          </w:p>
        </w:tc>
        <w:tc>
          <w:tcPr>
            <w:tcW w:w="3740" w:type="dxa"/>
            <w:gridSpan w:val="3"/>
          </w:tcPr>
          <w:p w:rsidR="005A7F91" w:rsidRPr="005B0A88" w:rsidRDefault="005A7F91" w:rsidP="005A7F91">
            <w:pPr>
              <w:pStyle w:val="TAL"/>
              <w:keepNext w:val="0"/>
              <w:keepLines w:val="0"/>
              <w:rPr>
                <w:ins w:id="29" w:author="Huawei" w:date="2021-10-22T14:03:00Z"/>
              </w:rPr>
            </w:pPr>
            <w:ins w:id="30" w:author="Huawei" w:date="2021-10-22T14:03:00Z">
              <w:r w:rsidRPr="005B0A88">
                <w:t>Same as 6.6.1.1</w:t>
              </w:r>
            </w:ins>
          </w:p>
        </w:tc>
      </w:tr>
      <w:tr w:rsidR="005A7F91" w:rsidRPr="005B0A88" w:rsidTr="005A7F91">
        <w:trPr>
          <w:gridBefore w:val="2"/>
          <w:wBefore w:w="310" w:type="dxa"/>
          <w:cantSplit/>
          <w:jc w:val="center"/>
        </w:trPr>
        <w:tc>
          <w:tcPr>
            <w:tcW w:w="3237" w:type="dxa"/>
            <w:gridSpan w:val="3"/>
          </w:tcPr>
          <w:p w:rsidR="005A7F91" w:rsidRPr="005B0A88" w:rsidRDefault="005A7F91" w:rsidP="005A7F91">
            <w:pPr>
              <w:pStyle w:val="TAL"/>
              <w:rPr>
                <w:rFonts w:cs="Arial"/>
                <w:szCs w:val="18"/>
              </w:rPr>
            </w:pPr>
            <w:r w:rsidRPr="005B0A88">
              <w:rPr>
                <w:rFonts w:cs="Arial"/>
                <w:szCs w:val="18"/>
              </w:rPr>
              <w:t>6.6.2.1 NR SA FR1-FR1 event-triggered reporting in non-DRX</w:t>
            </w:r>
          </w:p>
        </w:tc>
        <w:tc>
          <w:tcPr>
            <w:tcW w:w="2572" w:type="dxa"/>
            <w:gridSpan w:val="4"/>
          </w:tcPr>
          <w:p w:rsidR="005A7F91" w:rsidRPr="005B0A88" w:rsidRDefault="005A7F91" w:rsidP="005A7F91">
            <w:pPr>
              <w:pStyle w:val="TAL"/>
            </w:pPr>
            <w:r w:rsidRPr="005B0A88">
              <w:rPr>
                <w:rFonts w:cs="Arial"/>
                <w:szCs w:val="18"/>
              </w:rPr>
              <w:t>Average</w:t>
            </w:r>
            <w:r w:rsidRPr="005B0A88">
              <w:t xml:space="preserve"> Noc</w:t>
            </w:r>
            <w:r w:rsidRPr="005B0A88">
              <w:rPr>
                <w:vertAlign w:val="subscript"/>
              </w:rPr>
              <w:t>1</w:t>
            </w:r>
            <w:r w:rsidRPr="005B0A88">
              <w:t xml:space="preserve"> ±1.5 dB</w:t>
            </w:r>
          </w:p>
          <w:p w:rsidR="005A7F91" w:rsidRPr="005B0A88" w:rsidRDefault="005A7F91" w:rsidP="005A7F91">
            <w:pPr>
              <w:pStyle w:val="TAL"/>
            </w:pPr>
            <w:r w:rsidRPr="005B0A88">
              <w:rPr>
                <w:rFonts w:cs="Arial"/>
                <w:szCs w:val="18"/>
              </w:rPr>
              <w:t>Average</w:t>
            </w:r>
            <w:r w:rsidRPr="005B0A88">
              <w:t xml:space="preserve"> Noc</w:t>
            </w:r>
            <w:r w:rsidRPr="005B0A88">
              <w:rPr>
                <w:vertAlign w:val="subscript"/>
              </w:rPr>
              <w:t>2</w:t>
            </w:r>
            <w:r w:rsidRPr="005B0A88">
              <w:t xml:space="preserve"> ±1.5 dB</w:t>
            </w:r>
          </w:p>
          <w:p w:rsidR="005A7F91" w:rsidRPr="005B0A88" w:rsidRDefault="005A7F91" w:rsidP="005A7F91">
            <w:pPr>
              <w:pStyle w:val="TAL"/>
            </w:pPr>
            <w:r w:rsidRPr="005B0A88">
              <w:rPr>
                <w:rFonts w:cs="Arial"/>
                <w:szCs w:val="18"/>
              </w:rPr>
              <w:t xml:space="preserve">Average </w:t>
            </w:r>
            <w:r w:rsidRPr="005B0A88">
              <w:t>Ês</w:t>
            </w:r>
            <w:r w:rsidRPr="005B0A88">
              <w:rPr>
                <w:vertAlign w:val="subscript"/>
              </w:rPr>
              <w:t>1</w:t>
            </w:r>
            <w:r w:rsidRPr="005B0A88">
              <w:t xml:space="preserve"> / Noc</w:t>
            </w:r>
            <w:r w:rsidRPr="005B0A88">
              <w:rPr>
                <w:vertAlign w:val="subscript"/>
              </w:rPr>
              <w:t>1</w:t>
            </w:r>
            <w:r w:rsidRPr="005B0A88">
              <w:t xml:space="preserve"> ±0.3 dB</w:t>
            </w:r>
          </w:p>
          <w:p w:rsidR="005A7F91" w:rsidRPr="005B0A88" w:rsidRDefault="005A7F91" w:rsidP="005A7F91">
            <w:pPr>
              <w:pStyle w:val="TAL"/>
            </w:pPr>
            <w:r w:rsidRPr="005B0A88">
              <w:rPr>
                <w:rFonts w:cs="Arial"/>
                <w:szCs w:val="18"/>
              </w:rPr>
              <w:t xml:space="preserve">Average </w:t>
            </w:r>
            <w:r w:rsidRPr="005B0A88">
              <w:t>Ês</w:t>
            </w:r>
            <w:r w:rsidRPr="005B0A88">
              <w:rPr>
                <w:vertAlign w:val="subscript"/>
              </w:rPr>
              <w:t>2</w:t>
            </w:r>
            <w:r w:rsidRPr="005B0A88">
              <w:t xml:space="preserve"> / Noc</w:t>
            </w:r>
            <w:r w:rsidRPr="005B0A88">
              <w:rPr>
                <w:vertAlign w:val="subscript"/>
              </w:rPr>
              <w:t>2</w:t>
            </w:r>
            <w:r w:rsidRPr="005B0A88">
              <w:t xml:space="preserve"> ±0.3 dB</w:t>
            </w:r>
          </w:p>
          <w:p w:rsidR="005A7F91" w:rsidRPr="005B0A88" w:rsidRDefault="005A7F91" w:rsidP="005A7F91">
            <w:pPr>
              <w:pStyle w:val="TAL"/>
            </w:pPr>
            <w:r w:rsidRPr="005B0A88">
              <w:rPr>
                <w:rFonts w:cs="Arial"/>
                <w:szCs w:val="18"/>
              </w:rPr>
              <w:t xml:space="preserve">Meas PRB </w:t>
            </w:r>
            <w:r w:rsidRPr="005B0A88">
              <w:t>Noc</w:t>
            </w:r>
            <w:r w:rsidRPr="005B0A88">
              <w:rPr>
                <w:vertAlign w:val="subscript"/>
              </w:rPr>
              <w:t>1</w:t>
            </w:r>
            <w:r w:rsidRPr="005B0A88">
              <w:t xml:space="preserve"> ±1.5 dB</w:t>
            </w:r>
          </w:p>
          <w:p w:rsidR="005A7F91" w:rsidRPr="005B0A88" w:rsidRDefault="005A7F91" w:rsidP="005A7F91">
            <w:pPr>
              <w:pStyle w:val="TAL"/>
            </w:pPr>
            <w:r w:rsidRPr="005B0A88">
              <w:rPr>
                <w:rFonts w:cs="Arial"/>
                <w:szCs w:val="18"/>
              </w:rPr>
              <w:t xml:space="preserve">Meas PRB </w:t>
            </w:r>
            <w:r w:rsidRPr="005B0A88">
              <w:t>Noc</w:t>
            </w:r>
            <w:r w:rsidRPr="005B0A88">
              <w:rPr>
                <w:vertAlign w:val="subscript"/>
              </w:rPr>
              <w:t>2</w:t>
            </w:r>
            <w:r w:rsidRPr="005B0A88">
              <w:t xml:space="preserve"> ±1.5 dB</w:t>
            </w:r>
          </w:p>
          <w:p w:rsidR="005A7F91" w:rsidRPr="005B0A88" w:rsidRDefault="005A7F91" w:rsidP="005A7F91">
            <w:pPr>
              <w:pStyle w:val="TAL"/>
              <w:keepNext w:val="0"/>
              <w:keepLines w:val="0"/>
              <w:rPr>
                <w:rFonts w:cs="Arial"/>
                <w:szCs w:val="18"/>
              </w:rPr>
            </w:pPr>
            <w:r w:rsidRPr="005B0A88">
              <w:rPr>
                <w:rFonts w:cs="Arial"/>
                <w:szCs w:val="18"/>
              </w:rPr>
              <w:t xml:space="preserve">Meas PRB </w:t>
            </w:r>
            <w:r w:rsidRPr="005B0A88">
              <w:t>Ês</w:t>
            </w:r>
            <w:r w:rsidRPr="005B0A88">
              <w:rPr>
                <w:vertAlign w:val="subscript"/>
              </w:rPr>
              <w:t>1</w:t>
            </w:r>
            <w:r w:rsidRPr="005B0A88">
              <w:t xml:space="preserve"> / Noc</w:t>
            </w:r>
            <w:r w:rsidRPr="005B0A88">
              <w:rPr>
                <w:vertAlign w:val="subscript"/>
              </w:rPr>
              <w:t>1</w:t>
            </w:r>
            <w:r w:rsidRPr="005B0A88">
              <w:rPr>
                <w:rFonts w:cs="Arial"/>
                <w:szCs w:val="18"/>
              </w:rPr>
              <w:t xml:space="preserve"> ±0.3 dB Meas PRB </w:t>
            </w:r>
            <w:r w:rsidRPr="005B0A88">
              <w:t>Ês</w:t>
            </w:r>
            <w:r w:rsidRPr="005B0A88">
              <w:rPr>
                <w:vertAlign w:val="subscript"/>
              </w:rPr>
              <w:t>2</w:t>
            </w:r>
            <w:r w:rsidRPr="005B0A88">
              <w:t xml:space="preserve"> / Noc</w:t>
            </w:r>
            <w:r w:rsidRPr="005B0A88">
              <w:rPr>
                <w:vertAlign w:val="subscript"/>
              </w:rPr>
              <w:t>2</w:t>
            </w:r>
            <w:r w:rsidRPr="005B0A88">
              <w:rPr>
                <w:rFonts w:cs="Arial"/>
                <w:szCs w:val="18"/>
              </w:rPr>
              <w:t xml:space="preserve"> ±0.3 dB</w:t>
            </w:r>
          </w:p>
        </w:tc>
        <w:tc>
          <w:tcPr>
            <w:tcW w:w="3740" w:type="dxa"/>
            <w:gridSpan w:val="3"/>
          </w:tcPr>
          <w:p w:rsidR="005A7F91" w:rsidRPr="005B0A88" w:rsidRDefault="005A7F91" w:rsidP="005A7F91">
            <w:pPr>
              <w:pStyle w:val="TAL"/>
              <w:rPr>
                <w:rFonts w:cs="Arial"/>
                <w:szCs w:val="18"/>
              </w:rPr>
            </w:pPr>
            <w:r w:rsidRPr="005B0A88">
              <w:rPr>
                <w:rFonts w:cs="Arial"/>
                <w:szCs w:val="18"/>
              </w:rPr>
              <w:t>Noc</w:t>
            </w:r>
            <w:r w:rsidRPr="005B0A88">
              <w:rPr>
                <w:rFonts w:cs="Arial"/>
                <w:szCs w:val="18"/>
                <w:vertAlign w:val="subscript"/>
              </w:rPr>
              <w:t>1</w:t>
            </w:r>
            <w:r w:rsidRPr="005B0A88">
              <w:rPr>
                <w:rFonts w:cs="Arial"/>
                <w:szCs w:val="18"/>
              </w:rPr>
              <w:t xml:space="preserve"> is the AWGN on NR freq1</w:t>
            </w:r>
          </w:p>
          <w:p w:rsidR="005A7F91" w:rsidRPr="005B0A88" w:rsidRDefault="005A7F91" w:rsidP="005A7F91">
            <w:pPr>
              <w:pStyle w:val="TAL"/>
              <w:rPr>
                <w:rFonts w:cs="Arial"/>
                <w:szCs w:val="18"/>
              </w:rPr>
            </w:pPr>
            <w:r w:rsidRPr="005B0A88">
              <w:rPr>
                <w:rFonts w:cs="Arial"/>
                <w:szCs w:val="18"/>
              </w:rPr>
              <w:t>Noc</w:t>
            </w:r>
            <w:r w:rsidRPr="005B0A88">
              <w:rPr>
                <w:rFonts w:cs="Arial"/>
                <w:szCs w:val="18"/>
                <w:vertAlign w:val="subscript"/>
              </w:rPr>
              <w:t>2</w:t>
            </w:r>
            <w:r w:rsidRPr="005B0A88">
              <w:rPr>
                <w:rFonts w:cs="Arial"/>
                <w:szCs w:val="18"/>
              </w:rPr>
              <w:t xml:space="preserve"> is the AWGN on NR freq2</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xml:space="preserve"> is the ratio of cell 1 signal / AWGN</w:t>
            </w:r>
          </w:p>
          <w:p w:rsidR="005A7F91" w:rsidRPr="005B0A88" w:rsidRDefault="005A7F91" w:rsidP="005A7F91">
            <w:pPr>
              <w:pStyle w:val="TAL"/>
            </w:pPr>
            <w:r w:rsidRPr="005B0A88">
              <w:t>Ês</w:t>
            </w:r>
            <w:r w:rsidRPr="005B0A88">
              <w:rPr>
                <w:vertAlign w:val="subscript"/>
              </w:rPr>
              <w:t>2</w:t>
            </w:r>
            <w:r w:rsidRPr="005B0A88">
              <w:t xml:space="preserve"> / Noc</w:t>
            </w:r>
            <w:r w:rsidRPr="005B0A88">
              <w:rPr>
                <w:vertAlign w:val="subscript"/>
              </w:rPr>
              <w:t>2</w:t>
            </w:r>
            <w:r w:rsidRPr="005B0A88">
              <w:t xml:space="preserve"> is the ratio of cell 2 signal / AWGN</w:t>
            </w:r>
          </w:p>
          <w:p w:rsidR="005A7F91" w:rsidRPr="005B0A88" w:rsidRDefault="005A7F91" w:rsidP="005A7F91">
            <w:pPr>
              <w:pStyle w:val="TAL"/>
              <w:rPr>
                <w:rFonts w:cs="Arial"/>
                <w:szCs w:val="18"/>
              </w:rPr>
            </w:pPr>
          </w:p>
          <w:p w:rsidR="005A7F91" w:rsidRPr="005B0A88" w:rsidRDefault="005A7F91" w:rsidP="005A7F91">
            <w:pPr>
              <w:pStyle w:val="TAL"/>
              <w:keepNext w:val="0"/>
              <w:keepLines w:val="0"/>
              <w:rPr>
                <w:rFonts w:cs="Arial"/>
                <w:szCs w:val="18"/>
              </w:rPr>
            </w:pPr>
            <w:r w:rsidRPr="005B0A88">
              <w:rPr>
                <w:rFonts w:cs="Arial"/>
                <w:szCs w:val="18"/>
              </w:rPr>
              <w:t>Meas PRB are the measurement PRB for SS-RSRP #RB</w:t>
            </w:r>
            <w:r w:rsidRPr="005B0A88">
              <w:rPr>
                <w:rFonts w:cs="Arial"/>
                <w:szCs w:val="18"/>
                <w:vertAlign w:val="subscript"/>
              </w:rPr>
              <w:t>J</w:t>
            </w:r>
            <w:r w:rsidRPr="005B0A88">
              <w:rPr>
                <w:rFonts w:cs="Arial"/>
                <w:szCs w:val="18"/>
              </w:rPr>
              <w:t xml:space="preserve"> to RB</w:t>
            </w:r>
            <w:r w:rsidRPr="005B0A88">
              <w:rPr>
                <w:rFonts w:cs="Arial"/>
                <w:szCs w:val="18"/>
                <w:vertAlign w:val="subscript"/>
              </w:rPr>
              <w:t>J+19</w:t>
            </w:r>
          </w:p>
        </w:tc>
      </w:tr>
      <w:tr w:rsidR="005A7F91" w:rsidRPr="005B0A88" w:rsidTr="005A7F91">
        <w:trPr>
          <w:gridBefore w:val="2"/>
          <w:wBefore w:w="310" w:type="dxa"/>
          <w:cantSplit/>
          <w:jc w:val="center"/>
        </w:trPr>
        <w:tc>
          <w:tcPr>
            <w:tcW w:w="3237" w:type="dxa"/>
            <w:gridSpan w:val="3"/>
          </w:tcPr>
          <w:p w:rsidR="005A7F91" w:rsidRPr="005B0A88" w:rsidRDefault="005A7F91" w:rsidP="005A7F91">
            <w:pPr>
              <w:pStyle w:val="TAL"/>
              <w:rPr>
                <w:rFonts w:cs="Arial"/>
                <w:szCs w:val="18"/>
              </w:rPr>
            </w:pPr>
            <w:r w:rsidRPr="005B0A88">
              <w:rPr>
                <w:rFonts w:cs="Arial"/>
                <w:szCs w:val="18"/>
              </w:rPr>
              <w:t>6.6.2.2 NR SA FR1-FR1 event-triggered reporting in DRX</w:t>
            </w:r>
          </w:p>
        </w:tc>
        <w:tc>
          <w:tcPr>
            <w:tcW w:w="2572" w:type="dxa"/>
            <w:gridSpan w:val="4"/>
          </w:tcPr>
          <w:p w:rsidR="005A7F91" w:rsidRPr="005B0A88" w:rsidRDefault="005A7F91" w:rsidP="005A7F91">
            <w:pPr>
              <w:pStyle w:val="TAL"/>
              <w:keepNext w:val="0"/>
              <w:keepLines w:val="0"/>
              <w:rPr>
                <w:rFonts w:cs="Arial"/>
                <w:szCs w:val="18"/>
              </w:rPr>
            </w:pPr>
            <w:r w:rsidRPr="005B0A88">
              <w:rPr>
                <w:rFonts w:cs="Arial"/>
                <w:szCs w:val="18"/>
              </w:rPr>
              <w:t>Same as 6.6.2.1</w:t>
            </w:r>
          </w:p>
        </w:tc>
        <w:tc>
          <w:tcPr>
            <w:tcW w:w="3740" w:type="dxa"/>
            <w:gridSpan w:val="3"/>
          </w:tcPr>
          <w:p w:rsidR="005A7F91" w:rsidRPr="005B0A88" w:rsidRDefault="005A7F91" w:rsidP="005A7F91">
            <w:pPr>
              <w:pStyle w:val="TAL"/>
              <w:keepNext w:val="0"/>
              <w:keepLines w:val="0"/>
              <w:rPr>
                <w:rFonts w:cs="Arial"/>
                <w:szCs w:val="18"/>
              </w:rPr>
            </w:pPr>
            <w:r w:rsidRPr="005B0A88">
              <w:rPr>
                <w:rFonts w:cs="Arial"/>
                <w:szCs w:val="18"/>
              </w:rPr>
              <w:t>Same as 6.6.2.1</w:t>
            </w:r>
          </w:p>
        </w:tc>
      </w:tr>
      <w:tr w:rsidR="005A7F91" w:rsidRPr="005B0A88" w:rsidTr="005A7F91">
        <w:trPr>
          <w:gridBefore w:val="2"/>
          <w:wBefore w:w="310" w:type="dxa"/>
          <w:cantSplit/>
          <w:jc w:val="center"/>
        </w:trPr>
        <w:tc>
          <w:tcPr>
            <w:tcW w:w="3237" w:type="dxa"/>
            <w:gridSpan w:val="3"/>
          </w:tcPr>
          <w:p w:rsidR="005A7F91" w:rsidRPr="005B0A88" w:rsidRDefault="005A7F91" w:rsidP="005A7F91">
            <w:pPr>
              <w:pStyle w:val="TAL"/>
              <w:rPr>
                <w:rFonts w:cs="Arial"/>
                <w:szCs w:val="18"/>
              </w:rPr>
            </w:pPr>
            <w:r w:rsidRPr="005B0A88">
              <w:rPr>
                <w:rFonts w:cs="Arial"/>
                <w:szCs w:val="18"/>
              </w:rPr>
              <w:t>6.6.2.5 NR SA FR1-FR1 event-triggered reporting in non-DRX with SSB time index detection</w:t>
            </w:r>
          </w:p>
        </w:tc>
        <w:tc>
          <w:tcPr>
            <w:tcW w:w="2572" w:type="dxa"/>
            <w:gridSpan w:val="4"/>
          </w:tcPr>
          <w:p w:rsidR="005A7F91" w:rsidRPr="005B0A88" w:rsidRDefault="005A7F91" w:rsidP="005A7F91">
            <w:pPr>
              <w:pStyle w:val="TAL"/>
              <w:keepNext w:val="0"/>
              <w:keepLines w:val="0"/>
              <w:rPr>
                <w:rFonts w:cs="Arial"/>
                <w:szCs w:val="18"/>
              </w:rPr>
            </w:pPr>
            <w:r w:rsidRPr="005B0A88">
              <w:rPr>
                <w:rFonts w:cs="Arial"/>
                <w:szCs w:val="18"/>
              </w:rPr>
              <w:t>Same as 6.6.2.1</w:t>
            </w:r>
          </w:p>
        </w:tc>
        <w:tc>
          <w:tcPr>
            <w:tcW w:w="3740" w:type="dxa"/>
            <w:gridSpan w:val="3"/>
          </w:tcPr>
          <w:p w:rsidR="005A7F91" w:rsidRPr="005B0A88" w:rsidRDefault="005A7F91" w:rsidP="005A7F91">
            <w:pPr>
              <w:pStyle w:val="TAL"/>
              <w:keepNext w:val="0"/>
              <w:keepLines w:val="0"/>
              <w:rPr>
                <w:rFonts w:cs="Arial"/>
                <w:szCs w:val="18"/>
              </w:rPr>
            </w:pPr>
            <w:r w:rsidRPr="005B0A88">
              <w:rPr>
                <w:rFonts w:cs="Arial"/>
                <w:szCs w:val="18"/>
              </w:rPr>
              <w:t>Same as 6.6.2.1</w:t>
            </w:r>
          </w:p>
        </w:tc>
      </w:tr>
      <w:tr w:rsidR="005A7F91" w:rsidRPr="005B0A88" w:rsidTr="005A7F91">
        <w:trPr>
          <w:gridBefore w:val="2"/>
          <w:wBefore w:w="310" w:type="dxa"/>
          <w:cantSplit/>
          <w:jc w:val="center"/>
        </w:trPr>
        <w:tc>
          <w:tcPr>
            <w:tcW w:w="3237" w:type="dxa"/>
            <w:gridSpan w:val="3"/>
          </w:tcPr>
          <w:p w:rsidR="005A7F91" w:rsidRPr="005B0A88" w:rsidRDefault="005A7F91" w:rsidP="005A7F91">
            <w:pPr>
              <w:pStyle w:val="TAL"/>
              <w:rPr>
                <w:rFonts w:cs="Arial"/>
                <w:szCs w:val="18"/>
              </w:rPr>
            </w:pPr>
            <w:r w:rsidRPr="005B0A88">
              <w:rPr>
                <w:rFonts w:cs="Arial"/>
                <w:szCs w:val="18"/>
              </w:rPr>
              <w:t>6.6.2.6 NR SA FR1-FR1 event-triggered reporting  in DRX with SSB time index detection</w:t>
            </w:r>
          </w:p>
        </w:tc>
        <w:tc>
          <w:tcPr>
            <w:tcW w:w="2572" w:type="dxa"/>
            <w:gridSpan w:val="4"/>
          </w:tcPr>
          <w:p w:rsidR="005A7F91" w:rsidRPr="005B0A88" w:rsidRDefault="005A7F91" w:rsidP="005A7F91">
            <w:pPr>
              <w:pStyle w:val="TAL"/>
              <w:keepNext w:val="0"/>
              <w:keepLines w:val="0"/>
              <w:rPr>
                <w:rFonts w:cs="Arial"/>
                <w:szCs w:val="18"/>
              </w:rPr>
            </w:pPr>
            <w:r w:rsidRPr="005B0A88">
              <w:rPr>
                <w:rFonts w:cs="Arial"/>
                <w:szCs w:val="18"/>
              </w:rPr>
              <w:t>Same as 6.6.2.1</w:t>
            </w:r>
          </w:p>
        </w:tc>
        <w:tc>
          <w:tcPr>
            <w:tcW w:w="3740" w:type="dxa"/>
            <w:gridSpan w:val="3"/>
          </w:tcPr>
          <w:p w:rsidR="005A7F91" w:rsidRPr="005B0A88" w:rsidRDefault="005A7F91" w:rsidP="005A7F91">
            <w:pPr>
              <w:pStyle w:val="TAL"/>
              <w:keepNext w:val="0"/>
              <w:keepLines w:val="0"/>
              <w:rPr>
                <w:rFonts w:cs="Arial"/>
                <w:szCs w:val="18"/>
              </w:rPr>
            </w:pPr>
            <w:r w:rsidRPr="005B0A88">
              <w:rPr>
                <w:rFonts w:cs="Arial"/>
                <w:szCs w:val="18"/>
              </w:rPr>
              <w:t>Same as 6.6.2.1</w:t>
            </w:r>
          </w:p>
        </w:tc>
      </w:tr>
      <w:tr w:rsidR="005A7F91" w:rsidRPr="005B0A88" w:rsidTr="005A7F91">
        <w:trPr>
          <w:gridBefore w:val="2"/>
          <w:wBefore w:w="310" w:type="dxa"/>
          <w:cantSplit/>
          <w:jc w:val="center"/>
        </w:trPr>
        <w:tc>
          <w:tcPr>
            <w:tcW w:w="3237" w:type="dxa"/>
            <w:gridSpan w:val="3"/>
          </w:tcPr>
          <w:p w:rsidR="005A7F91" w:rsidRPr="005B0A88" w:rsidRDefault="005A7F91" w:rsidP="005A7F91">
            <w:pPr>
              <w:pStyle w:val="TAL"/>
              <w:rPr>
                <w:rFonts w:cs="Arial"/>
                <w:szCs w:val="18"/>
              </w:rPr>
            </w:pPr>
            <w:r w:rsidRPr="005B0A88">
              <w:rPr>
                <w:rFonts w:cs="Arial"/>
                <w:szCs w:val="18"/>
              </w:rPr>
              <w:t>6.6.3.1 NR SA FR1 – E-UTRAN event-triggered reporting in non-DRX</w:t>
            </w:r>
          </w:p>
        </w:tc>
        <w:tc>
          <w:tcPr>
            <w:tcW w:w="2572" w:type="dxa"/>
            <w:gridSpan w:val="4"/>
          </w:tcPr>
          <w:p w:rsidR="005A7F91" w:rsidRPr="005B0A88" w:rsidRDefault="005A7F91" w:rsidP="005A7F91">
            <w:pPr>
              <w:pStyle w:val="TAL"/>
              <w:keepNext w:val="0"/>
              <w:keepLines w:val="0"/>
            </w:pPr>
            <w:r w:rsidRPr="005B0A88">
              <w:t>Freq 1 Noc ±1.5 dB</w:t>
            </w:r>
          </w:p>
          <w:p w:rsidR="005A7F91" w:rsidRPr="005B0A88" w:rsidRDefault="005A7F91" w:rsidP="005A7F91">
            <w:pPr>
              <w:pStyle w:val="TAL"/>
              <w:keepNext w:val="0"/>
              <w:keepLines w:val="0"/>
            </w:pPr>
            <w:r w:rsidRPr="005B0A88">
              <w:t>Freq 2 Noc ±1.5 dB</w:t>
            </w:r>
          </w:p>
          <w:p w:rsidR="005A7F91" w:rsidRPr="005B0A88" w:rsidRDefault="005A7F91" w:rsidP="005A7F91">
            <w:pPr>
              <w:pStyle w:val="TAL"/>
              <w:keepNext w:val="0"/>
              <w:keepLines w:val="0"/>
            </w:pPr>
            <w:r w:rsidRPr="005B0A88">
              <w:t>Ês1 / Noc ±0.3 dB</w:t>
            </w:r>
          </w:p>
          <w:p w:rsidR="005A7F91" w:rsidRPr="005B0A88" w:rsidRDefault="005A7F91" w:rsidP="005A7F91">
            <w:pPr>
              <w:pStyle w:val="TAL"/>
              <w:keepNext w:val="0"/>
              <w:keepLines w:val="0"/>
            </w:pPr>
            <w:r w:rsidRPr="005B0A88">
              <w:t>Ês2 / Noc ±0.3 dB</w:t>
            </w:r>
          </w:p>
          <w:p w:rsidR="005A7F91" w:rsidRPr="005B0A88" w:rsidRDefault="005A7F91" w:rsidP="005A7F91">
            <w:pPr>
              <w:pStyle w:val="TAL"/>
              <w:keepNext w:val="0"/>
              <w:keepLines w:val="0"/>
              <w:rPr>
                <w:rFonts w:cs="Arial"/>
                <w:szCs w:val="18"/>
              </w:rPr>
            </w:pPr>
            <w:r w:rsidRPr="005B0A88">
              <w:t>Fading ±0.5 dB</w:t>
            </w:r>
          </w:p>
        </w:tc>
        <w:tc>
          <w:tcPr>
            <w:tcW w:w="3740" w:type="dxa"/>
            <w:gridSpan w:val="3"/>
          </w:tcPr>
          <w:p w:rsidR="005A7F91" w:rsidRPr="005B0A88" w:rsidRDefault="005A7F91" w:rsidP="005A7F91">
            <w:pPr>
              <w:pStyle w:val="TAL"/>
              <w:keepNext w:val="0"/>
              <w:keepLines w:val="0"/>
            </w:pPr>
            <w:r w:rsidRPr="005B0A88">
              <w:t>Note:</w:t>
            </w:r>
          </w:p>
          <w:p w:rsidR="005A7F91" w:rsidRPr="005B0A88" w:rsidRDefault="005A7F91" w:rsidP="005A7F91">
            <w:pPr>
              <w:pStyle w:val="TAL"/>
              <w:keepNext w:val="0"/>
              <w:keepLines w:val="0"/>
            </w:pPr>
            <w:r w:rsidRPr="005B0A88">
              <w:t>Ês1 / Noc is the ratio of cell 1 signal / AWGN</w:t>
            </w:r>
          </w:p>
          <w:p w:rsidR="005A7F91" w:rsidRPr="005B0A88" w:rsidRDefault="005A7F91" w:rsidP="005A7F91">
            <w:pPr>
              <w:pStyle w:val="TAL"/>
              <w:keepNext w:val="0"/>
              <w:keepLines w:val="0"/>
              <w:rPr>
                <w:rFonts w:cs="Arial"/>
                <w:szCs w:val="18"/>
              </w:rPr>
            </w:pPr>
            <w:r w:rsidRPr="005B0A88">
              <w:t>Ês2 / Noc is the ratio of cell 2 signal / AWGN</w:t>
            </w:r>
          </w:p>
        </w:tc>
      </w:tr>
      <w:tr w:rsidR="005A7F91" w:rsidRPr="005B0A88" w:rsidTr="005A7F91">
        <w:trPr>
          <w:gridBefore w:val="2"/>
          <w:wBefore w:w="310" w:type="dxa"/>
          <w:cantSplit/>
          <w:jc w:val="center"/>
        </w:trPr>
        <w:tc>
          <w:tcPr>
            <w:tcW w:w="3237" w:type="dxa"/>
            <w:gridSpan w:val="3"/>
          </w:tcPr>
          <w:p w:rsidR="005A7F91" w:rsidRPr="005B0A88" w:rsidRDefault="005A7F91" w:rsidP="005A7F91">
            <w:pPr>
              <w:pStyle w:val="TAL"/>
              <w:rPr>
                <w:rFonts w:cs="Arial"/>
                <w:szCs w:val="18"/>
              </w:rPr>
            </w:pPr>
            <w:r w:rsidRPr="005B0A88">
              <w:rPr>
                <w:rFonts w:cs="Arial"/>
                <w:szCs w:val="18"/>
              </w:rPr>
              <w:t>6.6.3.2 NR SA FR1 – E-UTRAN event-triggered reporting in DRX</w:t>
            </w:r>
          </w:p>
        </w:tc>
        <w:tc>
          <w:tcPr>
            <w:tcW w:w="2572" w:type="dxa"/>
            <w:gridSpan w:val="4"/>
          </w:tcPr>
          <w:p w:rsidR="005A7F91" w:rsidRPr="005B0A88" w:rsidRDefault="005A7F91" w:rsidP="005A7F91">
            <w:pPr>
              <w:pStyle w:val="TAL"/>
              <w:keepNext w:val="0"/>
              <w:keepLines w:val="0"/>
              <w:rPr>
                <w:rFonts w:cs="Arial"/>
                <w:szCs w:val="18"/>
              </w:rPr>
            </w:pPr>
            <w:r w:rsidRPr="005B0A88">
              <w:rPr>
                <w:rFonts w:cs="Arial"/>
                <w:szCs w:val="18"/>
              </w:rPr>
              <w:t>Same as 6.6.3.1</w:t>
            </w:r>
          </w:p>
        </w:tc>
        <w:tc>
          <w:tcPr>
            <w:tcW w:w="3740" w:type="dxa"/>
            <w:gridSpan w:val="3"/>
          </w:tcPr>
          <w:p w:rsidR="005A7F91" w:rsidRPr="005B0A88" w:rsidRDefault="005A7F91" w:rsidP="005A7F91">
            <w:pPr>
              <w:pStyle w:val="TAL"/>
              <w:keepNext w:val="0"/>
              <w:keepLines w:val="0"/>
              <w:rPr>
                <w:rFonts w:cs="Arial"/>
                <w:szCs w:val="18"/>
              </w:rPr>
            </w:pPr>
            <w:r w:rsidRPr="005B0A88">
              <w:rPr>
                <w:rFonts w:cs="Arial"/>
                <w:szCs w:val="18"/>
              </w:rPr>
              <w:t>Same as 6.6.3.1</w:t>
            </w:r>
          </w:p>
        </w:tc>
      </w:tr>
      <w:tr w:rsidR="005A7F91" w:rsidRPr="005B0A88" w:rsidTr="005A7F91">
        <w:trPr>
          <w:gridBefore w:val="2"/>
          <w:wBefore w:w="310" w:type="dxa"/>
          <w:cantSplit/>
          <w:jc w:val="center"/>
        </w:trPr>
        <w:tc>
          <w:tcPr>
            <w:tcW w:w="3237" w:type="dxa"/>
            <w:gridSpan w:val="3"/>
          </w:tcPr>
          <w:p w:rsidR="005A7F91" w:rsidRPr="005B0A88" w:rsidRDefault="005A7F91" w:rsidP="005A7F91">
            <w:pPr>
              <w:pStyle w:val="TAL"/>
            </w:pPr>
            <w:r w:rsidRPr="005B0A88">
              <w:t>6.6.4.1 NR SA FR1 SSB-based L1-RSRP measurement in non-DRX</w:t>
            </w:r>
          </w:p>
        </w:tc>
        <w:tc>
          <w:tcPr>
            <w:tcW w:w="2572" w:type="dxa"/>
            <w:gridSpan w:val="4"/>
          </w:tcPr>
          <w:p w:rsidR="005A7F91" w:rsidRPr="005B0A88" w:rsidRDefault="005A7F91" w:rsidP="005A7F91">
            <w:pPr>
              <w:pStyle w:val="TAL"/>
              <w:rPr>
                <w:shd w:val="clear" w:color="auto" w:fill="FFFFFF"/>
              </w:rPr>
            </w:pPr>
            <w:r w:rsidRPr="005B0A88">
              <w:rPr>
                <w:shd w:val="clear" w:color="auto" w:fill="FFFFFF"/>
              </w:rPr>
              <w:t>Average Noc ±1.5 dB</w:t>
            </w:r>
          </w:p>
          <w:p w:rsidR="005A7F91" w:rsidRPr="005B0A88" w:rsidRDefault="005A7F91" w:rsidP="005A7F91">
            <w:pPr>
              <w:pStyle w:val="TAL"/>
              <w:rPr>
                <w:shd w:val="clear" w:color="auto" w:fill="FFFFFF"/>
              </w:rPr>
            </w:pPr>
            <w:r w:rsidRPr="005B0A88">
              <w:t>Average Ês</w:t>
            </w:r>
            <w:r w:rsidRPr="005B0A88">
              <w:rPr>
                <w:vertAlign w:val="subscript"/>
              </w:rPr>
              <w:t>0</w:t>
            </w:r>
            <w:r w:rsidRPr="005B0A88">
              <w:t xml:space="preserve"> /</w:t>
            </w:r>
            <w:r w:rsidRPr="005B0A88">
              <w:rPr>
                <w:shd w:val="clear" w:color="auto" w:fill="FFFFFF"/>
              </w:rPr>
              <w:t xml:space="preserve"> Noc ±0.3 dB</w:t>
            </w:r>
          </w:p>
          <w:p w:rsidR="005A7F91" w:rsidRPr="005B0A88" w:rsidRDefault="005A7F91" w:rsidP="005A7F91">
            <w:pPr>
              <w:pStyle w:val="TAL"/>
              <w:rPr>
                <w:shd w:val="clear" w:color="auto" w:fill="FFFFFF"/>
              </w:rPr>
            </w:pPr>
            <w:r w:rsidRPr="005B0A88">
              <w:t>Average Ês</w:t>
            </w:r>
            <w:r w:rsidRPr="005B0A88">
              <w:rPr>
                <w:vertAlign w:val="subscript"/>
              </w:rPr>
              <w:t>1</w:t>
            </w:r>
            <w:r w:rsidRPr="005B0A88">
              <w:t xml:space="preserve"> /</w:t>
            </w:r>
            <w:r w:rsidRPr="005B0A88">
              <w:rPr>
                <w:shd w:val="clear" w:color="auto" w:fill="FFFFFF"/>
              </w:rPr>
              <w:t xml:space="preserve"> Noc ±0.3 dB</w:t>
            </w:r>
          </w:p>
          <w:p w:rsidR="005A7F91" w:rsidRPr="005B0A88" w:rsidRDefault="005A7F91" w:rsidP="005A7F91">
            <w:pPr>
              <w:pStyle w:val="TAL"/>
              <w:rPr>
                <w:shd w:val="clear" w:color="auto" w:fill="FFFFFF"/>
              </w:rPr>
            </w:pPr>
            <w:r w:rsidRPr="005B0A88">
              <w:rPr>
                <w:rFonts w:cs="Arial"/>
                <w:szCs w:val="18"/>
              </w:rPr>
              <w:t xml:space="preserve">Meas PRB </w:t>
            </w:r>
            <w:r w:rsidRPr="005B0A88">
              <w:t>Noc ±1.5 dB</w:t>
            </w:r>
          </w:p>
          <w:p w:rsidR="005A7F91" w:rsidRPr="005B0A88" w:rsidRDefault="005A7F91" w:rsidP="005A7F91">
            <w:pPr>
              <w:pStyle w:val="TAL"/>
            </w:pPr>
            <w:r w:rsidRPr="005B0A88">
              <w:rPr>
                <w:shd w:val="clear" w:color="auto" w:fill="FFFFFF"/>
              </w:rPr>
              <w:t xml:space="preserve">Meas PRB </w:t>
            </w:r>
            <w:r w:rsidRPr="005B0A88">
              <w:t>Ês</w:t>
            </w:r>
            <w:r w:rsidRPr="005B0A88">
              <w:rPr>
                <w:vertAlign w:val="subscript"/>
              </w:rPr>
              <w:t>0</w:t>
            </w:r>
            <w:r w:rsidRPr="005B0A88">
              <w:t xml:space="preserve"> /</w:t>
            </w:r>
            <w:r w:rsidRPr="005B0A88">
              <w:rPr>
                <w:shd w:val="clear" w:color="auto" w:fill="FFFFFF"/>
              </w:rPr>
              <w:t xml:space="preserve"> Noc ±0.3 dB Meas PRB </w:t>
            </w:r>
            <w:r w:rsidRPr="005B0A88">
              <w:t>Ês</w:t>
            </w:r>
            <w:r w:rsidRPr="005B0A88">
              <w:rPr>
                <w:vertAlign w:val="subscript"/>
              </w:rPr>
              <w:t>1</w:t>
            </w:r>
            <w:r w:rsidRPr="005B0A88">
              <w:t xml:space="preserve"> /</w:t>
            </w:r>
            <w:r w:rsidRPr="005B0A88">
              <w:rPr>
                <w:shd w:val="clear" w:color="auto" w:fill="FFFFFF"/>
              </w:rPr>
              <w:t xml:space="preserve"> Noc ±0.3 dB</w:t>
            </w:r>
          </w:p>
        </w:tc>
        <w:tc>
          <w:tcPr>
            <w:tcW w:w="3740" w:type="dxa"/>
            <w:gridSpan w:val="3"/>
          </w:tcPr>
          <w:p w:rsidR="005A7F91" w:rsidRPr="005B0A88" w:rsidRDefault="005A7F91" w:rsidP="005A7F91">
            <w:pPr>
              <w:pStyle w:val="TAL"/>
              <w:rPr>
                <w:rFonts w:cs="Arial"/>
                <w:szCs w:val="18"/>
              </w:rPr>
            </w:pPr>
            <w:r w:rsidRPr="005B0A88">
              <w:rPr>
                <w:rFonts w:cs="Arial"/>
                <w:szCs w:val="18"/>
              </w:rPr>
              <w:t>Noc is the AWGN on NR freq1</w:t>
            </w:r>
          </w:p>
          <w:p w:rsidR="005A7F91" w:rsidRPr="005B0A88" w:rsidRDefault="005A7F91" w:rsidP="005A7F91">
            <w:pPr>
              <w:pStyle w:val="TAL"/>
              <w:rPr>
                <w:shd w:val="clear" w:color="auto" w:fill="FFFFFF"/>
              </w:rPr>
            </w:pPr>
            <w:r w:rsidRPr="005B0A88">
              <w:t>Ês</w:t>
            </w:r>
            <w:r w:rsidRPr="005B0A88">
              <w:rPr>
                <w:vertAlign w:val="subscript"/>
              </w:rPr>
              <w:t>0</w:t>
            </w:r>
            <w:r w:rsidRPr="005B0A88">
              <w:t xml:space="preserve"> /</w:t>
            </w:r>
            <w:r w:rsidRPr="005B0A88">
              <w:rPr>
                <w:shd w:val="clear" w:color="auto" w:fill="FFFFFF"/>
              </w:rPr>
              <w:t xml:space="preserve"> Noc is the SNR for the SSB#0</w:t>
            </w:r>
          </w:p>
          <w:p w:rsidR="005A7F91" w:rsidRPr="005B0A88" w:rsidRDefault="005A7F91" w:rsidP="005A7F91">
            <w:pPr>
              <w:pStyle w:val="TAL"/>
              <w:rPr>
                <w:shd w:val="clear" w:color="auto" w:fill="FFFFFF"/>
              </w:rPr>
            </w:pPr>
            <w:r w:rsidRPr="005B0A88">
              <w:t>Ês</w:t>
            </w:r>
            <w:r w:rsidRPr="005B0A88">
              <w:rPr>
                <w:vertAlign w:val="subscript"/>
              </w:rPr>
              <w:t>1</w:t>
            </w:r>
            <w:r w:rsidRPr="005B0A88">
              <w:t xml:space="preserve"> /</w:t>
            </w:r>
            <w:r w:rsidRPr="005B0A88">
              <w:rPr>
                <w:shd w:val="clear" w:color="auto" w:fill="FFFFFF"/>
              </w:rPr>
              <w:t xml:space="preserve"> Noc is the SNR for the SSB#1</w:t>
            </w:r>
          </w:p>
          <w:p w:rsidR="005A7F91" w:rsidRPr="005B0A88" w:rsidRDefault="005A7F91" w:rsidP="005A7F91">
            <w:pPr>
              <w:pStyle w:val="TAL"/>
              <w:rPr>
                <w:shd w:val="clear" w:color="auto" w:fill="FFFFFF"/>
              </w:rPr>
            </w:pPr>
          </w:p>
          <w:p w:rsidR="005A7F91" w:rsidRPr="005B0A88" w:rsidRDefault="005A7F91" w:rsidP="005A7F91">
            <w:pPr>
              <w:pStyle w:val="TAL"/>
            </w:pPr>
            <w:r w:rsidRPr="005B0A88">
              <w:rPr>
                <w:rFonts w:cs="Arial"/>
                <w:szCs w:val="18"/>
              </w:rPr>
              <w:t>Meas PRB is the measurement PRB for SS-RSRP #RB</w:t>
            </w:r>
            <w:r w:rsidRPr="005B0A88">
              <w:rPr>
                <w:vertAlign w:val="subscript"/>
              </w:rPr>
              <w:t>J</w:t>
            </w:r>
            <w:r w:rsidRPr="005B0A88">
              <w:rPr>
                <w:rFonts w:cs="Arial"/>
                <w:szCs w:val="18"/>
              </w:rPr>
              <w:t xml:space="preserve"> to RB</w:t>
            </w:r>
            <w:r w:rsidRPr="005B0A88">
              <w:rPr>
                <w:vertAlign w:val="subscript"/>
              </w:rPr>
              <w:t>J+19</w:t>
            </w:r>
          </w:p>
        </w:tc>
      </w:tr>
      <w:tr w:rsidR="005A7F91" w:rsidRPr="005B0A88" w:rsidTr="005A7F91">
        <w:trPr>
          <w:gridBefore w:val="2"/>
          <w:wBefore w:w="310" w:type="dxa"/>
          <w:cantSplit/>
          <w:jc w:val="center"/>
        </w:trPr>
        <w:tc>
          <w:tcPr>
            <w:tcW w:w="3237" w:type="dxa"/>
            <w:gridSpan w:val="3"/>
          </w:tcPr>
          <w:p w:rsidR="005A7F91" w:rsidRPr="005B0A88" w:rsidRDefault="005A7F91" w:rsidP="005A7F91">
            <w:pPr>
              <w:pStyle w:val="TAL"/>
            </w:pPr>
            <w:r w:rsidRPr="005B0A88">
              <w:t>6.6.4.2 NR SA FR1 SSB-based L1-RSRP measurement in DRX</w:t>
            </w:r>
          </w:p>
        </w:tc>
        <w:tc>
          <w:tcPr>
            <w:tcW w:w="2572" w:type="dxa"/>
            <w:gridSpan w:val="4"/>
          </w:tcPr>
          <w:p w:rsidR="005A7F91" w:rsidRPr="005B0A88" w:rsidRDefault="005A7F91" w:rsidP="005A7F91">
            <w:pPr>
              <w:pStyle w:val="TAL"/>
            </w:pPr>
            <w:r w:rsidRPr="005B0A88">
              <w:t>Same as 6.6.4.1</w:t>
            </w:r>
          </w:p>
        </w:tc>
        <w:tc>
          <w:tcPr>
            <w:tcW w:w="3740" w:type="dxa"/>
            <w:gridSpan w:val="3"/>
          </w:tcPr>
          <w:p w:rsidR="005A7F91" w:rsidRPr="005B0A88" w:rsidRDefault="005A7F91" w:rsidP="005A7F91">
            <w:pPr>
              <w:pStyle w:val="TAL"/>
            </w:pPr>
            <w:r w:rsidRPr="005B0A88">
              <w:t>Same as 6.6.4.1</w:t>
            </w:r>
          </w:p>
        </w:tc>
      </w:tr>
      <w:tr w:rsidR="005A7F91" w:rsidRPr="005B0A88" w:rsidTr="005A7F91">
        <w:trPr>
          <w:gridBefore w:val="2"/>
          <w:wBefore w:w="310" w:type="dxa"/>
          <w:cantSplit/>
          <w:jc w:val="center"/>
        </w:trPr>
        <w:tc>
          <w:tcPr>
            <w:tcW w:w="3237" w:type="dxa"/>
            <w:gridSpan w:val="3"/>
          </w:tcPr>
          <w:p w:rsidR="005A7F91" w:rsidRPr="005B0A88" w:rsidRDefault="005A7F91" w:rsidP="005A7F91">
            <w:pPr>
              <w:pStyle w:val="TAL"/>
            </w:pPr>
            <w:r w:rsidRPr="005B0A88">
              <w:t>6.6.4.3 NR SA FR1 CSI-RS-based L1-RSRP measurement in non-DRX</w:t>
            </w:r>
          </w:p>
        </w:tc>
        <w:tc>
          <w:tcPr>
            <w:tcW w:w="2572" w:type="dxa"/>
            <w:gridSpan w:val="4"/>
          </w:tcPr>
          <w:p w:rsidR="005A7F91" w:rsidRPr="005B0A88" w:rsidRDefault="005A7F91" w:rsidP="005A7F91">
            <w:pPr>
              <w:pStyle w:val="TAL"/>
              <w:rPr>
                <w:shd w:val="clear" w:color="auto" w:fill="FFFFFF"/>
              </w:rPr>
            </w:pPr>
            <w:r w:rsidRPr="005B0A88">
              <w:rPr>
                <w:shd w:val="clear" w:color="auto" w:fill="FFFFFF"/>
              </w:rPr>
              <w:t>Average Noc ±1.5 dB</w:t>
            </w:r>
          </w:p>
          <w:p w:rsidR="005A7F91" w:rsidRPr="005B0A88" w:rsidRDefault="005A7F91" w:rsidP="005A7F91">
            <w:pPr>
              <w:pStyle w:val="TAL"/>
              <w:rPr>
                <w:shd w:val="clear" w:color="auto" w:fill="FFFFFF"/>
              </w:rPr>
            </w:pPr>
            <w:r w:rsidRPr="005B0A88">
              <w:rPr>
                <w:shd w:val="clear" w:color="auto" w:fill="FFFFFF"/>
              </w:rPr>
              <w:t xml:space="preserve">Average </w:t>
            </w:r>
            <w:r w:rsidRPr="005B0A88">
              <w:t>Ês</w:t>
            </w:r>
            <w:r w:rsidRPr="005B0A88">
              <w:rPr>
                <w:vertAlign w:val="subscript"/>
              </w:rPr>
              <w:t>0</w:t>
            </w:r>
            <w:r w:rsidRPr="005B0A88">
              <w:t xml:space="preserve"> /</w:t>
            </w:r>
            <w:r w:rsidRPr="005B0A88">
              <w:rPr>
                <w:shd w:val="clear" w:color="auto" w:fill="FFFFFF"/>
              </w:rPr>
              <w:t xml:space="preserve"> Noc ±0.3 dB</w:t>
            </w:r>
          </w:p>
          <w:p w:rsidR="005A7F91" w:rsidRPr="005B0A88" w:rsidRDefault="005A7F91" w:rsidP="005A7F91">
            <w:pPr>
              <w:pStyle w:val="TAL"/>
              <w:rPr>
                <w:shd w:val="clear" w:color="auto" w:fill="FFFFFF"/>
              </w:rPr>
            </w:pPr>
            <w:r w:rsidRPr="005B0A88">
              <w:rPr>
                <w:shd w:val="clear" w:color="auto" w:fill="FFFFFF"/>
              </w:rPr>
              <w:t xml:space="preserve">Average </w:t>
            </w:r>
            <w:r w:rsidRPr="005B0A88">
              <w:t>Ês</w:t>
            </w:r>
            <w:r w:rsidRPr="005B0A88">
              <w:rPr>
                <w:vertAlign w:val="subscript"/>
              </w:rPr>
              <w:t>1</w:t>
            </w:r>
            <w:r w:rsidRPr="005B0A88">
              <w:t xml:space="preserve"> /</w:t>
            </w:r>
            <w:r w:rsidRPr="005B0A88">
              <w:rPr>
                <w:shd w:val="clear" w:color="auto" w:fill="FFFFFF"/>
              </w:rPr>
              <w:t xml:space="preserve"> Noc ±0.3 dB</w:t>
            </w:r>
          </w:p>
          <w:p w:rsidR="005A7F91" w:rsidRPr="005B0A88" w:rsidRDefault="005A7F91" w:rsidP="005A7F91">
            <w:pPr>
              <w:pStyle w:val="TAL"/>
              <w:rPr>
                <w:shd w:val="clear" w:color="auto" w:fill="FFFFFF"/>
              </w:rPr>
            </w:pPr>
            <w:r w:rsidRPr="005B0A88">
              <w:t>Meas PRB Noc ±1.5 dB</w:t>
            </w:r>
          </w:p>
          <w:p w:rsidR="005A7F91" w:rsidRPr="005B0A88" w:rsidRDefault="005A7F91" w:rsidP="005A7F91">
            <w:pPr>
              <w:pStyle w:val="TAL"/>
            </w:pPr>
            <w:r w:rsidRPr="005B0A88">
              <w:rPr>
                <w:shd w:val="clear" w:color="auto" w:fill="FFFFFF"/>
              </w:rPr>
              <w:t xml:space="preserve">Meas PRB </w:t>
            </w:r>
            <w:r w:rsidRPr="005B0A88">
              <w:t>Ês</w:t>
            </w:r>
            <w:r w:rsidRPr="005B0A88">
              <w:rPr>
                <w:vertAlign w:val="subscript"/>
              </w:rPr>
              <w:t>0</w:t>
            </w:r>
            <w:r w:rsidRPr="005B0A88">
              <w:t xml:space="preserve"> /</w:t>
            </w:r>
            <w:r w:rsidRPr="005B0A88">
              <w:rPr>
                <w:shd w:val="clear" w:color="auto" w:fill="FFFFFF"/>
              </w:rPr>
              <w:t xml:space="preserve"> N</w:t>
            </w:r>
            <w:r w:rsidRPr="005B0A88">
              <w:rPr>
                <w:shd w:val="clear" w:color="auto" w:fill="FFFFFF"/>
                <w:vertAlign w:val="subscript"/>
              </w:rPr>
              <w:t>oc</w:t>
            </w:r>
            <w:r w:rsidRPr="005B0A88">
              <w:rPr>
                <w:shd w:val="clear" w:color="auto" w:fill="FFFFFF"/>
              </w:rPr>
              <w:t xml:space="preserve"> ±0.3 dB Meas PRB </w:t>
            </w: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w:t>
            </w:r>
            <w:r w:rsidRPr="005B0A88">
              <w:rPr>
                <w:shd w:val="clear" w:color="auto" w:fill="FFFFFF"/>
              </w:rPr>
              <w:t xml:space="preserve"> ±0.3 dB</w:t>
            </w:r>
          </w:p>
        </w:tc>
        <w:tc>
          <w:tcPr>
            <w:tcW w:w="3740" w:type="dxa"/>
            <w:gridSpan w:val="3"/>
          </w:tcPr>
          <w:p w:rsidR="005A7F91" w:rsidRPr="005B0A88" w:rsidRDefault="005A7F91" w:rsidP="005A7F91">
            <w:pPr>
              <w:pStyle w:val="TAL"/>
            </w:pPr>
            <w:r w:rsidRPr="005B0A88">
              <w:t>Noc is the AWGN on NR freq1</w:t>
            </w:r>
          </w:p>
          <w:p w:rsidR="005A7F91" w:rsidRPr="005B0A88" w:rsidRDefault="005A7F91" w:rsidP="005A7F91">
            <w:pPr>
              <w:pStyle w:val="TAL"/>
              <w:rPr>
                <w:shd w:val="clear" w:color="auto" w:fill="FFFFFF"/>
              </w:rPr>
            </w:pPr>
            <w:r w:rsidRPr="005B0A88">
              <w:t>Ês</w:t>
            </w:r>
            <w:r w:rsidRPr="005B0A88">
              <w:rPr>
                <w:shd w:val="clear" w:color="auto" w:fill="FFFFFF"/>
                <w:vertAlign w:val="subscript"/>
              </w:rPr>
              <w:t>0</w:t>
            </w:r>
            <w:r w:rsidRPr="005B0A88">
              <w:t xml:space="preserve"> /</w:t>
            </w:r>
            <w:r w:rsidRPr="005B0A88">
              <w:rPr>
                <w:shd w:val="clear" w:color="auto" w:fill="FFFFFF"/>
              </w:rPr>
              <w:t xml:space="preserve"> Noc is the SNR for the CSI-RS#0</w:t>
            </w:r>
          </w:p>
          <w:p w:rsidR="005A7F91" w:rsidRPr="005B0A88" w:rsidRDefault="005A7F91" w:rsidP="005A7F91">
            <w:pPr>
              <w:pStyle w:val="TAL"/>
              <w:rPr>
                <w:shd w:val="clear" w:color="auto" w:fill="FFFFFF"/>
              </w:rPr>
            </w:pPr>
            <w:r w:rsidRPr="005B0A88">
              <w:t>Ês</w:t>
            </w:r>
            <w:r w:rsidRPr="005B0A88">
              <w:rPr>
                <w:shd w:val="clear" w:color="auto" w:fill="FFFFFF"/>
                <w:vertAlign w:val="subscript"/>
              </w:rPr>
              <w:t>1</w:t>
            </w:r>
            <w:r w:rsidRPr="005B0A88">
              <w:t xml:space="preserve"> /</w:t>
            </w:r>
            <w:r w:rsidRPr="005B0A88">
              <w:rPr>
                <w:shd w:val="clear" w:color="auto" w:fill="FFFFFF"/>
              </w:rPr>
              <w:t xml:space="preserve"> Noc is the SNR for the CSI-RS#1</w:t>
            </w:r>
          </w:p>
          <w:p w:rsidR="005A7F91" w:rsidRPr="005B0A88" w:rsidRDefault="005A7F91" w:rsidP="005A7F91">
            <w:pPr>
              <w:pStyle w:val="TAL"/>
              <w:rPr>
                <w:shd w:val="clear" w:color="auto" w:fill="FFFFFF"/>
              </w:rPr>
            </w:pPr>
          </w:p>
          <w:p w:rsidR="005A7F91" w:rsidRPr="005B0A88" w:rsidRDefault="005A7F91" w:rsidP="005A7F91">
            <w:pPr>
              <w:pStyle w:val="TAL"/>
            </w:pPr>
            <w:r w:rsidRPr="005B0A88">
              <w:t>Meas PRB is the measurement PRB for CSI-RSRP #RB</w:t>
            </w:r>
            <w:r w:rsidRPr="005B0A88">
              <w:rPr>
                <w:vertAlign w:val="subscript"/>
              </w:rPr>
              <w:t>0</w:t>
            </w:r>
            <w:r w:rsidRPr="005B0A88">
              <w:t xml:space="preserve"> to RB</w:t>
            </w:r>
            <w:r w:rsidRPr="005B0A88">
              <w:rPr>
                <w:vertAlign w:val="subscript"/>
              </w:rPr>
              <w:t>274</w:t>
            </w:r>
          </w:p>
        </w:tc>
      </w:tr>
      <w:tr w:rsidR="005A7F91" w:rsidRPr="005B0A88" w:rsidTr="005A7F91">
        <w:trPr>
          <w:gridBefore w:val="2"/>
          <w:wBefore w:w="310" w:type="dxa"/>
          <w:cantSplit/>
          <w:jc w:val="center"/>
        </w:trPr>
        <w:tc>
          <w:tcPr>
            <w:tcW w:w="3237" w:type="dxa"/>
            <w:gridSpan w:val="3"/>
          </w:tcPr>
          <w:p w:rsidR="005A7F91" w:rsidRPr="005B0A88" w:rsidRDefault="005A7F91" w:rsidP="005A7F91">
            <w:pPr>
              <w:pStyle w:val="TAL"/>
            </w:pPr>
            <w:r w:rsidRPr="005B0A88">
              <w:t>6.6.4.4 NR SA FR1 CSI-RS-based L1-RSRP measurement in DRX</w:t>
            </w:r>
          </w:p>
        </w:tc>
        <w:tc>
          <w:tcPr>
            <w:tcW w:w="2572" w:type="dxa"/>
            <w:gridSpan w:val="4"/>
          </w:tcPr>
          <w:p w:rsidR="005A7F91" w:rsidRPr="005B0A88" w:rsidRDefault="005A7F91" w:rsidP="005A7F91">
            <w:pPr>
              <w:pStyle w:val="TAL"/>
            </w:pPr>
            <w:r w:rsidRPr="005B0A88">
              <w:t>Same as 6.6.4.3</w:t>
            </w:r>
          </w:p>
        </w:tc>
        <w:tc>
          <w:tcPr>
            <w:tcW w:w="3740" w:type="dxa"/>
            <w:gridSpan w:val="3"/>
          </w:tcPr>
          <w:p w:rsidR="005A7F91" w:rsidRPr="005B0A88" w:rsidRDefault="005A7F91" w:rsidP="005A7F91">
            <w:pPr>
              <w:pStyle w:val="TAL"/>
            </w:pPr>
            <w:r w:rsidRPr="005B0A88">
              <w:t>Same as 6.6.4.3</w:t>
            </w:r>
          </w:p>
        </w:tc>
      </w:tr>
      <w:tr w:rsidR="00A01799" w:rsidRPr="005B0A88" w:rsidTr="005A7F91">
        <w:trPr>
          <w:gridBefore w:val="2"/>
          <w:wBefore w:w="310" w:type="dxa"/>
          <w:cantSplit/>
          <w:jc w:val="center"/>
          <w:ins w:id="31" w:author="Huawei" w:date="2021-10-22T14:05:00Z"/>
        </w:trPr>
        <w:tc>
          <w:tcPr>
            <w:tcW w:w="3237" w:type="dxa"/>
            <w:gridSpan w:val="3"/>
          </w:tcPr>
          <w:p w:rsidR="00A01799" w:rsidRPr="005B0A88" w:rsidRDefault="00A01799" w:rsidP="00A01799">
            <w:pPr>
              <w:pStyle w:val="TAL"/>
              <w:rPr>
                <w:ins w:id="32" w:author="Huawei" w:date="2021-10-22T14:05:00Z"/>
                <w:lang w:eastAsia="zh-CN"/>
              </w:rPr>
            </w:pPr>
            <w:ins w:id="33" w:author="Huawei" w:date="2021-10-22T14:06:00Z">
              <w:r>
                <w:rPr>
                  <w:rFonts w:hint="eastAsia"/>
                  <w:lang w:eastAsia="zh-CN"/>
                </w:rPr>
                <w:t>6</w:t>
              </w:r>
              <w:r>
                <w:rPr>
                  <w:lang w:eastAsia="zh-CN"/>
                </w:rPr>
                <w:t xml:space="preserve">.6.4.5 </w:t>
              </w:r>
              <w:r w:rsidRPr="00A01799">
                <w:rPr>
                  <w:lang w:eastAsia="zh-CN"/>
                </w:rPr>
                <w:t>NR SA FR1 SSB-based L1-RSRP measurement in DRX for UE configured with highSpeedMeasFlag-r16</w:t>
              </w:r>
            </w:ins>
          </w:p>
        </w:tc>
        <w:tc>
          <w:tcPr>
            <w:tcW w:w="2572" w:type="dxa"/>
            <w:gridSpan w:val="4"/>
          </w:tcPr>
          <w:p w:rsidR="00A01799" w:rsidRPr="005B0A88" w:rsidRDefault="00A01799" w:rsidP="00A01799">
            <w:pPr>
              <w:pStyle w:val="TAL"/>
              <w:rPr>
                <w:ins w:id="34" w:author="Huawei" w:date="2021-10-22T14:05:00Z"/>
              </w:rPr>
            </w:pPr>
            <w:ins w:id="35" w:author="Huawei" w:date="2021-10-22T14:06:00Z">
              <w:r w:rsidRPr="005B0A88">
                <w:t>Same as 6.6.4.1</w:t>
              </w:r>
            </w:ins>
          </w:p>
        </w:tc>
        <w:tc>
          <w:tcPr>
            <w:tcW w:w="3740" w:type="dxa"/>
            <w:gridSpan w:val="3"/>
          </w:tcPr>
          <w:p w:rsidR="00A01799" w:rsidRPr="005B0A88" w:rsidRDefault="00A01799" w:rsidP="00A01799">
            <w:pPr>
              <w:pStyle w:val="TAL"/>
              <w:rPr>
                <w:ins w:id="36" w:author="Huawei" w:date="2021-10-22T14:05:00Z"/>
              </w:rPr>
            </w:pPr>
            <w:ins w:id="37" w:author="Huawei" w:date="2021-10-22T14:06:00Z">
              <w:r w:rsidRPr="005B0A88">
                <w:t>Same as 6.6.4.1</w:t>
              </w:r>
            </w:ins>
          </w:p>
        </w:tc>
      </w:tr>
      <w:tr w:rsidR="00A01799" w:rsidRPr="005B0A88" w:rsidTr="005A7F91">
        <w:trPr>
          <w:gridBefore w:val="2"/>
          <w:wBefore w:w="310"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A01799" w:rsidRPr="005B0A88" w:rsidRDefault="00A01799" w:rsidP="00A01799">
            <w:pPr>
              <w:pStyle w:val="TAL"/>
              <w:rPr>
                <w:rFonts w:cs="Arial"/>
                <w:szCs w:val="18"/>
              </w:rPr>
            </w:pPr>
            <w:r w:rsidRPr="005B0A88">
              <w:rPr>
                <w:rFonts w:cs="Arial"/>
                <w:szCs w:val="18"/>
              </w:rPr>
              <w:t>6.7.1.1.1 NR SA FR1 SS-RSRP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A01799" w:rsidRPr="005B0A88" w:rsidRDefault="00A01799" w:rsidP="00A01799">
            <w:pPr>
              <w:pStyle w:val="TAL"/>
              <w:rPr>
                <w:lang w:eastAsia="en-GB"/>
              </w:rPr>
            </w:pPr>
            <w:r w:rsidRPr="005B0A88">
              <w:rPr>
                <w:lang w:eastAsia="en-GB"/>
              </w:rPr>
              <w:t xml:space="preserve">Average Noc ±1.5 dB </w:t>
            </w:r>
          </w:p>
          <w:p w:rsidR="00A01799" w:rsidRPr="005B0A88" w:rsidRDefault="00A01799" w:rsidP="00A01799">
            <w:pPr>
              <w:pStyle w:val="TAL"/>
              <w:rPr>
                <w:lang w:eastAsia="en-GB"/>
              </w:rPr>
            </w:pPr>
            <w:r w:rsidRPr="005B0A88">
              <w:rPr>
                <w:lang w:eastAsia="en-GB"/>
              </w:rPr>
              <w:t xml:space="preserve">Average Ês1 / Noc ±0.3 dB </w:t>
            </w:r>
          </w:p>
          <w:p w:rsidR="00A01799" w:rsidRPr="005B0A88" w:rsidRDefault="00A01799" w:rsidP="00A01799">
            <w:pPr>
              <w:pStyle w:val="TAL"/>
              <w:rPr>
                <w:lang w:eastAsia="en-GB"/>
              </w:rPr>
            </w:pPr>
            <w:r w:rsidRPr="005B0A88">
              <w:rPr>
                <w:lang w:eastAsia="en-GB"/>
              </w:rPr>
              <w:t>Average Ês2 / Noc ±0.3 dB</w:t>
            </w:r>
          </w:p>
          <w:p w:rsidR="00A01799" w:rsidRPr="005B0A88" w:rsidRDefault="00A01799" w:rsidP="00A01799">
            <w:pPr>
              <w:pStyle w:val="TAL"/>
              <w:rPr>
                <w:lang w:eastAsia="en-GB"/>
              </w:rPr>
            </w:pPr>
          </w:p>
          <w:p w:rsidR="00A01799" w:rsidRPr="005B0A88" w:rsidRDefault="00A01799" w:rsidP="00A01799">
            <w:pPr>
              <w:pStyle w:val="TAL"/>
              <w:keepNext w:val="0"/>
              <w:keepLines w:val="0"/>
              <w:rPr>
                <w:rFonts w:cs="Arial"/>
                <w:szCs w:val="18"/>
              </w:rPr>
            </w:pPr>
            <w:r w:rsidRPr="005B0A88">
              <w:rPr>
                <w:lang w:eastAsia="en-GB"/>
              </w:rPr>
              <w:t xml:space="preserve">meas PRB Ês1 / Noc ±0.3 dB meas PRB Ês2 / Noc ±0.3 dB </w:t>
            </w:r>
          </w:p>
        </w:tc>
        <w:tc>
          <w:tcPr>
            <w:tcW w:w="3740" w:type="dxa"/>
            <w:gridSpan w:val="3"/>
            <w:tcBorders>
              <w:top w:val="single" w:sz="4" w:space="0" w:color="auto"/>
              <w:left w:val="single" w:sz="4" w:space="0" w:color="auto"/>
              <w:bottom w:val="single" w:sz="4" w:space="0" w:color="auto"/>
              <w:right w:val="single" w:sz="4" w:space="0" w:color="auto"/>
            </w:tcBorders>
          </w:tcPr>
          <w:p w:rsidR="00A01799" w:rsidRPr="005B0A88" w:rsidRDefault="00A01799" w:rsidP="00A01799">
            <w:pPr>
              <w:pStyle w:val="TAL"/>
              <w:keepNext w:val="0"/>
              <w:keepLines w:val="0"/>
              <w:rPr>
                <w:rFonts w:cs="Arial"/>
                <w:szCs w:val="18"/>
              </w:rPr>
            </w:pPr>
            <w:r w:rsidRPr="005B0A88">
              <w:rPr>
                <w:rFonts w:cs="Arial"/>
                <w:szCs w:val="18"/>
              </w:rPr>
              <w:t>Noc is the AWGN on NR freq1</w:t>
            </w:r>
          </w:p>
          <w:p w:rsidR="00A01799" w:rsidRPr="005B0A88" w:rsidRDefault="00A01799" w:rsidP="00A01799">
            <w:pPr>
              <w:pStyle w:val="TAL"/>
              <w:keepNext w:val="0"/>
              <w:keepLines w:val="0"/>
              <w:rPr>
                <w:rFonts w:cs="Arial"/>
                <w:szCs w:val="18"/>
              </w:rPr>
            </w:pPr>
            <w:r w:rsidRPr="005B0A88">
              <w:rPr>
                <w:rFonts w:cs="Arial"/>
                <w:szCs w:val="18"/>
              </w:rPr>
              <w:t xml:space="preserve">Ês1 / Noc is the cell 1 SNR </w:t>
            </w:r>
          </w:p>
          <w:p w:rsidR="00A01799" w:rsidRPr="005B0A88" w:rsidRDefault="00A01799" w:rsidP="00A01799">
            <w:pPr>
              <w:pStyle w:val="TAL"/>
              <w:keepNext w:val="0"/>
              <w:keepLines w:val="0"/>
              <w:rPr>
                <w:rFonts w:cs="Arial"/>
                <w:szCs w:val="18"/>
              </w:rPr>
            </w:pPr>
            <w:r w:rsidRPr="005B0A88">
              <w:rPr>
                <w:rFonts w:cs="Arial"/>
                <w:szCs w:val="18"/>
              </w:rPr>
              <w:t>Ês2 / Noc is the cell 2 SNR</w:t>
            </w:r>
          </w:p>
          <w:p w:rsidR="00A01799" w:rsidRPr="005B0A88" w:rsidRDefault="00A01799" w:rsidP="00A01799">
            <w:pPr>
              <w:pStyle w:val="TAL"/>
              <w:keepNext w:val="0"/>
              <w:keepLines w:val="0"/>
              <w:rPr>
                <w:rFonts w:cs="Arial"/>
                <w:szCs w:val="18"/>
              </w:rPr>
            </w:pPr>
          </w:p>
          <w:p w:rsidR="00A01799" w:rsidRPr="005B0A88" w:rsidRDefault="00A01799" w:rsidP="00A01799">
            <w:pPr>
              <w:pStyle w:val="TAL"/>
              <w:keepNext w:val="0"/>
              <w:keepLines w:val="0"/>
              <w:rPr>
                <w:rFonts w:cs="Arial"/>
                <w:szCs w:val="18"/>
              </w:rPr>
            </w:pPr>
            <w:r w:rsidRPr="005B0A88">
              <w:rPr>
                <w:rFonts w:cs="Arial"/>
                <w:szCs w:val="18"/>
              </w:rPr>
              <w:t>meas PRB is the measurement PRB for SS-RSRP #RBJ to RBJ+19</w:t>
            </w:r>
          </w:p>
        </w:tc>
      </w:tr>
      <w:tr w:rsidR="00A01799" w:rsidRPr="005B0A88" w:rsidTr="005A7F91">
        <w:trPr>
          <w:gridBefore w:val="2"/>
          <w:wBefore w:w="310"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A01799" w:rsidRPr="005B0A88" w:rsidRDefault="00A01799" w:rsidP="00A01799">
            <w:pPr>
              <w:pStyle w:val="TAL"/>
              <w:rPr>
                <w:rFonts w:cs="Arial"/>
                <w:szCs w:val="18"/>
              </w:rPr>
            </w:pPr>
            <w:r w:rsidRPr="005B0A88">
              <w:rPr>
                <w:rFonts w:cs="Arial"/>
                <w:szCs w:val="18"/>
              </w:rPr>
              <w:t>6.7.1.1.2 NR SA FR1 SS-RSRP relative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A01799" w:rsidRPr="005B0A88" w:rsidRDefault="00A01799" w:rsidP="00A01799">
            <w:pPr>
              <w:pStyle w:val="TAL"/>
              <w:keepNext w:val="0"/>
              <w:keepLines w:val="0"/>
              <w:rPr>
                <w:rFonts w:cs="Arial"/>
                <w:szCs w:val="18"/>
              </w:rPr>
            </w:pPr>
            <w:r w:rsidRPr="005B0A88">
              <w:rPr>
                <w:rFonts w:cs="Arial"/>
                <w:szCs w:val="18"/>
              </w:rPr>
              <w:t>Same as 6.7.1.1.1</w:t>
            </w:r>
          </w:p>
        </w:tc>
        <w:tc>
          <w:tcPr>
            <w:tcW w:w="3740" w:type="dxa"/>
            <w:gridSpan w:val="3"/>
            <w:tcBorders>
              <w:top w:val="single" w:sz="4" w:space="0" w:color="auto"/>
              <w:left w:val="single" w:sz="4" w:space="0" w:color="auto"/>
              <w:bottom w:val="single" w:sz="4" w:space="0" w:color="auto"/>
              <w:right w:val="single" w:sz="4" w:space="0" w:color="auto"/>
            </w:tcBorders>
          </w:tcPr>
          <w:p w:rsidR="00A01799" w:rsidRPr="005B0A88" w:rsidRDefault="00A01799" w:rsidP="00A01799">
            <w:pPr>
              <w:pStyle w:val="TAL"/>
              <w:keepNext w:val="0"/>
              <w:keepLines w:val="0"/>
              <w:rPr>
                <w:rFonts w:cs="Arial"/>
                <w:szCs w:val="18"/>
              </w:rPr>
            </w:pPr>
            <w:r w:rsidRPr="005B0A88">
              <w:rPr>
                <w:rFonts w:cs="Arial"/>
                <w:szCs w:val="18"/>
              </w:rPr>
              <w:t>Same as 6.7.1.1.1</w:t>
            </w:r>
          </w:p>
        </w:tc>
      </w:tr>
      <w:tr w:rsidR="00A01799" w:rsidRPr="005B0A88" w:rsidTr="005A7F91">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A01799" w:rsidRPr="005B0A88" w:rsidRDefault="00A01799" w:rsidP="00A01799">
            <w:pPr>
              <w:pStyle w:val="TAL"/>
            </w:pPr>
            <w:r w:rsidRPr="005B0A88">
              <w:t>6.7.1.2.1 NR SA FR1-FR1 SS-RSRP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A01799" w:rsidRPr="005B0A88" w:rsidRDefault="00A01799" w:rsidP="00A01799">
            <w:pPr>
              <w:pStyle w:val="TAL"/>
              <w:rPr>
                <w:lang w:eastAsia="en-GB"/>
              </w:rPr>
            </w:pPr>
            <w:r w:rsidRPr="005B0A88">
              <w:rPr>
                <w:lang w:eastAsia="en-GB"/>
              </w:rPr>
              <w:t xml:space="preserve">Average Noc1 ±1.5 dB </w:t>
            </w:r>
          </w:p>
          <w:p w:rsidR="00A01799" w:rsidRPr="005B0A88" w:rsidRDefault="00A01799" w:rsidP="00A01799">
            <w:pPr>
              <w:pStyle w:val="TAL"/>
              <w:rPr>
                <w:lang w:eastAsia="en-GB"/>
              </w:rPr>
            </w:pPr>
            <w:r w:rsidRPr="005B0A88">
              <w:rPr>
                <w:lang w:eastAsia="en-GB"/>
              </w:rPr>
              <w:t xml:space="preserve">Average Noc2 ±1.5 dB </w:t>
            </w:r>
          </w:p>
          <w:p w:rsidR="00A01799" w:rsidRPr="005B0A88" w:rsidRDefault="00A01799" w:rsidP="00A01799">
            <w:pPr>
              <w:pStyle w:val="TAL"/>
              <w:rPr>
                <w:lang w:eastAsia="en-GB"/>
              </w:rPr>
            </w:pPr>
            <w:r w:rsidRPr="005B0A88">
              <w:rPr>
                <w:lang w:eastAsia="en-GB"/>
              </w:rPr>
              <w:t xml:space="preserve">Average Ês1 / Noc1 ±0.3 dB </w:t>
            </w:r>
          </w:p>
          <w:p w:rsidR="00A01799" w:rsidRPr="005B0A88" w:rsidRDefault="00A01799" w:rsidP="00A01799">
            <w:pPr>
              <w:pStyle w:val="TAL"/>
              <w:rPr>
                <w:lang w:eastAsia="en-GB"/>
              </w:rPr>
            </w:pPr>
            <w:r w:rsidRPr="005B0A88">
              <w:rPr>
                <w:lang w:eastAsia="en-GB"/>
              </w:rPr>
              <w:t>Average Ês2 / Noc2 ±0.3 dB</w:t>
            </w:r>
          </w:p>
          <w:p w:rsidR="00A01799" w:rsidRPr="005B0A88" w:rsidRDefault="00A01799" w:rsidP="00A01799">
            <w:pPr>
              <w:pStyle w:val="TAL"/>
              <w:rPr>
                <w:lang w:eastAsia="en-GB"/>
              </w:rPr>
            </w:pPr>
          </w:p>
          <w:p w:rsidR="00A01799" w:rsidRPr="005B0A88" w:rsidRDefault="00A01799" w:rsidP="00A01799">
            <w:pPr>
              <w:pStyle w:val="TAL"/>
              <w:rPr>
                <w:rFonts w:cs="Arial"/>
                <w:szCs w:val="18"/>
              </w:rPr>
            </w:pPr>
            <w:r w:rsidRPr="005B0A88">
              <w:rPr>
                <w:lang w:eastAsia="en-GB"/>
              </w:rPr>
              <w:t xml:space="preserve">meas PRB Ês1 / Noc1 ±0.3 dB meas PRB Ês2 / Noc2 ±0.3 dB </w:t>
            </w:r>
          </w:p>
        </w:tc>
        <w:tc>
          <w:tcPr>
            <w:tcW w:w="3731" w:type="dxa"/>
            <w:gridSpan w:val="3"/>
            <w:tcBorders>
              <w:top w:val="single" w:sz="4" w:space="0" w:color="auto"/>
              <w:left w:val="single" w:sz="4" w:space="0" w:color="auto"/>
              <w:bottom w:val="single" w:sz="4" w:space="0" w:color="auto"/>
              <w:right w:val="single" w:sz="4" w:space="0" w:color="auto"/>
            </w:tcBorders>
          </w:tcPr>
          <w:p w:rsidR="00A01799" w:rsidRPr="005B0A88" w:rsidRDefault="00A01799" w:rsidP="00A01799">
            <w:pPr>
              <w:pStyle w:val="TAL"/>
              <w:rPr>
                <w:rFonts w:cs="Arial"/>
                <w:szCs w:val="18"/>
              </w:rPr>
            </w:pPr>
            <w:r w:rsidRPr="005B0A88">
              <w:rPr>
                <w:rFonts w:cs="Arial"/>
                <w:szCs w:val="18"/>
              </w:rPr>
              <w:t>Noc1 is the AWGN on NR freq1</w:t>
            </w:r>
          </w:p>
          <w:p w:rsidR="00A01799" w:rsidRPr="005B0A88" w:rsidRDefault="00A01799" w:rsidP="00A01799">
            <w:pPr>
              <w:pStyle w:val="TAL"/>
              <w:rPr>
                <w:rFonts w:cs="Arial"/>
                <w:szCs w:val="18"/>
              </w:rPr>
            </w:pPr>
            <w:r w:rsidRPr="005B0A88">
              <w:rPr>
                <w:rFonts w:cs="Arial"/>
                <w:szCs w:val="18"/>
              </w:rPr>
              <w:t>Noc2 is the AWGN on NR freq2</w:t>
            </w:r>
          </w:p>
          <w:p w:rsidR="00A01799" w:rsidRPr="005B0A88" w:rsidRDefault="00A01799" w:rsidP="00A01799">
            <w:pPr>
              <w:pStyle w:val="TAL"/>
              <w:rPr>
                <w:rFonts w:cs="Arial"/>
                <w:szCs w:val="18"/>
              </w:rPr>
            </w:pPr>
            <w:r w:rsidRPr="005B0A88">
              <w:rPr>
                <w:rFonts w:cs="Arial"/>
                <w:szCs w:val="18"/>
              </w:rPr>
              <w:t xml:space="preserve">Ês1 / Noc1 is the cell 2 SNR </w:t>
            </w:r>
          </w:p>
          <w:p w:rsidR="00A01799" w:rsidRPr="005B0A88" w:rsidRDefault="00A01799" w:rsidP="00A01799">
            <w:pPr>
              <w:pStyle w:val="TAL"/>
              <w:rPr>
                <w:rFonts w:cs="Arial"/>
                <w:szCs w:val="18"/>
              </w:rPr>
            </w:pPr>
            <w:r w:rsidRPr="005B0A88">
              <w:rPr>
                <w:rFonts w:cs="Arial"/>
                <w:szCs w:val="18"/>
              </w:rPr>
              <w:t>Ês2 / Noc2 is the cell 3 SNR</w:t>
            </w:r>
          </w:p>
          <w:p w:rsidR="00A01799" w:rsidRPr="005B0A88" w:rsidRDefault="00A01799" w:rsidP="00A01799">
            <w:pPr>
              <w:pStyle w:val="TAL"/>
              <w:rPr>
                <w:rFonts w:cs="Arial"/>
                <w:szCs w:val="18"/>
              </w:rPr>
            </w:pPr>
          </w:p>
          <w:p w:rsidR="00A01799" w:rsidRPr="005B0A88" w:rsidRDefault="00A01799" w:rsidP="00A01799">
            <w:pPr>
              <w:pStyle w:val="TAL"/>
              <w:rPr>
                <w:rFonts w:cs="Arial"/>
                <w:szCs w:val="18"/>
              </w:rPr>
            </w:pPr>
            <w:r w:rsidRPr="005B0A88">
              <w:rPr>
                <w:rFonts w:cs="Arial"/>
                <w:szCs w:val="18"/>
              </w:rPr>
              <w:t>meas PRB is the measurement PRB for SS-RSRP #RBJ to RBJ+19</w:t>
            </w:r>
          </w:p>
        </w:tc>
      </w:tr>
      <w:tr w:rsidR="00A01799" w:rsidRPr="005B0A88" w:rsidTr="005A7F91">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A01799" w:rsidRPr="005B0A88" w:rsidRDefault="00A01799" w:rsidP="00A01799">
            <w:pPr>
              <w:pStyle w:val="TAL"/>
            </w:pPr>
            <w:r w:rsidRPr="005B0A88">
              <w:t>6.7.1.2.2 NR SA FR1-FR1 SS-RSRP relative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A01799" w:rsidRPr="005B0A88" w:rsidRDefault="00A01799" w:rsidP="00A01799">
            <w:pPr>
              <w:pStyle w:val="TAL"/>
              <w:rPr>
                <w:rFonts w:cs="Arial"/>
                <w:szCs w:val="18"/>
              </w:rPr>
            </w:pPr>
            <w:r w:rsidRPr="005B0A88">
              <w:rPr>
                <w:rFonts w:cs="Arial"/>
                <w:szCs w:val="18"/>
              </w:rPr>
              <w:t>Same as 6.7.1.2.1</w:t>
            </w:r>
          </w:p>
        </w:tc>
        <w:tc>
          <w:tcPr>
            <w:tcW w:w="3731" w:type="dxa"/>
            <w:gridSpan w:val="3"/>
            <w:tcBorders>
              <w:top w:val="single" w:sz="4" w:space="0" w:color="auto"/>
              <w:left w:val="single" w:sz="4" w:space="0" w:color="auto"/>
              <w:bottom w:val="single" w:sz="4" w:space="0" w:color="auto"/>
              <w:right w:val="single" w:sz="4" w:space="0" w:color="auto"/>
            </w:tcBorders>
          </w:tcPr>
          <w:p w:rsidR="00A01799" w:rsidRPr="005B0A88" w:rsidRDefault="00A01799" w:rsidP="00A01799">
            <w:pPr>
              <w:pStyle w:val="TAL"/>
              <w:rPr>
                <w:rFonts w:cs="Arial"/>
                <w:szCs w:val="18"/>
              </w:rPr>
            </w:pPr>
            <w:r w:rsidRPr="005B0A88">
              <w:rPr>
                <w:rFonts w:cs="Arial"/>
                <w:szCs w:val="18"/>
              </w:rPr>
              <w:t>Same as 6.7.1.2.1</w:t>
            </w:r>
          </w:p>
        </w:tc>
      </w:tr>
      <w:tr w:rsidR="00A01799" w:rsidRPr="005B0A88" w:rsidTr="005A7F91">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A01799" w:rsidRPr="005B0A88" w:rsidRDefault="00A01799" w:rsidP="00A01799">
            <w:pPr>
              <w:pStyle w:val="TAL"/>
            </w:pPr>
            <w:r w:rsidRPr="005B0A88">
              <w:t>6.7.2.1 NR SA FR1 SS-RSRQ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A01799" w:rsidRPr="005B0A88" w:rsidRDefault="00A01799" w:rsidP="00A01799">
            <w:pPr>
              <w:pStyle w:val="TAL"/>
              <w:rPr>
                <w:rFonts w:cs="Arial"/>
                <w:szCs w:val="18"/>
              </w:rPr>
            </w:pPr>
            <w:r w:rsidRPr="005B0A88">
              <w:rPr>
                <w:rFonts w:cs="Arial"/>
                <w:szCs w:val="18"/>
              </w:rPr>
              <w:t>Same as 6.7.1.1.1</w:t>
            </w:r>
          </w:p>
        </w:tc>
        <w:tc>
          <w:tcPr>
            <w:tcW w:w="3731" w:type="dxa"/>
            <w:gridSpan w:val="3"/>
            <w:tcBorders>
              <w:top w:val="single" w:sz="4" w:space="0" w:color="auto"/>
              <w:left w:val="single" w:sz="4" w:space="0" w:color="auto"/>
              <w:bottom w:val="single" w:sz="4" w:space="0" w:color="auto"/>
              <w:right w:val="single" w:sz="4" w:space="0" w:color="auto"/>
            </w:tcBorders>
          </w:tcPr>
          <w:p w:rsidR="00A01799" w:rsidRPr="005B0A88" w:rsidRDefault="00A01799" w:rsidP="00A01799">
            <w:pPr>
              <w:pStyle w:val="TAL"/>
              <w:rPr>
                <w:rFonts w:cs="Arial"/>
                <w:szCs w:val="18"/>
              </w:rPr>
            </w:pPr>
            <w:r w:rsidRPr="005B0A88">
              <w:rPr>
                <w:rFonts w:cs="Arial"/>
                <w:szCs w:val="18"/>
              </w:rPr>
              <w:t>Same as 6.7.1.1.1</w:t>
            </w:r>
          </w:p>
        </w:tc>
      </w:tr>
      <w:tr w:rsidR="00A01799" w:rsidRPr="005B0A88" w:rsidTr="005A7F91">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A01799" w:rsidRPr="005B0A88" w:rsidRDefault="00A01799" w:rsidP="00A01799">
            <w:pPr>
              <w:pStyle w:val="TAL"/>
            </w:pPr>
            <w:r w:rsidRPr="005B0A88">
              <w:t>6.7.2.2.1 NR SA FR1-FR1 SS-RSRQ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A01799" w:rsidRPr="005B0A88" w:rsidRDefault="00A01799" w:rsidP="00A01799">
            <w:pPr>
              <w:pStyle w:val="TAL"/>
              <w:rPr>
                <w:rFonts w:cs="Arial"/>
                <w:szCs w:val="18"/>
              </w:rPr>
            </w:pPr>
            <w:r w:rsidRPr="005B0A88">
              <w:rPr>
                <w:rFonts w:cs="Arial"/>
                <w:szCs w:val="18"/>
              </w:rPr>
              <w:t>Same as 6.7.1.2.1</w:t>
            </w:r>
          </w:p>
        </w:tc>
        <w:tc>
          <w:tcPr>
            <w:tcW w:w="3731" w:type="dxa"/>
            <w:gridSpan w:val="3"/>
            <w:tcBorders>
              <w:top w:val="single" w:sz="4" w:space="0" w:color="auto"/>
              <w:left w:val="single" w:sz="4" w:space="0" w:color="auto"/>
              <w:bottom w:val="single" w:sz="4" w:space="0" w:color="auto"/>
              <w:right w:val="single" w:sz="4" w:space="0" w:color="auto"/>
            </w:tcBorders>
          </w:tcPr>
          <w:p w:rsidR="00A01799" w:rsidRPr="005B0A88" w:rsidRDefault="00A01799" w:rsidP="00A01799">
            <w:pPr>
              <w:pStyle w:val="TAL"/>
              <w:rPr>
                <w:rFonts w:cs="Arial"/>
                <w:szCs w:val="18"/>
              </w:rPr>
            </w:pPr>
            <w:r w:rsidRPr="005B0A88">
              <w:rPr>
                <w:rFonts w:cs="Arial"/>
                <w:szCs w:val="18"/>
              </w:rPr>
              <w:t>Same as 6.7.1.2.1</w:t>
            </w:r>
          </w:p>
        </w:tc>
      </w:tr>
      <w:tr w:rsidR="00A01799" w:rsidRPr="005B0A88" w:rsidTr="005A7F91">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A01799" w:rsidRPr="005B0A88" w:rsidRDefault="00A01799" w:rsidP="00A01799">
            <w:pPr>
              <w:pStyle w:val="TAL"/>
            </w:pPr>
            <w:r w:rsidRPr="005B0A88">
              <w:t>6.7.2.2.2 NR SA FR1-FR1 SS-RSRQ relative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A01799" w:rsidRPr="005B0A88" w:rsidRDefault="00A01799" w:rsidP="00A01799">
            <w:pPr>
              <w:pStyle w:val="TAL"/>
              <w:rPr>
                <w:rFonts w:cs="Arial"/>
                <w:szCs w:val="18"/>
              </w:rPr>
            </w:pPr>
            <w:r w:rsidRPr="005B0A88">
              <w:rPr>
                <w:rFonts w:cs="Arial"/>
                <w:szCs w:val="18"/>
              </w:rPr>
              <w:t>Same as 6.7.1.2.1</w:t>
            </w:r>
          </w:p>
        </w:tc>
        <w:tc>
          <w:tcPr>
            <w:tcW w:w="3731" w:type="dxa"/>
            <w:gridSpan w:val="3"/>
            <w:tcBorders>
              <w:top w:val="single" w:sz="4" w:space="0" w:color="auto"/>
              <w:left w:val="single" w:sz="4" w:space="0" w:color="auto"/>
              <w:bottom w:val="single" w:sz="4" w:space="0" w:color="auto"/>
              <w:right w:val="single" w:sz="4" w:space="0" w:color="auto"/>
            </w:tcBorders>
          </w:tcPr>
          <w:p w:rsidR="00A01799" w:rsidRPr="005B0A88" w:rsidRDefault="00A01799" w:rsidP="00A01799">
            <w:pPr>
              <w:pStyle w:val="TAL"/>
              <w:rPr>
                <w:rFonts w:cs="Arial"/>
                <w:szCs w:val="18"/>
              </w:rPr>
            </w:pPr>
            <w:r w:rsidRPr="005B0A88">
              <w:rPr>
                <w:rFonts w:cs="Arial"/>
                <w:szCs w:val="18"/>
              </w:rPr>
              <w:t>Same as 6.7.1.2.1</w:t>
            </w:r>
          </w:p>
        </w:tc>
      </w:tr>
      <w:tr w:rsidR="00A01799" w:rsidRPr="005B0A88" w:rsidTr="005A7F91">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A01799" w:rsidRPr="005B0A88" w:rsidRDefault="00A01799" w:rsidP="00A01799">
            <w:pPr>
              <w:pStyle w:val="TAL"/>
            </w:pPr>
            <w:r w:rsidRPr="005B0A88">
              <w:t>6.7.3.1 NR SA FR1 SS-SINR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A01799" w:rsidRPr="005B0A88" w:rsidRDefault="00A01799" w:rsidP="00A01799">
            <w:pPr>
              <w:pStyle w:val="TAL"/>
              <w:rPr>
                <w:rFonts w:cs="Arial"/>
                <w:szCs w:val="18"/>
              </w:rPr>
            </w:pPr>
            <w:r w:rsidRPr="005B0A88">
              <w:rPr>
                <w:rFonts w:cs="Arial"/>
                <w:szCs w:val="18"/>
              </w:rPr>
              <w:t>Same as 6.7.1.1.1</w:t>
            </w:r>
          </w:p>
        </w:tc>
        <w:tc>
          <w:tcPr>
            <w:tcW w:w="3731" w:type="dxa"/>
            <w:gridSpan w:val="3"/>
            <w:tcBorders>
              <w:top w:val="single" w:sz="4" w:space="0" w:color="auto"/>
              <w:left w:val="single" w:sz="4" w:space="0" w:color="auto"/>
              <w:bottom w:val="single" w:sz="4" w:space="0" w:color="auto"/>
              <w:right w:val="single" w:sz="4" w:space="0" w:color="auto"/>
            </w:tcBorders>
          </w:tcPr>
          <w:p w:rsidR="00A01799" w:rsidRPr="005B0A88" w:rsidRDefault="00A01799" w:rsidP="00A01799">
            <w:pPr>
              <w:pStyle w:val="TAL"/>
              <w:rPr>
                <w:rFonts w:cs="Arial"/>
                <w:szCs w:val="18"/>
              </w:rPr>
            </w:pPr>
            <w:r w:rsidRPr="005B0A88">
              <w:rPr>
                <w:rFonts w:cs="Arial"/>
                <w:szCs w:val="18"/>
              </w:rPr>
              <w:t>Same as 6.7.1.1.1</w:t>
            </w:r>
          </w:p>
        </w:tc>
      </w:tr>
      <w:tr w:rsidR="00A01799" w:rsidRPr="005B0A88" w:rsidTr="005A7F91">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A01799" w:rsidRPr="005B0A88" w:rsidRDefault="00A01799" w:rsidP="00A01799">
            <w:pPr>
              <w:pStyle w:val="TAL"/>
            </w:pPr>
            <w:r w:rsidRPr="005B0A88">
              <w:t>6.7.3.2.1 NR SA FR1-FR1 SS-SINR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A01799" w:rsidRPr="005B0A88" w:rsidRDefault="00A01799" w:rsidP="00A01799">
            <w:pPr>
              <w:pStyle w:val="TAL"/>
              <w:rPr>
                <w:rFonts w:cs="Arial"/>
                <w:szCs w:val="18"/>
              </w:rPr>
            </w:pPr>
            <w:r w:rsidRPr="005B0A88">
              <w:rPr>
                <w:rFonts w:cs="Arial"/>
                <w:szCs w:val="18"/>
              </w:rPr>
              <w:t>Same as 6.7.1.2.1</w:t>
            </w:r>
          </w:p>
        </w:tc>
        <w:tc>
          <w:tcPr>
            <w:tcW w:w="3731" w:type="dxa"/>
            <w:gridSpan w:val="3"/>
            <w:tcBorders>
              <w:top w:val="single" w:sz="4" w:space="0" w:color="auto"/>
              <w:left w:val="single" w:sz="4" w:space="0" w:color="auto"/>
              <w:bottom w:val="single" w:sz="4" w:space="0" w:color="auto"/>
              <w:right w:val="single" w:sz="4" w:space="0" w:color="auto"/>
            </w:tcBorders>
          </w:tcPr>
          <w:p w:rsidR="00A01799" w:rsidRPr="005B0A88" w:rsidRDefault="00A01799" w:rsidP="00A01799">
            <w:pPr>
              <w:pStyle w:val="TAL"/>
              <w:rPr>
                <w:rFonts w:cs="Arial"/>
                <w:szCs w:val="18"/>
              </w:rPr>
            </w:pPr>
            <w:r w:rsidRPr="005B0A88">
              <w:rPr>
                <w:rFonts w:cs="Arial"/>
                <w:szCs w:val="18"/>
              </w:rPr>
              <w:t>Same as 6.7.1.2.1</w:t>
            </w:r>
          </w:p>
        </w:tc>
      </w:tr>
      <w:tr w:rsidR="00A01799" w:rsidRPr="005B0A88" w:rsidTr="005A7F91">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A01799" w:rsidRPr="005B0A88" w:rsidRDefault="00A01799" w:rsidP="00A01799">
            <w:pPr>
              <w:pStyle w:val="TAL"/>
            </w:pPr>
            <w:r w:rsidRPr="005B0A88">
              <w:t>6.7.3.2.2 NR SA FR1-FR1 SS-SINR relative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A01799" w:rsidRPr="005B0A88" w:rsidRDefault="00A01799" w:rsidP="00A01799">
            <w:pPr>
              <w:pStyle w:val="TAL"/>
              <w:rPr>
                <w:rFonts w:cs="Arial"/>
                <w:szCs w:val="18"/>
              </w:rPr>
            </w:pPr>
            <w:r w:rsidRPr="005B0A88">
              <w:rPr>
                <w:rFonts w:cs="Arial"/>
                <w:szCs w:val="18"/>
              </w:rPr>
              <w:t>Same as 6.7.1.2.1</w:t>
            </w:r>
          </w:p>
        </w:tc>
        <w:tc>
          <w:tcPr>
            <w:tcW w:w="3731" w:type="dxa"/>
            <w:gridSpan w:val="3"/>
            <w:tcBorders>
              <w:top w:val="single" w:sz="4" w:space="0" w:color="auto"/>
              <w:left w:val="single" w:sz="4" w:space="0" w:color="auto"/>
              <w:bottom w:val="single" w:sz="4" w:space="0" w:color="auto"/>
              <w:right w:val="single" w:sz="4" w:space="0" w:color="auto"/>
            </w:tcBorders>
          </w:tcPr>
          <w:p w:rsidR="00A01799" w:rsidRPr="005B0A88" w:rsidRDefault="00A01799" w:rsidP="00A01799">
            <w:pPr>
              <w:pStyle w:val="TAL"/>
              <w:rPr>
                <w:rFonts w:cs="Arial"/>
                <w:szCs w:val="18"/>
              </w:rPr>
            </w:pPr>
            <w:r w:rsidRPr="005B0A88">
              <w:rPr>
                <w:rFonts w:cs="Arial"/>
                <w:szCs w:val="18"/>
              </w:rPr>
              <w:t>Same as 6.7.1.2.1</w:t>
            </w:r>
          </w:p>
        </w:tc>
      </w:tr>
      <w:tr w:rsidR="00A01799" w:rsidRPr="005B0A88" w:rsidTr="005A7F91">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A01799" w:rsidRPr="005B0A88" w:rsidRDefault="00A01799" w:rsidP="00A01799">
            <w:pPr>
              <w:pStyle w:val="TAL"/>
            </w:pPr>
            <w:r w:rsidRPr="005B0A88">
              <w:t>6.7.4.1.1 NR SA FR1 SSB based L1-RSRP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A01799" w:rsidRPr="005B0A88" w:rsidRDefault="00A01799" w:rsidP="00A01799">
            <w:pPr>
              <w:pStyle w:val="TAL"/>
            </w:pPr>
            <w:r w:rsidRPr="005B0A88">
              <w:t xml:space="preserve">Average Noc ±1.5 dB </w:t>
            </w:r>
          </w:p>
          <w:p w:rsidR="00A01799" w:rsidRPr="005B0A88" w:rsidRDefault="00A01799" w:rsidP="00A01799">
            <w:pPr>
              <w:pStyle w:val="TAL"/>
            </w:pPr>
            <w:r w:rsidRPr="005B0A88">
              <w:t xml:space="preserve">Average Ês1 / Noc ±0.3 dB </w:t>
            </w:r>
          </w:p>
          <w:p w:rsidR="00A01799" w:rsidRPr="005B0A88" w:rsidRDefault="00A01799" w:rsidP="00A01799">
            <w:pPr>
              <w:pStyle w:val="TAL"/>
              <w:rPr>
                <w:rFonts w:cs="Arial"/>
                <w:szCs w:val="18"/>
              </w:rPr>
            </w:pPr>
            <w:r w:rsidRPr="005B0A88">
              <w:t>Meas PRB Ês1 / Noc ±0.8 dB</w:t>
            </w:r>
          </w:p>
        </w:tc>
        <w:tc>
          <w:tcPr>
            <w:tcW w:w="3731" w:type="dxa"/>
            <w:gridSpan w:val="3"/>
            <w:tcBorders>
              <w:top w:val="single" w:sz="4" w:space="0" w:color="auto"/>
              <w:left w:val="single" w:sz="4" w:space="0" w:color="auto"/>
              <w:bottom w:val="single" w:sz="4" w:space="0" w:color="auto"/>
              <w:right w:val="single" w:sz="4" w:space="0" w:color="auto"/>
            </w:tcBorders>
          </w:tcPr>
          <w:p w:rsidR="00A01799" w:rsidRPr="005B0A88" w:rsidRDefault="00A01799" w:rsidP="00A01799">
            <w:pPr>
              <w:pStyle w:val="TAL"/>
            </w:pPr>
            <w:r w:rsidRPr="005B0A88">
              <w:t>Noc is the AWGN on NR freq1</w:t>
            </w:r>
          </w:p>
          <w:p w:rsidR="00A01799" w:rsidRPr="005B0A88" w:rsidRDefault="00A01799" w:rsidP="00A01799">
            <w:pPr>
              <w:pStyle w:val="TAL"/>
            </w:pPr>
            <w:r w:rsidRPr="005B0A88">
              <w:t xml:space="preserve">Ês2 / Noc is the cell 1 SNR </w:t>
            </w:r>
          </w:p>
          <w:p w:rsidR="00A01799" w:rsidRPr="005B0A88" w:rsidRDefault="00A01799" w:rsidP="00A01799">
            <w:pPr>
              <w:pStyle w:val="TAL"/>
              <w:rPr>
                <w:rFonts w:cs="Arial"/>
                <w:szCs w:val="18"/>
              </w:rPr>
            </w:pPr>
            <w:r w:rsidRPr="005B0A88">
              <w:t>Meas PRB is the measurement PRB for SS-RSRP #RBJ to RBJ+19</w:t>
            </w:r>
          </w:p>
        </w:tc>
      </w:tr>
      <w:tr w:rsidR="00A01799" w:rsidRPr="005B0A88" w:rsidTr="005A7F91">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A01799" w:rsidRPr="005B0A88" w:rsidRDefault="00A01799" w:rsidP="00A01799">
            <w:pPr>
              <w:pStyle w:val="TAL"/>
            </w:pPr>
            <w:r w:rsidRPr="005B0A88">
              <w:t>6.7.4.1.2 NR SA FR1 SSB based L1-RSRP relative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A01799" w:rsidRPr="005B0A88" w:rsidRDefault="00A01799" w:rsidP="00A01799">
            <w:pPr>
              <w:pStyle w:val="TAL"/>
              <w:rPr>
                <w:rFonts w:cs="Arial"/>
                <w:szCs w:val="18"/>
              </w:rPr>
            </w:pPr>
            <w:r w:rsidRPr="005B0A88">
              <w:t>Same as 6.7.4.1.1</w:t>
            </w:r>
          </w:p>
        </w:tc>
        <w:tc>
          <w:tcPr>
            <w:tcW w:w="3731" w:type="dxa"/>
            <w:gridSpan w:val="3"/>
            <w:tcBorders>
              <w:top w:val="single" w:sz="4" w:space="0" w:color="auto"/>
              <w:left w:val="single" w:sz="4" w:space="0" w:color="auto"/>
              <w:bottom w:val="single" w:sz="4" w:space="0" w:color="auto"/>
              <w:right w:val="single" w:sz="4" w:space="0" w:color="auto"/>
            </w:tcBorders>
          </w:tcPr>
          <w:p w:rsidR="00A01799" w:rsidRPr="005B0A88" w:rsidRDefault="00A01799" w:rsidP="00A01799">
            <w:pPr>
              <w:pStyle w:val="TAL"/>
              <w:rPr>
                <w:rFonts w:cs="Arial"/>
                <w:szCs w:val="18"/>
              </w:rPr>
            </w:pPr>
            <w:r w:rsidRPr="005B0A88">
              <w:t>Same as 6.7.4.1.1</w:t>
            </w:r>
          </w:p>
        </w:tc>
      </w:tr>
      <w:tr w:rsidR="00A01799" w:rsidRPr="005B0A88" w:rsidTr="005A7F91">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A01799" w:rsidRPr="005B0A88" w:rsidRDefault="00A01799" w:rsidP="00A01799">
            <w:pPr>
              <w:pStyle w:val="TAL"/>
            </w:pPr>
            <w:r w:rsidRPr="005B0A88">
              <w:t>6.7.4.2.1 NR SA FR1 CSI-RS based L1-RSRP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A01799" w:rsidRPr="005B0A88" w:rsidRDefault="00A01799" w:rsidP="00A01799">
            <w:pPr>
              <w:pStyle w:val="TAL"/>
              <w:rPr>
                <w:rFonts w:cs="Arial"/>
                <w:szCs w:val="18"/>
              </w:rPr>
            </w:pPr>
            <w:r w:rsidRPr="005B0A88">
              <w:t>Same as 6.7.4.1.1</w:t>
            </w:r>
          </w:p>
        </w:tc>
        <w:tc>
          <w:tcPr>
            <w:tcW w:w="3731" w:type="dxa"/>
            <w:gridSpan w:val="3"/>
            <w:tcBorders>
              <w:top w:val="single" w:sz="4" w:space="0" w:color="auto"/>
              <w:left w:val="single" w:sz="4" w:space="0" w:color="auto"/>
              <w:bottom w:val="single" w:sz="4" w:space="0" w:color="auto"/>
              <w:right w:val="single" w:sz="4" w:space="0" w:color="auto"/>
            </w:tcBorders>
          </w:tcPr>
          <w:p w:rsidR="00A01799" w:rsidRPr="005B0A88" w:rsidRDefault="00A01799" w:rsidP="00A01799">
            <w:pPr>
              <w:pStyle w:val="TAL"/>
              <w:rPr>
                <w:rFonts w:cs="Arial"/>
                <w:szCs w:val="18"/>
              </w:rPr>
            </w:pPr>
            <w:r w:rsidRPr="005B0A88">
              <w:t>Same as 6.7.4.1.1</w:t>
            </w:r>
          </w:p>
        </w:tc>
      </w:tr>
      <w:tr w:rsidR="00A01799" w:rsidRPr="005B0A88" w:rsidTr="005A7F91">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A01799" w:rsidRPr="005B0A88" w:rsidRDefault="00A01799" w:rsidP="00A01799">
            <w:pPr>
              <w:pStyle w:val="TAL"/>
            </w:pPr>
            <w:r w:rsidRPr="005B0A88">
              <w:t>6.7.4.2.2 NR SA FR1 CSI-RS based L1-RSRP relative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A01799" w:rsidRPr="005B0A88" w:rsidRDefault="00A01799" w:rsidP="00A01799">
            <w:pPr>
              <w:pStyle w:val="TAL"/>
              <w:rPr>
                <w:rFonts w:cs="Arial"/>
                <w:szCs w:val="18"/>
              </w:rPr>
            </w:pPr>
            <w:r w:rsidRPr="005B0A88">
              <w:t>Same as 6.7.4.1.1</w:t>
            </w:r>
          </w:p>
        </w:tc>
        <w:tc>
          <w:tcPr>
            <w:tcW w:w="3731" w:type="dxa"/>
            <w:gridSpan w:val="3"/>
            <w:tcBorders>
              <w:top w:val="single" w:sz="4" w:space="0" w:color="auto"/>
              <w:left w:val="single" w:sz="4" w:space="0" w:color="auto"/>
              <w:bottom w:val="single" w:sz="4" w:space="0" w:color="auto"/>
              <w:right w:val="single" w:sz="4" w:space="0" w:color="auto"/>
            </w:tcBorders>
          </w:tcPr>
          <w:p w:rsidR="00A01799" w:rsidRPr="005B0A88" w:rsidRDefault="00A01799" w:rsidP="00A01799">
            <w:pPr>
              <w:pStyle w:val="TAL"/>
              <w:rPr>
                <w:rFonts w:cs="Arial"/>
                <w:szCs w:val="18"/>
              </w:rPr>
            </w:pPr>
            <w:r w:rsidRPr="005B0A88">
              <w:t>Same as 6.7.4.1.1</w:t>
            </w:r>
          </w:p>
        </w:tc>
      </w:tr>
      <w:tr w:rsidR="00A01799" w:rsidRPr="005B0A88" w:rsidTr="005A7F91">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A01799" w:rsidRPr="005B0A88" w:rsidRDefault="00A01799" w:rsidP="00A01799">
            <w:pPr>
              <w:pStyle w:val="TAL"/>
            </w:pPr>
            <w:r w:rsidRPr="005B0A88">
              <w:rPr>
                <w:lang w:eastAsia="sv-SE"/>
              </w:rPr>
              <w:t>6.7.5.1 NR SA FR1 – E-UTRAN RSRP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A01799" w:rsidRPr="005B0A88" w:rsidRDefault="00A01799" w:rsidP="00A01799">
            <w:pPr>
              <w:pStyle w:val="TAL"/>
            </w:pPr>
            <w:r w:rsidRPr="005B0A88">
              <w:rPr>
                <w:rFonts w:cs="Arial"/>
                <w:szCs w:val="18"/>
              </w:rPr>
              <w:t>Average</w:t>
            </w:r>
            <w:r w:rsidRPr="005B0A88">
              <w:t xml:space="preserve"> Noc ±1.5 dB</w:t>
            </w:r>
          </w:p>
          <w:p w:rsidR="00A01799" w:rsidRPr="005B0A88" w:rsidRDefault="00A01799" w:rsidP="00A01799">
            <w:pPr>
              <w:pStyle w:val="TAL"/>
            </w:pPr>
            <w:r w:rsidRPr="005B0A88">
              <w:rPr>
                <w:rFonts w:cs="Arial"/>
                <w:szCs w:val="18"/>
              </w:rPr>
              <w:t xml:space="preserve">Average </w:t>
            </w:r>
            <w:r w:rsidRPr="005B0A88">
              <w:t>Ês / Noc ±0.3 dB</w:t>
            </w:r>
          </w:p>
          <w:p w:rsidR="00A01799" w:rsidRPr="005B0A88" w:rsidRDefault="00A01799" w:rsidP="00A01799">
            <w:pPr>
              <w:pStyle w:val="TAL"/>
              <w:rPr>
                <w:rFonts w:cs="Arial"/>
                <w:szCs w:val="18"/>
              </w:rPr>
            </w:pPr>
          </w:p>
          <w:p w:rsidR="00A01799" w:rsidRPr="005B0A88" w:rsidRDefault="00A01799" w:rsidP="00A01799">
            <w:pPr>
              <w:pStyle w:val="TAL"/>
              <w:rPr>
                <w:rFonts w:cs="Arial"/>
                <w:szCs w:val="18"/>
              </w:rPr>
            </w:pPr>
            <w:r w:rsidRPr="005B0A88">
              <w:rPr>
                <w:rFonts w:cs="Arial"/>
                <w:szCs w:val="18"/>
              </w:rPr>
              <w:t xml:space="preserve">Meas PRB </w:t>
            </w:r>
            <w:r w:rsidRPr="005B0A88">
              <w:t>Noc ±1.5 dB</w:t>
            </w:r>
          </w:p>
          <w:p w:rsidR="00A01799" w:rsidRPr="005B0A88" w:rsidRDefault="00A01799" w:rsidP="00A01799">
            <w:pPr>
              <w:pStyle w:val="TAL"/>
            </w:pPr>
            <w:r w:rsidRPr="005B0A88">
              <w:rPr>
                <w:rFonts w:cs="Arial"/>
                <w:szCs w:val="18"/>
              </w:rPr>
              <w:t xml:space="preserve">Meas PRB </w:t>
            </w:r>
            <w:r w:rsidRPr="005B0A88">
              <w:t>Ês / Noc</w:t>
            </w:r>
            <w:r w:rsidRPr="005B0A88">
              <w:rPr>
                <w:rFonts w:cs="Arial"/>
                <w:szCs w:val="18"/>
              </w:rPr>
              <w:t xml:space="preserve"> ±0.8 dB </w:t>
            </w:r>
          </w:p>
        </w:tc>
        <w:tc>
          <w:tcPr>
            <w:tcW w:w="3731" w:type="dxa"/>
            <w:gridSpan w:val="3"/>
            <w:tcBorders>
              <w:top w:val="single" w:sz="4" w:space="0" w:color="auto"/>
              <w:left w:val="single" w:sz="4" w:space="0" w:color="auto"/>
              <w:bottom w:val="single" w:sz="4" w:space="0" w:color="auto"/>
              <w:right w:val="single" w:sz="4" w:space="0" w:color="auto"/>
            </w:tcBorders>
          </w:tcPr>
          <w:p w:rsidR="00A01799" w:rsidRPr="005B0A88" w:rsidRDefault="00A01799" w:rsidP="00A01799">
            <w:pPr>
              <w:pStyle w:val="TAL"/>
              <w:rPr>
                <w:rFonts w:cs="Arial"/>
                <w:szCs w:val="18"/>
              </w:rPr>
            </w:pPr>
            <w:r w:rsidRPr="005B0A88">
              <w:rPr>
                <w:rFonts w:cs="Arial"/>
                <w:szCs w:val="18"/>
              </w:rPr>
              <w:t>Noc is the AWGN on E-UTRA freq1</w:t>
            </w:r>
          </w:p>
          <w:p w:rsidR="00A01799" w:rsidRPr="005B0A88" w:rsidRDefault="00A01799" w:rsidP="00A01799">
            <w:pPr>
              <w:pStyle w:val="TAL"/>
            </w:pPr>
            <w:r w:rsidRPr="005B0A88">
              <w:t>Ês</w:t>
            </w:r>
            <w:r w:rsidRPr="005B0A88">
              <w:rPr>
                <w:vertAlign w:val="subscript"/>
              </w:rPr>
              <w:t xml:space="preserve"> </w:t>
            </w:r>
            <w:r w:rsidRPr="005B0A88">
              <w:t>/ Noc is the ratio of cell 1 signal / AWGN</w:t>
            </w:r>
          </w:p>
          <w:p w:rsidR="00A01799" w:rsidRPr="005B0A88" w:rsidRDefault="00A01799" w:rsidP="00A01799">
            <w:pPr>
              <w:pStyle w:val="TAL"/>
              <w:rPr>
                <w:rFonts w:cs="Arial"/>
                <w:szCs w:val="18"/>
              </w:rPr>
            </w:pPr>
          </w:p>
          <w:p w:rsidR="00A01799" w:rsidRPr="005B0A88" w:rsidRDefault="00A01799" w:rsidP="00A01799">
            <w:pPr>
              <w:pStyle w:val="TAL"/>
            </w:pPr>
            <w:r w:rsidRPr="005B0A88">
              <w:rPr>
                <w:rFonts w:cs="Arial"/>
                <w:szCs w:val="18"/>
              </w:rPr>
              <w:t>Meas PRB are the measurement PRB for RSRP #RB</w:t>
            </w:r>
            <w:r w:rsidRPr="005B0A88">
              <w:rPr>
                <w:rFonts w:cs="Arial"/>
                <w:szCs w:val="18"/>
                <w:vertAlign w:val="subscript"/>
              </w:rPr>
              <w:t>22</w:t>
            </w:r>
            <w:r w:rsidRPr="005B0A88">
              <w:rPr>
                <w:rFonts w:cs="Arial"/>
                <w:szCs w:val="18"/>
              </w:rPr>
              <w:t xml:space="preserve"> to RB</w:t>
            </w:r>
            <w:r w:rsidRPr="005B0A88">
              <w:rPr>
                <w:rFonts w:cs="Arial"/>
                <w:szCs w:val="18"/>
                <w:vertAlign w:val="subscript"/>
              </w:rPr>
              <w:t>27</w:t>
            </w:r>
          </w:p>
        </w:tc>
      </w:tr>
      <w:tr w:rsidR="00A01799" w:rsidRPr="005B0A88" w:rsidTr="005A7F91">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A01799" w:rsidRPr="005B0A88" w:rsidRDefault="00A01799" w:rsidP="00A01799">
            <w:pPr>
              <w:pStyle w:val="TAL"/>
            </w:pPr>
            <w:r w:rsidRPr="005B0A88">
              <w:rPr>
                <w:lang w:eastAsia="sv-SE"/>
              </w:rPr>
              <w:t>6.7.6.1 NR SA FR1 – E-UTRAN RSRQ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A01799" w:rsidRPr="005B0A88" w:rsidRDefault="00A01799" w:rsidP="00A01799">
            <w:pPr>
              <w:pStyle w:val="TAL"/>
            </w:pPr>
            <w:r w:rsidRPr="005B0A88">
              <w:t>Same as 6.7.5.1</w:t>
            </w:r>
          </w:p>
        </w:tc>
        <w:tc>
          <w:tcPr>
            <w:tcW w:w="3731" w:type="dxa"/>
            <w:gridSpan w:val="3"/>
            <w:tcBorders>
              <w:top w:val="single" w:sz="4" w:space="0" w:color="auto"/>
              <w:left w:val="single" w:sz="4" w:space="0" w:color="auto"/>
              <w:bottom w:val="single" w:sz="4" w:space="0" w:color="auto"/>
              <w:right w:val="single" w:sz="4" w:space="0" w:color="auto"/>
            </w:tcBorders>
          </w:tcPr>
          <w:p w:rsidR="00A01799" w:rsidRPr="005B0A88" w:rsidRDefault="00A01799" w:rsidP="00A01799">
            <w:pPr>
              <w:pStyle w:val="TAL"/>
            </w:pPr>
            <w:r w:rsidRPr="005B0A88">
              <w:t>Same as 6.7.5.1</w:t>
            </w:r>
          </w:p>
        </w:tc>
      </w:tr>
      <w:tr w:rsidR="00A01799" w:rsidRPr="005B0A88" w:rsidTr="005A7F91">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A01799" w:rsidRPr="005B0A88" w:rsidRDefault="00A01799" w:rsidP="00A01799">
            <w:pPr>
              <w:pStyle w:val="TAL"/>
            </w:pPr>
            <w:r w:rsidRPr="005B0A88">
              <w:rPr>
                <w:lang w:eastAsia="sv-SE"/>
              </w:rPr>
              <w:t>6.7.7.1 NR SA FR1 – E-UTRAN RS-SINR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A01799" w:rsidRPr="005B0A88" w:rsidRDefault="00A01799" w:rsidP="00A01799">
            <w:pPr>
              <w:pStyle w:val="TAL"/>
            </w:pPr>
            <w:r w:rsidRPr="005B0A88">
              <w:t>Same as 6.7.5.1</w:t>
            </w:r>
          </w:p>
        </w:tc>
        <w:tc>
          <w:tcPr>
            <w:tcW w:w="3731" w:type="dxa"/>
            <w:gridSpan w:val="3"/>
            <w:tcBorders>
              <w:top w:val="single" w:sz="4" w:space="0" w:color="auto"/>
              <w:left w:val="single" w:sz="4" w:space="0" w:color="auto"/>
              <w:bottom w:val="single" w:sz="4" w:space="0" w:color="auto"/>
              <w:right w:val="single" w:sz="4" w:space="0" w:color="auto"/>
            </w:tcBorders>
          </w:tcPr>
          <w:p w:rsidR="00A01799" w:rsidRPr="005B0A88" w:rsidRDefault="00A01799" w:rsidP="00A01799">
            <w:pPr>
              <w:pStyle w:val="TAL"/>
            </w:pPr>
            <w:r w:rsidRPr="005B0A88">
              <w:t>Same as 6.7.5.1</w:t>
            </w:r>
          </w:p>
        </w:tc>
      </w:tr>
    </w:tbl>
    <w:p w:rsidR="005A7F91" w:rsidRPr="005B0A88" w:rsidRDefault="005A7F91" w:rsidP="005A7F91"/>
    <w:p w:rsidR="001E41F3"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5A7F91" w:rsidRDefault="005A7F91" w:rsidP="005A7F91"/>
    <w:p w:rsidR="005A7F91" w:rsidRPr="0035709F" w:rsidRDefault="005A7F91" w:rsidP="005A7F91">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rsidR="005A7F91" w:rsidRPr="005B0A88" w:rsidRDefault="005A7F91" w:rsidP="005A7F91">
      <w:pPr>
        <w:pStyle w:val="30"/>
      </w:pPr>
      <w:r w:rsidRPr="005B0A88">
        <w:t>F.1.3.2</w:t>
      </w:r>
      <w:r w:rsidRPr="005B0A88">
        <w:tab/>
      </w:r>
      <w:r w:rsidRPr="005B0A88">
        <w:rPr>
          <w:lang w:eastAsia="sv-SE"/>
        </w:rPr>
        <w:t xml:space="preserve">Measurement of RRM </w:t>
      </w:r>
      <w:r w:rsidRPr="005B0A88">
        <w:t>requirements</w:t>
      </w:r>
    </w:p>
    <w:p w:rsidR="005A7F91" w:rsidRPr="005B0A88" w:rsidRDefault="005A7F91" w:rsidP="005A7F91">
      <w:r w:rsidRPr="005B0A88">
        <w:t xml:space="preserve">Because the relationships between the test system uncertainties and the test tolerances are often complex, it is not always possible to give a simple derivation of the test requirement in this document. The analysis </w:t>
      </w:r>
      <w:r w:rsidRPr="005B0A88">
        <w:rPr>
          <w:snapToGrid w:val="0"/>
        </w:rPr>
        <w:t>is recorded in 3GPP TR 38 903 [22]</w:t>
      </w:r>
      <w:r w:rsidRPr="005B0A88">
        <w:t>.</w:t>
      </w:r>
    </w:p>
    <w:p w:rsidR="005A7F91" w:rsidRPr="005B0A88" w:rsidRDefault="005A7F91" w:rsidP="005A7F91">
      <w:r w:rsidRPr="005B0A88">
        <w:t>The derivation of the test requirements for the EN-DC FR1 test cases in chapter 4 is defined in Table F.1.3.2-1.</w:t>
      </w:r>
    </w:p>
    <w:p w:rsidR="005A7F91" w:rsidRPr="005B0A88" w:rsidRDefault="005A7F91" w:rsidP="005A7F91">
      <w:r w:rsidRPr="005B0A88">
        <w:t>The derivation of the test requirements for the NR SA FR1 test cases in chapter 6 is defined in Table F.1.3.2-2.</w:t>
      </w:r>
    </w:p>
    <w:p w:rsidR="005A7F91" w:rsidRPr="005B0A88" w:rsidRDefault="005A7F91" w:rsidP="005A7F91">
      <w:r w:rsidRPr="005B0A88">
        <w:t>The derivation of the test requirements for the EN-DC FR</w:t>
      </w:r>
      <w:r w:rsidRPr="005B0A88">
        <w:rPr>
          <w:lang w:eastAsia="ja-JP"/>
        </w:rPr>
        <w:t>2</w:t>
      </w:r>
      <w:r w:rsidRPr="005B0A88">
        <w:t xml:space="preserve"> test cases in chapter </w:t>
      </w:r>
      <w:r w:rsidRPr="005B0A88">
        <w:rPr>
          <w:lang w:eastAsia="ja-JP"/>
        </w:rPr>
        <w:t>5</w:t>
      </w:r>
      <w:r w:rsidRPr="005B0A88">
        <w:t xml:space="preserve"> is defined in Table F.1.3.2-</w:t>
      </w:r>
      <w:r w:rsidRPr="005B0A88">
        <w:rPr>
          <w:lang w:eastAsia="ja-JP"/>
        </w:rPr>
        <w:t>3</w:t>
      </w:r>
      <w:r w:rsidRPr="005B0A88">
        <w:t>.</w:t>
      </w:r>
    </w:p>
    <w:p w:rsidR="005A7F91" w:rsidRPr="005B0A88" w:rsidRDefault="005A7F91" w:rsidP="005A7F91">
      <w:r w:rsidRPr="005B0A88">
        <w:t>The derivation of the test requirements for the NR SA FR</w:t>
      </w:r>
      <w:r w:rsidRPr="005B0A88">
        <w:rPr>
          <w:lang w:eastAsia="ja-JP"/>
        </w:rPr>
        <w:t>2</w:t>
      </w:r>
      <w:r w:rsidRPr="005B0A88">
        <w:t xml:space="preserve"> test cases in chapter </w:t>
      </w:r>
      <w:r w:rsidRPr="005B0A88">
        <w:rPr>
          <w:lang w:eastAsia="ja-JP"/>
        </w:rPr>
        <w:t>7</w:t>
      </w:r>
      <w:r w:rsidRPr="005B0A88">
        <w:t xml:space="preserve"> is defined in Table F.1.3.2-</w:t>
      </w:r>
      <w:r w:rsidRPr="005B0A88">
        <w:rPr>
          <w:lang w:eastAsia="ja-JP"/>
        </w:rPr>
        <w:t>4</w:t>
      </w:r>
      <w:r w:rsidRPr="005B0A88">
        <w:t>.</w:t>
      </w:r>
    </w:p>
    <w:p w:rsidR="005A7F91" w:rsidRPr="005B0A88" w:rsidRDefault="005A7F91" w:rsidP="005A7F91">
      <w:pPr>
        <w:pStyle w:val="TH"/>
      </w:pPr>
      <w:r w:rsidRPr="005B0A88">
        <w:t>Table F.1.3.2-1: Derivation of test requirements for EN-DC FR1 RRM tests</w:t>
      </w:r>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
        <w:gridCol w:w="33"/>
        <w:gridCol w:w="2135"/>
        <w:gridCol w:w="15"/>
        <w:gridCol w:w="32"/>
        <w:gridCol w:w="3978"/>
        <w:gridCol w:w="15"/>
        <w:gridCol w:w="17"/>
        <w:gridCol w:w="15"/>
        <w:gridCol w:w="1598"/>
        <w:gridCol w:w="15"/>
        <w:gridCol w:w="24"/>
        <w:gridCol w:w="8"/>
        <w:gridCol w:w="2701"/>
        <w:gridCol w:w="15"/>
        <w:gridCol w:w="37"/>
      </w:tblGrid>
      <w:tr w:rsidR="005A7F91" w:rsidRPr="005B0A88" w:rsidTr="005A7F91">
        <w:trPr>
          <w:gridAfter w:val="2"/>
          <w:wAfter w:w="52" w:type="dxa"/>
          <w:jc w:val="center"/>
        </w:trPr>
        <w:tc>
          <w:tcPr>
            <w:tcW w:w="2182" w:type="dxa"/>
            <w:gridSpan w:val="3"/>
          </w:tcPr>
          <w:p w:rsidR="005A7F91" w:rsidRPr="005B0A88" w:rsidRDefault="005A7F91" w:rsidP="005A7F91">
            <w:pPr>
              <w:pStyle w:val="TAH"/>
            </w:pPr>
            <w:r w:rsidRPr="005B0A88">
              <w:t>Test</w:t>
            </w:r>
          </w:p>
        </w:tc>
        <w:tc>
          <w:tcPr>
            <w:tcW w:w="4025" w:type="dxa"/>
            <w:gridSpan w:val="3"/>
          </w:tcPr>
          <w:p w:rsidR="005A7F91" w:rsidRPr="005B0A88" w:rsidRDefault="005A7F91" w:rsidP="005A7F91">
            <w:pPr>
              <w:pStyle w:val="TAH"/>
            </w:pPr>
            <w:r w:rsidRPr="005B0A88">
              <w:t>Minimum requirement in TS 38.133 [6]</w:t>
            </w:r>
          </w:p>
        </w:tc>
        <w:tc>
          <w:tcPr>
            <w:tcW w:w="1645" w:type="dxa"/>
            <w:gridSpan w:val="4"/>
          </w:tcPr>
          <w:p w:rsidR="005A7F91" w:rsidRPr="005B0A88" w:rsidRDefault="005A7F91" w:rsidP="005A7F91">
            <w:pPr>
              <w:pStyle w:val="TAH"/>
            </w:pPr>
            <w:r w:rsidRPr="005B0A88">
              <w:t>Test tolerance</w:t>
            </w:r>
            <w:r w:rsidRPr="005B0A88">
              <w:br/>
              <w:t>(TT)</w:t>
            </w:r>
          </w:p>
        </w:tc>
        <w:tc>
          <w:tcPr>
            <w:tcW w:w="2748" w:type="dxa"/>
            <w:gridSpan w:val="4"/>
          </w:tcPr>
          <w:p w:rsidR="005A7F91" w:rsidRPr="005B0A88" w:rsidRDefault="005A7F91" w:rsidP="005A7F91">
            <w:pPr>
              <w:pStyle w:val="TAH"/>
            </w:pPr>
            <w:r w:rsidRPr="005B0A88">
              <w:t>Test requirement in TS 38.533</w:t>
            </w:r>
          </w:p>
        </w:tc>
      </w:tr>
      <w:tr w:rsidR="005A7F91" w:rsidRPr="005B0A88" w:rsidTr="005A7F91">
        <w:trPr>
          <w:gridAfter w:val="2"/>
          <w:wAfter w:w="52" w:type="dxa"/>
          <w:jc w:val="center"/>
        </w:trPr>
        <w:tc>
          <w:tcPr>
            <w:tcW w:w="2182" w:type="dxa"/>
            <w:gridSpan w:val="3"/>
          </w:tcPr>
          <w:p w:rsidR="005A7F91" w:rsidRPr="005B0A88" w:rsidRDefault="005A7F91" w:rsidP="005A7F91">
            <w:pPr>
              <w:pStyle w:val="TAL"/>
            </w:pPr>
            <w:r w:rsidRPr="005B0A88">
              <w:rPr>
                <w:shd w:val="clear" w:color="auto" w:fill="FFFFFF"/>
              </w:rPr>
              <w:t>4.3.2.2.1</w:t>
            </w:r>
          </w:p>
        </w:tc>
        <w:tc>
          <w:tcPr>
            <w:tcW w:w="4025" w:type="dxa"/>
            <w:gridSpan w:val="3"/>
          </w:tcPr>
          <w:p w:rsidR="005A7F91" w:rsidRPr="005B0A88" w:rsidRDefault="005A7F91" w:rsidP="005A7F91">
            <w:pPr>
              <w:pStyle w:val="TAL"/>
              <w:rPr>
                <w:shd w:val="clear" w:color="auto" w:fill="FFFFFF"/>
              </w:rPr>
            </w:pPr>
            <w:r w:rsidRPr="005B0A88">
              <w:rPr>
                <w:shd w:val="clear" w:color="auto" w:fill="FFFFFF"/>
              </w:rPr>
              <w:t>Absolute uplink power:</w:t>
            </w:r>
          </w:p>
          <w:p w:rsidR="005A7F91" w:rsidRPr="005B0A88" w:rsidRDefault="005A7F91" w:rsidP="005A7F91">
            <w:pPr>
              <w:pStyle w:val="TAL"/>
              <w:rPr>
                <w:u w:val="single"/>
              </w:rPr>
            </w:pPr>
            <w:r w:rsidRPr="005B0A88">
              <w:rPr>
                <w:shd w:val="clear" w:color="auto" w:fill="FFFFFF"/>
              </w:rPr>
              <w:t>Normal conditions ±9dB</w:t>
            </w:r>
          </w:p>
          <w:p w:rsidR="005A7F91" w:rsidRPr="005B0A88" w:rsidRDefault="005A7F91" w:rsidP="005A7F91">
            <w:pPr>
              <w:pStyle w:val="TAL"/>
              <w:rPr>
                <w:rFonts w:cs="v4.2.0"/>
              </w:rPr>
            </w:pPr>
          </w:p>
          <w:p w:rsidR="005A7F91" w:rsidRPr="005B0A88" w:rsidRDefault="005A7F91" w:rsidP="005A7F91">
            <w:pPr>
              <w:pStyle w:val="TAL"/>
              <w:rPr>
                <w:shd w:val="clear" w:color="auto" w:fill="FFFFFF"/>
              </w:rPr>
            </w:pPr>
            <w:r w:rsidRPr="005B0A88">
              <w:rPr>
                <w:shd w:val="clear" w:color="auto" w:fill="FFFFFF"/>
              </w:rPr>
              <w:t>Relative uplink power</w:t>
            </w:r>
            <w:r w:rsidRPr="005B0A88">
              <w:rPr>
                <w:shd w:val="clear" w:color="auto" w:fill="FFFFFF"/>
                <w:vertAlign w:val="subscript"/>
              </w:rPr>
              <w:t xml:space="preserve"> </w:t>
            </w:r>
            <w:r w:rsidRPr="005B0A88">
              <w:rPr>
                <w:shd w:val="clear" w:color="auto" w:fill="FFFFFF"/>
              </w:rPr>
              <w:t>step:</w:t>
            </w:r>
          </w:p>
          <w:p w:rsidR="005A7F91" w:rsidRPr="005B0A88" w:rsidRDefault="005A7F91" w:rsidP="005A7F91">
            <w:pPr>
              <w:pStyle w:val="TAL"/>
              <w:rPr>
                <w:u w:val="single"/>
              </w:rPr>
            </w:pPr>
            <w:r w:rsidRPr="005B0A88">
              <w:rPr>
                <w:shd w:val="clear" w:color="auto" w:fill="FFFFFF"/>
              </w:rPr>
              <w:t>Normal conditions ±2.5dB</w:t>
            </w:r>
          </w:p>
          <w:p w:rsidR="005A7F91" w:rsidRPr="005B0A88" w:rsidRDefault="005A7F91" w:rsidP="005A7F91">
            <w:pPr>
              <w:pStyle w:val="TAL"/>
              <w:rPr>
                <w:rFonts w:cs="v4.2.0"/>
              </w:rPr>
            </w:pPr>
          </w:p>
          <w:p w:rsidR="005A7F91" w:rsidRPr="005B0A88" w:rsidRDefault="005A7F91" w:rsidP="005A7F91">
            <w:pPr>
              <w:pStyle w:val="TAL"/>
              <w:rPr>
                <w:shd w:val="clear" w:color="auto" w:fill="FFFFFF"/>
              </w:rPr>
            </w:pPr>
            <w:r w:rsidRPr="005B0A88">
              <w:rPr>
                <w:shd w:val="clear" w:color="auto" w:fill="FFFFFF"/>
              </w:rPr>
              <w:t>Uplink timing:</w:t>
            </w:r>
          </w:p>
          <w:p w:rsidR="005A7F91" w:rsidRPr="005B0A88" w:rsidRDefault="005A7F91" w:rsidP="005A7F91">
            <w:pPr>
              <w:pStyle w:val="TAL"/>
              <w:rPr>
                <w:shd w:val="clear" w:color="auto" w:fill="FFFFFF"/>
              </w:rPr>
            </w:pPr>
            <w:r w:rsidRPr="005B0A88">
              <w:rPr>
                <w:shd w:val="clear" w:color="auto" w:fill="FFFFFF"/>
              </w:rPr>
              <w:t>15kHz SCS T</w:t>
            </w:r>
            <w:r w:rsidRPr="005B0A88">
              <w:rPr>
                <w:shd w:val="clear" w:color="auto" w:fill="FFFFFF"/>
                <w:vertAlign w:val="subscript"/>
              </w:rPr>
              <w:t>e</w:t>
            </w:r>
            <w:r w:rsidRPr="005B0A88">
              <w:rPr>
                <w:shd w:val="clear" w:color="auto" w:fill="FFFFFF"/>
              </w:rPr>
              <w:t xml:space="preserve"> ±12*64*</w:t>
            </w:r>
            <w:r w:rsidRPr="005B0A88">
              <w:rPr>
                <w:shd w:val="clear" w:color="auto" w:fill="FFFFFF"/>
                <w:lang w:eastAsia="sv-SE"/>
              </w:rPr>
              <w:t>T</w:t>
            </w:r>
            <w:r w:rsidRPr="005B0A88">
              <w:rPr>
                <w:shd w:val="clear" w:color="auto" w:fill="FFFFFF"/>
                <w:vertAlign w:val="subscript"/>
                <w:lang w:eastAsia="sv-SE"/>
              </w:rPr>
              <w:t>c</w:t>
            </w:r>
          </w:p>
          <w:p w:rsidR="005A7F91" w:rsidRPr="005B0A88" w:rsidRDefault="005A7F91" w:rsidP="005A7F91">
            <w:pPr>
              <w:pStyle w:val="TAL"/>
            </w:pPr>
            <w:r w:rsidRPr="005B0A88">
              <w:rPr>
                <w:shd w:val="clear" w:color="auto" w:fill="FFFFFF"/>
              </w:rPr>
              <w:t>30kHz SCS T</w:t>
            </w:r>
            <w:r w:rsidRPr="005B0A88">
              <w:rPr>
                <w:shd w:val="clear" w:color="auto" w:fill="FFFFFF"/>
                <w:vertAlign w:val="subscript"/>
              </w:rPr>
              <w:t>e</w:t>
            </w:r>
            <w:r w:rsidRPr="005B0A88">
              <w:rPr>
                <w:shd w:val="clear" w:color="auto" w:fill="FFFFFF"/>
              </w:rPr>
              <w:t xml:space="preserve"> ±8*64*T</w:t>
            </w:r>
            <w:r w:rsidRPr="005B0A88">
              <w:rPr>
                <w:shd w:val="clear" w:color="auto" w:fill="FFFFFF"/>
                <w:vertAlign w:val="subscript"/>
              </w:rPr>
              <w:t>c</w:t>
            </w:r>
          </w:p>
        </w:tc>
        <w:tc>
          <w:tcPr>
            <w:tcW w:w="1645" w:type="dxa"/>
            <w:gridSpan w:val="4"/>
          </w:tcPr>
          <w:p w:rsidR="005A7F91" w:rsidRPr="005B0A88" w:rsidRDefault="005A7F91" w:rsidP="005A7F91">
            <w:pPr>
              <w:pStyle w:val="TAL"/>
              <w:rPr>
                <w:shd w:val="clear" w:color="auto" w:fill="FFFFFF"/>
              </w:rPr>
            </w:pPr>
          </w:p>
          <w:p w:rsidR="005A7F91" w:rsidRPr="005B0A88" w:rsidRDefault="005A7F91" w:rsidP="005A7F91">
            <w:pPr>
              <w:pStyle w:val="TAL"/>
              <w:rPr>
                <w:u w:val="single"/>
              </w:rPr>
            </w:pPr>
            <w:r w:rsidRPr="005B0A88">
              <w:rPr>
                <w:shd w:val="clear" w:color="auto" w:fill="FFFFFF"/>
              </w:rPr>
              <w:t>2.1dB</w:t>
            </w:r>
          </w:p>
          <w:p w:rsidR="005A7F91" w:rsidRPr="005B0A88" w:rsidRDefault="005A7F91" w:rsidP="005A7F91">
            <w:pPr>
              <w:pStyle w:val="TAL"/>
              <w:rPr>
                <w:shd w:val="clear" w:color="auto" w:fill="FFFFFF"/>
              </w:rPr>
            </w:pPr>
          </w:p>
          <w:p w:rsidR="005A7F91" w:rsidRPr="005B0A88" w:rsidRDefault="005A7F91" w:rsidP="005A7F91">
            <w:pPr>
              <w:pStyle w:val="TAL"/>
              <w:rPr>
                <w:u w:val="single"/>
              </w:rPr>
            </w:pPr>
          </w:p>
          <w:p w:rsidR="005A7F91" w:rsidRPr="005B0A88" w:rsidRDefault="005A7F91" w:rsidP="005A7F91">
            <w:pPr>
              <w:pStyle w:val="TAL"/>
              <w:rPr>
                <w:u w:val="single"/>
              </w:rPr>
            </w:pPr>
            <w:r w:rsidRPr="005B0A88">
              <w:rPr>
                <w:shd w:val="clear" w:color="auto" w:fill="FFFFFF"/>
              </w:rPr>
              <w:t>0.7dB</w:t>
            </w:r>
          </w:p>
          <w:p w:rsidR="005A7F91" w:rsidRPr="005B0A88" w:rsidRDefault="005A7F91" w:rsidP="005A7F91">
            <w:pPr>
              <w:pStyle w:val="TAL"/>
              <w:rPr>
                <w:u w:val="single"/>
              </w:rPr>
            </w:pPr>
          </w:p>
          <w:p w:rsidR="005A7F91" w:rsidRPr="005B0A88" w:rsidRDefault="005A7F91" w:rsidP="005A7F91">
            <w:pPr>
              <w:pStyle w:val="TAL"/>
              <w:rPr>
                <w:shd w:val="clear" w:color="auto" w:fill="FFFFFF"/>
                <w:lang w:eastAsia="sv-SE"/>
              </w:rPr>
            </w:pPr>
          </w:p>
          <w:p w:rsidR="005A7F91" w:rsidRPr="005B0A88" w:rsidRDefault="005A7F91" w:rsidP="005A7F91">
            <w:pPr>
              <w:pStyle w:val="TAL"/>
              <w:rPr>
                <w:shd w:val="clear" w:color="auto" w:fill="FFFFFF"/>
                <w:lang w:eastAsia="sv-SE"/>
              </w:rPr>
            </w:pPr>
            <w:r w:rsidRPr="005B0A88">
              <w:rPr>
                <w:shd w:val="clear" w:color="auto" w:fill="FFFFFF"/>
                <w:lang w:eastAsia="sv-SE"/>
              </w:rPr>
              <w:t>112T</w:t>
            </w:r>
            <w:r w:rsidRPr="005B0A88">
              <w:rPr>
                <w:shd w:val="clear" w:color="auto" w:fill="FFFFFF"/>
                <w:vertAlign w:val="subscript"/>
                <w:lang w:eastAsia="sv-SE"/>
              </w:rPr>
              <w:t>c</w:t>
            </w:r>
            <w:r w:rsidRPr="005B0A88">
              <w:rPr>
                <w:shd w:val="clear" w:color="auto" w:fill="FFFFFF"/>
                <w:lang w:eastAsia="sv-SE"/>
              </w:rPr>
              <w:t xml:space="preserve"> </w:t>
            </w:r>
          </w:p>
          <w:p w:rsidR="005A7F91" w:rsidRPr="005B0A88" w:rsidRDefault="005A7F91" w:rsidP="005A7F91">
            <w:pPr>
              <w:pStyle w:val="TAL"/>
            </w:pPr>
            <w:r w:rsidRPr="005B0A88">
              <w:rPr>
                <w:shd w:val="clear" w:color="auto" w:fill="FFFFFF"/>
                <w:lang w:eastAsia="sv-SE"/>
              </w:rPr>
              <w:t>112T</w:t>
            </w:r>
            <w:r w:rsidRPr="005B0A88">
              <w:rPr>
                <w:shd w:val="clear" w:color="auto" w:fill="FFFFFF"/>
                <w:vertAlign w:val="subscript"/>
                <w:lang w:eastAsia="sv-SE"/>
              </w:rPr>
              <w:t>c</w:t>
            </w:r>
          </w:p>
        </w:tc>
        <w:tc>
          <w:tcPr>
            <w:tcW w:w="2748" w:type="dxa"/>
            <w:gridSpan w:val="4"/>
          </w:tcPr>
          <w:p w:rsidR="005A7F91" w:rsidRPr="005B0A88" w:rsidRDefault="005A7F91" w:rsidP="005A7F91">
            <w:pPr>
              <w:pStyle w:val="TAL"/>
              <w:rPr>
                <w:shd w:val="clear" w:color="auto" w:fill="FFFFFF"/>
              </w:rPr>
            </w:pPr>
            <w:r w:rsidRPr="005B0A88">
              <w:rPr>
                <w:shd w:val="clear" w:color="auto" w:fill="FFFFFF"/>
              </w:rPr>
              <w:t>Absolute uplink power:</w:t>
            </w:r>
          </w:p>
          <w:p w:rsidR="005A7F91" w:rsidRPr="005B0A88" w:rsidRDefault="005A7F91" w:rsidP="005A7F91">
            <w:pPr>
              <w:pStyle w:val="TAL"/>
              <w:rPr>
                <w:u w:val="single"/>
              </w:rPr>
            </w:pPr>
            <w:r w:rsidRPr="005B0A88">
              <w:rPr>
                <w:shd w:val="clear" w:color="auto" w:fill="FFFFFF"/>
              </w:rPr>
              <w:t>Normal conditions ±11.1dB</w:t>
            </w:r>
          </w:p>
          <w:p w:rsidR="005A7F91" w:rsidRPr="005B0A88" w:rsidRDefault="005A7F91" w:rsidP="005A7F91">
            <w:pPr>
              <w:pStyle w:val="TAL"/>
            </w:pPr>
          </w:p>
          <w:p w:rsidR="005A7F91" w:rsidRPr="005B0A88" w:rsidRDefault="005A7F91" w:rsidP="005A7F91">
            <w:pPr>
              <w:pStyle w:val="TAL"/>
              <w:rPr>
                <w:shd w:val="clear" w:color="auto" w:fill="FFFFFF"/>
              </w:rPr>
            </w:pPr>
            <w:r w:rsidRPr="005B0A88">
              <w:rPr>
                <w:shd w:val="clear" w:color="auto" w:fill="FFFFFF"/>
              </w:rPr>
              <w:t>Relative uplink power</w:t>
            </w:r>
            <w:r w:rsidRPr="005B0A88">
              <w:rPr>
                <w:shd w:val="clear" w:color="auto" w:fill="FFFFFF"/>
                <w:vertAlign w:val="subscript"/>
              </w:rPr>
              <w:t xml:space="preserve"> </w:t>
            </w:r>
            <w:r w:rsidRPr="005B0A88">
              <w:rPr>
                <w:shd w:val="clear" w:color="auto" w:fill="FFFFFF"/>
              </w:rPr>
              <w:t>step:</w:t>
            </w:r>
          </w:p>
          <w:p w:rsidR="005A7F91" w:rsidRPr="005B0A88" w:rsidRDefault="005A7F91" w:rsidP="005A7F91">
            <w:pPr>
              <w:pStyle w:val="TAL"/>
              <w:rPr>
                <w:u w:val="single"/>
              </w:rPr>
            </w:pPr>
            <w:r w:rsidRPr="005B0A88">
              <w:rPr>
                <w:shd w:val="clear" w:color="auto" w:fill="FFFFFF"/>
              </w:rPr>
              <w:t>Normal conditions ±3.2dB</w:t>
            </w:r>
          </w:p>
          <w:p w:rsidR="005A7F91" w:rsidRPr="005B0A88" w:rsidRDefault="005A7F91" w:rsidP="005A7F91">
            <w:pPr>
              <w:pStyle w:val="TAL"/>
              <w:rPr>
                <w:u w:val="single"/>
              </w:rPr>
            </w:pPr>
          </w:p>
          <w:p w:rsidR="005A7F91" w:rsidRPr="005B0A88" w:rsidRDefault="005A7F91" w:rsidP="005A7F91">
            <w:pPr>
              <w:pStyle w:val="TAL"/>
              <w:rPr>
                <w:shd w:val="clear" w:color="auto" w:fill="FFFFFF"/>
              </w:rPr>
            </w:pPr>
            <w:r w:rsidRPr="005B0A88">
              <w:rPr>
                <w:shd w:val="clear" w:color="auto" w:fill="FFFFFF"/>
              </w:rPr>
              <w:t>Uplink timing:</w:t>
            </w:r>
          </w:p>
          <w:p w:rsidR="005A7F91" w:rsidRPr="005B0A88" w:rsidRDefault="005A7F91" w:rsidP="005A7F91">
            <w:pPr>
              <w:pStyle w:val="TAL"/>
              <w:rPr>
                <w:shd w:val="clear" w:color="auto" w:fill="FFFFFF"/>
              </w:rPr>
            </w:pPr>
            <w:r w:rsidRPr="005B0A88">
              <w:rPr>
                <w:shd w:val="clear" w:color="auto" w:fill="FFFFFF"/>
              </w:rPr>
              <w:t>15kHz SCS T</w:t>
            </w:r>
            <w:r w:rsidRPr="005B0A88">
              <w:rPr>
                <w:shd w:val="clear" w:color="auto" w:fill="FFFFFF"/>
                <w:vertAlign w:val="subscript"/>
              </w:rPr>
              <w:t>e</w:t>
            </w:r>
            <w:r w:rsidRPr="005B0A88">
              <w:rPr>
                <w:shd w:val="clear" w:color="auto" w:fill="FFFFFF"/>
              </w:rPr>
              <w:t xml:space="preserve"> ±880*</w:t>
            </w:r>
            <w:r w:rsidRPr="005B0A88">
              <w:rPr>
                <w:shd w:val="clear" w:color="auto" w:fill="FFFFFF"/>
                <w:lang w:eastAsia="sv-SE"/>
              </w:rPr>
              <w:t>T</w:t>
            </w:r>
            <w:r w:rsidRPr="005B0A88">
              <w:rPr>
                <w:shd w:val="clear" w:color="auto" w:fill="FFFFFF"/>
                <w:vertAlign w:val="subscript"/>
                <w:lang w:eastAsia="sv-SE"/>
              </w:rPr>
              <w:t>c</w:t>
            </w:r>
          </w:p>
          <w:p w:rsidR="005A7F91" w:rsidRPr="005B0A88" w:rsidRDefault="005A7F91" w:rsidP="005A7F91">
            <w:pPr>
              <w:pStyle w:val="TAL"/>
            </w:pPr>
            <w:r w:rsidRPr="005B0A88">
              <w:rPr>
                <w:shd w:val="clear" w:color="auto" w:fill="FFFFFF"/>
              </w:rPr>
              <w:t>30kHz SCS Te ±624*T</w:t>
            </w:r>
            <w:r w:rsidRPr="005B0A88">
              <w:rPr>
                <w:shd w:val="clear" w:color="auto" w:fill="FFFFFF"/>
                <w:vertAlign w:val="subscript"/>
              </w:rPr>
              <w:t>c</w:t>
            </w:r>
          </w:p>
        </w:tc>
      </w:tr>
      <w:tr w:rsidR="005A7F91" w:rsidRPr="005B0A88" w:rsidTr="005A7F91">
        <w:trPr>
          <w:gridBefore w:val="1"/>
          <w:gridAfter w:val="1"/>
          <w:wBefore w:w="14" w:type="dxa"/>
          <w:wAfter w:w="37" w:type="dxa"/>
          <w:jc w:val="center"/>
        </w:trPr>
        <w:tc>
          <w:tcPr>
            <w:tcW w:w="2183" w:type="dxa"/>
            <w:gridSpan w:val="3"/>
          </w:tcPr>
          <w:p w:rsidR="005A7F91" w:rsidRPr="005B0A88" w:rsidRDefault="005A7F91" w:rsidP="005A7F91">
            <w:pPr>
              <w:pStyle w:val="TAL"/>
            </w:pPr>
            <w:r w:rsidRPr="005B0A88">
              <w:rPr>
                <w:shd w:val="clear" w:color="auto" w:fill="FFFFFF"/>
              </w:rPr>
              <w:t>4.3.2.2.2</w:t>
            </w:r>
          </w:p>
        </w:tc>
        <w:tc>
          <w:tcPr>
            <w:tcW w:w="4025" w:type="dxa"/>
            <w:gridSpan w:val="3"/>
          </w:tcPr>
          <w:p w:rsidR="005A7F91" w:rsidRPr="005B0A88" w:rsidRDefault="005A7F91" w:rsidP="005A7F91">
            <w:pPr>
              <w:pStyle w:val="TAL"/>
            </w:pPr>
            <w:r w:rsidRPr="005B0A88">
              <w:rPr>
                <w:shd w:val="clear" w:color="auto" w:fill="FFFFFF"/>
              </w:rPr>
              <w:t>Same as 4.3.2.2.1</w:t>
            </w:r>
          </w:p>
        </w:tc>
        <w:tc>
          <w:tcPr>
            <w:tcW w:w="1645" w:type="dxa"/>
            <w:gridSpan w:val="4"/>
          </w:tcPr>
          <w:p w:rsidR="005A7F91" w:rsidRPr="005B0A88" w:rsidRDefault="005A7F91" w:rsidP="005A7F91">
            <w:pPr>
              <w:pStyle w:val="TAL"/>
            </w:pPr>
            <w:r w:rsidRPr="005B0A88">
              <w:rPr>
                <w:shd w:val="clear" w:color="auto" w:fill="FFFFFF"/>
              </w:rPr>
              <w:t>Same as 4.3.2.2.1</w:t>
            </w:r>
          </w:p>
        </w:tc>
        <w:tc>
          <w:tcPr>
            <w:tcW w:w="2748" w:type="dxa"/>
            <w:gridSpan w:val="4"/>
          </w:tcPr>
          <w:p w:rsidR="005A7F91" w:rsidRPr="005B0A88" w:rsidRDefault="005A7F91" w:rsidP="005A7F91">
            <w:pPr>
              <w:pStyle w:val="TAL"/>
            </w:pPr>
            <w:r w:rsidRPr="005B0A88">
              <w:rPr>
                <w:shd w:val="clear" w:color="auto" w:fill="FFFFFF"/>
              </w:rPr>
              <w:t>Same as 4.3.2.2.1</w:t>
            </w:r>
          </w:p>
        </w:tc>
      </w:tr>
      <w:tr w:rsidR="005A7F91" w:rsidRPr="005B0A88" w:rsidTr="005A7F91">
        <w:tblPrEx>
          <w:tblLook w:val="04A0" w:firstRow="1" w:lastRow="0" w:firstColumn="1" w:lastColumn="0" w:noHBand="0" w:noVBand="1"/>
        </w:tblPrEx>
        <w:trPr>
          <w:gridBefore w:val="1"/>
          <w:gridAfter w:val="1"/>
          <w:wBefore w:w="14" w:type="dxa"/>
          <w:wAfter w:w="37" w:type="dxa"/>
          <w:jc w:val="center"/>
        </w:trPr>
        <w:tc>
          <w:tcPr>
            <w:tcW w:w="2183"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4.4.1.1 EN-DC FR1 UE transmit timing accuracy</w:t>
            </w:r>
          </w:p>
        </w:tc>
        <w:tc>
          <w:tcPr>
            <w:tcW w:w="4025"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u w:val="single"/>
              </w:rPr>
            </w:pPr>
            <w:r w:rsidRPr="005B0A88">
              <w:rPr>
                <w:u w:val="single"/>
              </w:rPr>
              <w:t>Test 1 (no DRX):</w:t>
            </w:r>
          </w:p>
          <w:p w:rsidR="005A7F91" w:rsidRPr="005B0A88" w:rsidRDefault="005A7F91" w:rsidP="005A7F91">
            <w:pPr>
              <w:pStyle w:val="TAL"/>
              <w:rPr>
                <w:shd w:val="clear" w:color="auto" w:fill="FFFFFF"/>
              </w:rPr>
            </w:pPr>
            <w:r w:rsidRPr="005B0A88">
              <w:rPr>
                <w:shd w:val="clear" w:color="auto" w:fill="FFFFFF"/>
              </w:rPr>
              <w:t xml:space="preserve">Uplink timing: </w:t>
            </w:r>
          </w:p>
          <w:p w:rsidR="005A7F91" w:rsidRPr="005B0A88" w:rsidRDefault="005A7F91" w:rsidP="005A7F91">
            <w:pPr>
              <w:pStyle w:val="TAL"/>
              <w:rPr>
                <w:shd w:val="clear" w:color="auto" w:fill="FFFFFF"/>
              </w:rPr>
            </w:pPr>
            <w:r w:rsidRPr="005B0A88">
              <w:rPr>
                <w:shd w:val="clear" w:color="auto" w:fill="FFFFFF"/>
              </w:rPr>
              <w:t xml:space="preserve">±12*64 </w:t>
            </w:r>
            <w:r w:rsidRPr="005B0A88">
              <w:t>T</w:t>
            </w:r>
            <w:r w:rsidRPr="005B0A88">
              <w:rPr>
                <w:vertAlign w:val="subscript"/>
              </w:rPr>
              <w:t xml:space="preserve">c  </w:t>
            </w:r>
            <w:r w:rsidRPr="005B0A88">
              <w:rPr>
                <w:shd w:val="clear" w:color="auto" w:fill="FFFFFF"/>
              </w:rPr>
              <w:t>for 15 KHz SSB SCS,15 kHz UL SCS</w:t>
            </w:r>
          </w:p>
          <w:p w:rsidR="005A7F91" w:rsidRPr="005B0A88" w:rsidRDefault="005A7F91" w:rsidP="005A7F91">
            <w:pPr>
              <w:pStyle w:val="TAL"/>
              <w:rPr>
                <w:shd w:val="clear" w:color="auto" w:fill="FFFFFF"/>
              </w:rPr>
            </w:pPr>
            <w:r w:rsidRPr="005B0A88">
              <w:rPr>
                <w:shd w:val="clear" w:color="auto" w:fill="FFFFFF"/>
              </w:rPr>
              <w:t xml:space="preserve">±10*64 </w:t>
            </w:r>
            <w:r w:rsidRPr="005B0A88">
              <w:t>T</w:t>
            </w:r>
            <w:r w:rsidRPr="005B0A88">
              <w:rPr>
                <w:vertAlign w:val="subscript"/>
              </w:rPr>
              <w:t xml:space="preserve">c  </w:t>
            </w:r>
            <w:r w:rsidRPr="005B0A88">
              <w:rPr>
                <w:shd w:val="clear" w:color="auto" w:fill="FFFFFF"/>
              </w:rPr>
              <w:t>for 15 KHz SSB SCS,30 kHz UL SCS</w:t>
            </w:r>
          </w:p>
          <w:p w:rsidR="005A7F91" w:rsidRPr="005B0A88" w:rsidRDefault="005A7F91" w:rsidP="005A7F91">
            <w:pPr>
              <w:pStyle w:val="TAL"/>
              <w:rPr>
                <w:shd w:val="clear" w:color="auto" w:fill="FFFFFF"/>
              </w:rPr>
            </w:pPr>
            <w:r w:rsidRPr="005B0A88">
              <w:rPr>
                <w:shd w:val="clear" w:color="auto" w:fill="FFFFFF"/>
              </w:rPr>
              <w:t xml:space="preserve">±10*64 </w:t>
            </w:r>
            <w:r w:rsidRPr="005B0A88">
              <w:t>T</w:t>
            </w:r>
            <w:r w:rsidRPr="005B0A88">
              <w:rPr>
                <w:vertAlign w:val="subscript"/>
              </w:rPr>
              <w:t xml:space="preserve">c  </w:t>
            </w:r>
            <w:r w:rsidRPr="005B0A88">
              <w:rPr>
                <w:shd w:val="clear" w:color="auto" w:fill="FFFFFF"/>
              </w:rPr>
              <w:t>for 15 KHz SSB SCS,60 kHz UL SCS</w:t>
            </w:r>
          </w:p>
          <w:p w:rsidR="005A7F91" w:rsidRPr="005B0A88" w:rsidRDefault="005A7F91" w:rsidP="005A7F91">
            <w:pPr>
              <w:pStyle w:val="TAL"/>
              <w:rPr>
                <w:shd w:val="clear" w:color="auto" w:fill="FFFFFF"/>
              </w:rPr>
            </w:pPr>
            <w:r w:rsidRPr="005B0A88">
              <w:rPr>
                <w:shd w:val="clear" w:color="auto" w:fill="FFFFFF"/>
              </w:rPr>
              <w:t xml:space="preserve">±8*64 </w:t>
            </w:r>
            <w:r w:rsidRPr="005B0A88">
              <w:t>T</w:t>
            </w:r>
            <w:r w:rsidRPr="005B0A88">
              <w:rPr>
                <w:vertAlign w:val="subscript"/>
              </w:rPr>
              <w:t xml:space="preserve">c  </w:t>
            </w:r>
            <w:r w:rsidRPr="005B0A88">
              <w:rPr>
                <w:shd w:val="clear" w:color="auto" w:fill="FFFFFF"/>
              </w:rPr>
              <w:t>for 30 KHz SSB SCS,15 kHz UL SCS</w:t>
            </w:r>
          </w:p>
          <w:p w:rsidR="005A7F91" w:rsidRPr="005B0A88" w:rsidRDefault="005A7F91" w:rsidP="005A7F91">
            <w:pPr>
              <w:pStyle w:val="TAL"/>
              <w:rPr>
                <w:shd w:val="clear" w:color="auto" w:fill="FFFFFF"/>
              </w:rPr>
            </w:pPr>
            <w:r w:rsidRPr="005B0A88">
              <w:rPr>
                <w:shd w:val="clear" w:color="auto" w:fill="FFFFFF"/>
              </w:rPr>
              <w:t xml:space="preserve">±8*64 </w:t>
            </w:r>
            <w:r w:rsidRPr="005B0A88">
              <w:t>T</w:t>
            </w:r>
            <w:r w:rsidRPr="005B0A88">
              <w:rPr>
                <w:vertAlign w:val="subscript"/>
              </w:rPr>
              <w:t xml:space="preserve">c  </w:t>
            </w:r>
            <w:r w:rsidRPr="005B0A88">
              <w:rPr>
                <w:shd w:val="clear" w:color="auto" w:fill="FFFFFF"/>
              </w:rPr>
              <w:t>for 30 KHz SSB SCS,30 kHz UL SCS</w:t>
            </w:r>
          </w:p>
          <w:p w:rsidR="005A7F91" w:rsidRPr="005B0A88" w:rsidRDefault="005A7F91" w:rsidP="005A7F91">
            <w:pPr>
              <w:pStyle w:val="TAL"/>
              <w:rPr>
                <w:shd w:val="clear" w:color="auto" w:fill="FFFFFF"/>
              </w:rPr>
            </w:pPr>
            <w:r w:rsidRPr="005B0A88">
              <w:rPr>
                <w:shd w:val="clear" w:color="auto" w:fill="FFFFFF"/>
              </w:rPr>
              <w:t xml:space="preserve">±7*64 </w:t>
            </w:r>
            <w:r w:rsidRPr="005B0A88">
              <w:t>T</w:t>
            </w:r>
            <w:r w:rsidRPr="005B0A88">
              <w:rPr>
                <w:vertAlign w:val="subscript"/>
              </w:rPr>
              <w:t xml:space="preserve">c  </w:t>
            </w:r>
            <w:r w:rsidRPr="005B0A88">
              <w:rPr>
                <w:shd w:val="clear" w:color="auto" w:fill="FFFFFF"/>
              </w:rPr>
              <w:t>for 30 KHz SSB SCS,60 kHz UL SCS</w:t>
            </w:r>
          </w:p>
          <w:p w:rsidR="005A7F91" w:rsidRPr="005B0A88" w:rsidRDefault="005A7F91" w:rsidP="005A7F91">
            <w:pPr>
              <w:pStyle w:val="TAL"/>
            </w:pPr>
          </w:p>
          <w:p w:rsidR="005A7F91" w:rsidRPr="005B0A88" w:rsidRDefault="005A7F91" w:rsidP="005A7F91">
            <w:pPr>
              <w:pStyle w:val="TAL"/>
            </w:pPr>
            <w:r w:rsidRPr="005B0A88">
              <w:t>Max step size T</w:t>
            </w:r>
            <w:r w:rsidRPr="005B0A88">
              <w:rPr>
                <w:vertAlign w:val="subscript"/>
              </w:rPr>
              <w:t>q</w:t>
            </w:r>
            <w:r w:rsidRPr="005B0A88">
              <w:t>: 5.5*64*T</w:t>
            </w:r>
            <w:r w:rsidRPr="005B0A88">
              <w:rPr>
                <w:vertAlign w:val="subscript"/>
              </w:rPr>
              <w:t>c</w:t>
            </w:r>
          </w:p>
          <w:p w:rsidR="005A7F91" w:rsidRPr="005B0A88" w:rsidRDefault="005A7F91" w:rsidP="005A7F91">
            <w:pPr>
              <w:pStyle w:val="TAL"/>
            </w:pPr>
            <w:r w:rsidRPr="005B0A88">
              <w:t>Min adjust rate T</w:t>
            </w:r>
            <w:r w:rsidRPr="005B0A88">
              <w:rPr>
                <w:vertAlign w:val="subscript"/>
              </w:rPr>
              <w:t>p</w:t>
            </w:r>
            <w:r w:rsidRPr="005B0A88">
              <w:t>: 5.5*64*T</w:t>
            </w:r>
            <w:r w:rsidRPr="005B0A88">
              <w:rPr>
                <w:vertAlign w:val="subscript"/>
              </w:rPr>
              <w:t>c</w:t>
            </w:r>
          </w:p>
          <w:p w:rsidR="005A7F91" w:rsidRPr="005B0A88" w:rsidRDefault="005A7F91" w:rsidP="005A7F91">
            <w:pPr>
              <w:pStyle w:val="TAL"/>
            </w:pPr>
            <w:r w:rsidRPr="005B0A88">
              <w:t>Max adjust rate: 5</w:t>
            </w:r>
            <w:r w:rsidRPr="005B0A88">
              <w:rPr>
                <w:shd w:val="clear" w:color="auto" w:fill="FFFFFF"/>
                <w:lang w:eastAsia="sv-SE"/>
              </w:rPr>
              <w:t>.5*64*T</w:t>
            </w:r>
            <w:r w:rsidRPr="005B0A88">
              <w:rPr>
                <w:shd w:val="clear" w:color="auto" w:fill="FFFFFF"/>
                <w:vertAlign w:val="subscript"/>
                <w:lang w:eastAsia="sv-SE"/>
              </w:rPr>
              <w:t>c</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w:t>
            </w:r>
            <w:r w:rsidRPr="005B0A88">
              <w:t>: +3.00dB</w:t>
            </w:r>
          </w:p>
          <w:p w:rsidR="005A7F91" w:rsidRPr="005B0A88" w:rsidRDefault="005A7F91" w:rsidP="005A7F91">
            <w:pPr>
              <w:pStyle w:val="TAL"/>
              <w:rPr>
                <w:rFonts w:cs="Arial"/>
                <w:szCs w:val="18"/>
              </w:rPr>
            </w:pPr>
            <w:r w:rsidRPr="005B0A88">
              <w:t>N</w:t>
            </w:r>
            <w:r w:rsidRPr="005B0A88">
              <w:rPr>
                <w:vertAlign w:val="subscript"/>
              </w:rPr>
              <w:t xml:space="preserve">oc </w:t>
            </w:r>
            <w:r w:rsidRPr="005B0A88">
              <w:rPr>
                <w:rFonts w:cs="Arial"/>
                <w:szCs w:val="18"/>
              </w:rPr>
              <w:t>= -98 dBm/15 kHz (Config 1,2,3)</w:t>
            </w:r>
          </w:p>
          <w:p w:rsidR="005A7F91" w:rsidRPr="005B0A88" w:rsidRDefault="005A7F91" w:rsidP="005A7F91">
            <w:pPr>
              <w:pStyle w:val="TAL"/>
            </w:pPr>
          </w:p>
          <w:p w:rsidR="005A7F91" w:rsidRPr="005B0A88" w:rsidRDefault="005A7F91" w:rsidP="005A7F91">
            <w:pPr>
              <w:pStyle w:val="TAL"/>
              <w:rPr>
                <w:rFonts w:cs="v4.2.0"/>
              </w:rPr>
            </w:pPr>
          </w:p>
          <w:p w:rsidR="005A7F91" w:rsidRPr="005B0A88" w:rsidRDefault="005A7F91" w:rsidP="005A7F91">
            <w:pPr>
              <w:pStyle w:val="TAL"/>
              <w:rPr>
                <w:u w:val="single"/>
              </w:rPr>
            </w:pPr>
            <w:r w:rsidRPr="005B0A88">
              <w:rPr>
                <w:u w:val="single"/>
              </w:rPr>
              <w:t>Test 2 (with DRX):</w:t>
            </w:r>
          </w:p>
          <w:p w:rsidR="005A7F91" w:rsidRPr="005B0A88" w:rsidRDefault="005A7F91" w:rsidP="005A7F91">
            <w:pPr>
              <w:pStyle w:val="TAL"/>
              <w:rPr>
                <w:shd w:val="clear" w:color="auto" w:fill="FFFFFF"/>
              </w:rPr>
            </w:pPr>
            <w:r w:rsidRPr="005B0A88">
              <w:rPr>
                <w:shd w:val="clear" w:color="auto" w:fill="FFFFFF"/>
              </w:rPr>
              <w:t xml:space="preserve">±12*64 </w:t>
            </w:r>
            <w:r w:rsidRPr="005B0A88">
              <w:t>T</w:t>
            </w:r>
            <w:r w:rsidRPr="005B0A88">
              <w:rPr>
                <w:vertAlign w:val="subscript"/>
              </w:rPr>
              <w:t xml:space="preserve">c  </w:t>
            </w:r>
            <w:r w:rsidRPr="005B0A88">
              <w:rPr>
                <w:shd w:val="clear" w:color="auto" w:fill="FFFFFF"/>
              </w:rPr>
              <w:t>for 15 KHz SSB SCS,15 kHz UL SCS</w:t>
            </w:r>
          </w:p>
          <w:p w:rsidR="005A7F91" w:rsidRPr="005B0A88" w:rsidRDefault="005A7F91" w:rsidP="005A7F91">
            <w:pPr>
              <w:pStyle w:val="TAL"/>
              <w:rPr>
                <w:shd w:val="clear" w:color="auto" w:fill="FFFFFF"/>
              </w:rPr>
            </w:pPr>
            <w:r w:rsidRPr="005B0A88">
              <w:rPr>
                <w:shd w:val="clear" w:color="auto" w:fill="FFFFFF"/>
              </w:rPr>
              <w:t xml:space="preserve">±10*64 </w:t>
            </w:r>
            <w:r w:rsidRPr="005B0A88">
              <w:t>T</w:t>
            </w:r>
            <w:r w:rsidRPr="005B0A88">
              <w:rPr>
                <w:vertAlign w:val="subscript"/>
              </w:rPr>
              <w:t xml:space="preserve">c  </w:t>
            </w:r>
            <w:r w:rsidRPr="005B0A88">
              <w:rPr>
                <w:shd w:val="clear" w:color="auto" w:fill="FFFFFF"/>
              </w:rPr>
              <w:t>for 15 KHz SSB SCS,30 kHz UL SCS</w:t>
            </w:r>
          </w:p>
          <w:p w:rsidR="005A7F91" w:rsidRPr="005B0A88" w:rsidRDefault="005A7F91" w:rsidP="005A7F91">
            <w:pPr>
              <w:pStyle w:val="TAL"/>
              <w:rPr>
                <w:shd w:val="clear" w:color="auto" w:fill="FFFFFF"/>
              </w:rPr>
            </w:pPr>
            <w:r w:rsidRPr="005B0A88">
              <w:rPr>
                <w:shd w:val="clear" w:color="auto" w:fill="FFFFFF"/>
              </w:rPr>
              <w:t xml:space="preserve">±10*64 </w:t>
            </w:r>
            <w:r w:rsidRPr="005B0A88">
              <w:t>T</w:t>
            </w:r>
            <w:r w:rsidRPr="005B0A88">
              <w:rPr>
                <w:vertAlign w:val="subscript"/>
              </w:rPr>
              <w:t xml:space="preserve">c  </w:t>
            </w:r>
            <w:r w:rsidRPr="005B0A88">
              <w:rPr>
                <w:shd w:val="clear" w:color="auto" w:fill="FFFFFF"/>
              </w:rPr>
              <w:t>for 15 KHz SSB SCS,60 kHz UL SCS</w:t>
            </w:r>
          </w:p>
          <w:p w:rsidR="005A7F91" w:rsidRPr="005B0A88" w:rsidRDefault="005A7F91" w:rsidP="005A7F91">
            <w:pPr>
              <w:pStyle w:val="TAL"/>
              <w:rPr>
                <w:shd w:val="clear" w:color="auto" w:fill="FFFFFF"/>
              </w:rPr>
            </w:pPr>
            <w:r w:rsidRPr="005B0A88">
              <w:rPr>
                <w:shd w:val="clear" w:color="auto" w:fill="FFFFFF"/>
              </w:rPr>
              <w:t xml:space="preserve">±8*64 </w:t>
            </w:r>
            <w:r w:rsidRPr="005B0A88">
              <w:t>T</w:t>
            </w:r>
            <w:r w:rsidRPr="005B0A88">
              <w:rPr>
                <w:vertAlign w:val="subscript"/>
              </w:rPr>
              <w:t xml:space="preserve">c  </w:t>
            </w:r>
            <w:r w:rsidRPr="005B0A88">
              <w:rPr>
                <w:shd w:val="clear" w:color="auto" w:fill="FFFFFF"/>
              </w:rPr>
              <w:t>for 30 KHz SSB SCS,15 kHz UL SCS</w:t>
            </w:r>
          </w:p>
          <w:p w:rsidR="005A7F91" w:rsidRPr="005B0A88" w:rsidRDefault="005A7F91" w:rsidP="005A7F91">
            <w:pPr>
              <w:pStyle w:val="TAL"/>
              <w:rPr>
                <w:shd w:val="clear" w:color="auto" w:fill="FFFFFF"/>
              </w:rPr>
            </w:pPr>
            <w:r w:rsidRPr="005B0A88">
              <w:rPr>
                <w:shd w:val="clear" w:color="auto" w:fill="FFFFFF"/>
              </w:rPr>
              <w:t xml:space="preserve">±8*64 </w:t>
            </w:r>
            <w:r w:rsidRPr="005B0A88">
              <w:t>T</w:t>
            </w:r>
            <w:r w:rsidRPr="005B0A88">
              <w:rPr>
                <w:vertAlign w:val="subscript"/>
              </w:rPr>
              <w:t xml:space="preserve">c  </w:t>
            </w:r>
            <w:r w:rsidRPr="005B0A88">
              <w:rPr>
                <w:shd w:val="clear" w:color="auto" w:fill="FFFFFF"/>
              </w:rPr>
              <w:t>for 30 KHz SSB SCS,30 kHz UL SCS</w:t>
            </w:r>
          </w:p>
          <w:p w:rsidR="005A7F91" w:rsidRPr="005B0A88" w:rsidRDefault="005A7F91" w:rsidP="005A7F91">
            <w:pPr>
              <w:pStyle w:val="TAL"/>
              <w:rPr>
                <w:shd w:val="clear" w:color="auto" w:fill="FFFFFF"/>
              </w:rPr>
            </w:pPr>
            <w:r w:rsidRPr="005B0A88">
              <w:rPr>
                <w:shd w:val="clear" w:color="auto" w:fill="FFFFFF"/>
              </w:rPr>
              <w:t xml:space="preserve">±7*64 </w:t>
            </w:r>
            <w:r w:rsidRPr="005B0A88">
              <w:t>T</w:t>
            </w:r>
            <w:r w:rsidRPr="005B0A88">
              <w:rPr>
                <w:vertAlign w:val="subscript"/>
              </w:rPr>
              <w:t xml:space="preserve">c  </w:t>
            </w:r>
            <w:r w:rsidRPr="005B0A88">
              <w:rPr>
                <w:shd w:val="clear" w:color="auto" w:fill="FFFFFF"/>
              </w:rPr>
              <w:t>for 30 KHz SSB SCS,60 kHz UL SCS</w:t>
            </w:r>
          </w:p>
          <w:p w:rsidR="005A7F91" w:rsidRPr="005B0A88" w:rsidRDefault="005A7F91" w:rsidP="005A7F91">
            <w:pPr>
              <w:pStyle w:val="TAL"/>
            </w:pP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w:t>
            </w:r>
            <w:r w:rsidRPr="005B0A88">
              <w:t>: +3.00dB</w:t>
            </w:r>
          </w:p>
        </w:tc>
        <w:tc>
          <w:tcPr>
            <w:tcW w:w="164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u w:val="single"/>
              </w:rPr>
            </w:pPr>
          </w:p>
          <w:p w:rsidR="005A7F91" w:rsidRPr="005B0A88" w:rsidRDefault="005A7F91" w:rsidP="005A7F91">
            <w:pPr>
              <w:pStyle w:val="TAL"/>
              <w:rPr>
                <w:shd w:val="clear" w:color="auto" w:fill="FFFFFF"/>
              </w:rPr>
            </w:pPr>
          </w:p>
          <w:p w:rsidR="005A7F91" w:rsidRPr="005B0A88" w:rsidRDefault="005A7F91" w:rsidP="005A7F91">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5A7F91" w:rsidRPr="005B0A88" w:rsidRDefault="005A7F91" w:rsidP="005A7F91">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5A7F91" w:rsidRPr="005B0A88" w:rsidRDefault="005A7F91" w:rsidP="005A7F91">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5A7F91" w:rsidRPr="005B0A88" w:rsidRDefault="005A7F91" w:rsidP="005A7F91">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5A7F91" w:rsidRPr="005B0A88" w:rsidRDefault="005A7F91" w:rsidP="005A7F91">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5A7F91" w:rsidRPr="005B0A88" w:rsidRDefault="005A7F91" w:rsidP="005A7F91">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5A7F91" w:rsidRPr="005B0A88" w:rsidRDefault="005A7F91" w:rsidP="005A7F91">
            <w:pPr>
              <w:pStyle w:val="TAL"/>
            </w:pPr>
          </w:p>
          <w:p w:rsidR="005A7F91" w:rsidRPr="005B0A88" w:rsidRDefault="005A7F91" w:rsidP="005A7F91">
            <w:pPr>
              <w:pStyle w:val="TAL"/>
            </w:pPr>
            <w:r w:rsidRPr="005B0A88">
              <w:rPr>
                <w:shd w:val="clear" w:color="auto" w:fill="FFFFFF"/>
                <w:lang w:eastAsia="sv-SE"/>
              </w:rPr>
              <w:t>+0.5*64T</w:t>
            </w:r>
            <w:r w:rsidRPr="005B0A88">
              <w:rPr>
                <w:shd w:val="clear" w:color="auto" w:fill="FFFFFF"/>
                <w:vertAlign w:val="subscript"/>
                <w:lang w:eastAsia="sv-SE"/>
              </w:rPr>
              <w:t>c</w:t>
            </w:r>
          </w:p>
          <w:p w:rsidR="005A7F91" w:rsidRPr="005B0A88" w:rsidRDefault="005A7F91" w:rsidP="005A7F91">
            <w:pPr>
              <w:pStyle w:val="TAL"/>
            </w:pPr>
            <w:r w:rsidRPr="005B0A88">
              <w:rPr>
                <w:shd w:val="clear" w:color="auto" w:fill="FFFFFF"/>
                <w:lang w:eastAsia="sv-SE"/>
              </w:rPr>
              <w:t>-3.6*64*T</w:t>
            </w:r>
            <w:r w:rsidRPr="005B0A88">
              <w:rPr>
                <w:shd w:val="clear" w:color="auto" w:fill="FFFFFF"/>
                <w:vertAlign w:val="subscript"/>
                <w:lang w:eastAsia="sv-SE"/>
              </w:rPr>
              <w:t>c</w:t>
            </w:r>
          </w:p>
          <w:p w:rsidR="005A7F91" w:rsidRPr="005B0A88" w:rsidRDefault="005A7F91" w:rsidP="005A7F91">
            <w:pPr>
              <w:pStyle w:val="TAL"/>
              <w:rPr>
                <w:shd w:val="clear" w:color="auto" w:fill="FFFFFF"/>
                <w:vertAlign w:val="subscript"/>
                <w:lang w:eastAsia="sv-SE"/>
              </w:rPr>
            </w:pPr>
            <w:r w:rsidRPr="005B0A88">
              <w:rPr>
                <w:shd w:val="clear" w:color="auto" w:fill="FFFFFF"/>
                <w:lang w:eastAsia="sv-SE"/>
              </w:rPr>
              <w:t>+1.1*64*T</w:t>
            </w:r>
            <w:r w:rsidRPr="005B0A88">
              <w:rPr>
                <w:shd w:val="clear" w:color="auto" w:fill="FFFFFF"/>
                <w:vertAlign w:val="subscript"/>
                <w:lang w:eastAsia="sv-SE"/>
              </w:rPr>
              <w:t>c</w:t>
            </w:r>
          </w:p>
          <w:p w:rsidR="005A7F91" w:rsidRPr="005B0A88" w:rsidRDefault="005A7F91" w:rsidP="005A7F91">
            <w:pPr>
              <w:pStyle w:val="TAL"/>
            </w:pPr>
            <w:r w:rsidRPr="005B0A88">
              <w:t>+0.3 dB</w:t>
            </w:r>
          </w:p>
          <w:p w:rsidR="005A7F91" w:rsidRPr="005B0A88" w:rsidRDefault="005A7F91" w:rsidP="005A7F91">
            <w:pPr>
              <w:pStyle w:val="TAL"/>
            </w:pPr>
            <w:r w:rsidRPr="005B0A88">
              <w:t>+1.5 dB</w:t>
            </w:r>
          </w:p>
          <w:p w:rsidR="005A7F91" w:rsidRPr="005B0A88" w:rsidRDefault="005A7F91" w:rsidP="005A7F91">
            <w:pPr>
              <w:pStyle w:val="TAL"/>
              <w:rPr>
                <w:rFonts w:cs="v4.2.0"/>
              </w:rPr>
            </w:pPr>
          </w:p>
          <w:p w:rsidR="005A7F91" w:rsidRPr="005B0A88" w:rsidRDefault="005A7F91" w:rsidP="005A7F91">
            <w:pPr>
              <w:pStyle w:val="TAL"/>
              <w:rPr>
                <w:u w:val="single"/>
              </w:rPr>
            </w:pPr>
          </w:p>
          <w:p w:rsidR="005A7F91" w:rsidRPr="005B0A88" w:rsidRDefault="005A7F91" w:rsidP="005A7F91">
            <w:pPr>
              <w:pStyle w:val="TAL"/>
              <w:rPr>
                <w:shd w:val="clear" w:color="auto" w:fill="FFFFFF"/>
              </w:rPr>
            </w:pPr>
          </w:p>
          <w:p w:rsidR="005A7F91" w:rsidRPr="005B0A88" w:rsidRDefault="005A7F91" w:rsidP="005A7F91">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5A7F91" w:rsidRPr="005B0A88" w:rsidRDefault="005A7F91" w:rsidP="005A7F91">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5A7F91" w:rsidRPr="005B0A88" w:rsidRDefault="005A7F91" w:rsidP="005A7F91">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5A7F91" w:rsidRPr="005B0A88" w:rsidRDefault="005A7F91" w:rsidP="005A7F91">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5A7F91" w:rsidRPr="005B0A88" w:rsidRDefault="005A7F91" w:rsidP="005A7F91">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5A7F91" w:rsidRPr="005B0A88" w:rsidRDefault="005A7F91" w:rsidP="005A7F91">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5A7F91" w:rsidRPr="005B0A88" w:rsidRDefault="005A7F91" w:rsidP="005A7F91">
            <w:pPr>
              <w:pStyle w:val="TAL"/>
            </w:pPr>
          </w:p>
          <w:p w:rsidR="005A7F91" w:rsidRPr="005B0A88" w:rsidRDefault="005A7F91" w:rsidP="005A7F91">
            <w:pPr>
              <w:pStyle w:val="TAL"/>
            </w:pPr>
            <w:r w:rsidRPr="005B0A88">
              <w:t>+0.3dB</w:t>
            </w:r>
          </w:p>
        </w:tc>
        <w:tc>
          <w:tcPr>
            <w:tcW w:w="2748"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u w:val="single"/>
              </w:rPr>
            </w:pPr>
          </w:p>
          <w:p w:rsidR="005A7F91" w:rsidRPr="005B0A88" w:rsidRDefault="005A7F91" w:rsidP="005A7F91">
            <w:pPr>
              <w:pStyle w:val="TAL"/>
              <w:rPr>
                <w:u w:val="single"/>
              </w:rPr>
            </w:pPr>
            <w:r w:rsidRPr="005B0A88">
              <w:rPr>
                <w:u w:val="single"/>
              </w:rPr>
              <w:t>Test 1 (10MHz Ch BW):</w:t>
            </w:r>
          </w:p>
          <w:p w:rsidR="005A7F91" w:rsidRPr="005B0A88" w:rsidRDefault="005A7F91" w:rsidP="005A7F91">
            <w:pPr>
              <w:pStyle w:val="TAL"/>
              <w:rPr>
                <w:shd w:val="clear" w:color="auto" w:fill="FFFFFF"/>
                <w:vertAlign w:val="subscript"/>
                <w:lang w:eastAsia="sv-SE"/>
              </w:rPr>
            </w:pPr>
            <w:r w:rsidRPr="005B0A88">
              <w:rPr>
                <w:shd w:val="clear" w:color="auto" w:fill="FFFFFF"/>
              </w:rPr>
              <w:t>Uplink timing: ±1</w:t>
            </w:r>
            <w:r w:rsidRPr="005B0A88">
              <w:rPr>
                <w:shd w:val="clear" w:color="auto" w:fill="FFFFFF"/>
                <w:lang w:eastAsia="sv-SE"/>
              </w:rPr>
              <w:t>3.75*64*T</w:t>
            </w:r>
            <w:r w:rsidRPr="005B0A88">
              <w:rPr>
                <w:shd w:val="clear" w:color="auto" w:fill="FFFFFF"/>
                <w:vertAlign w:val="subscript"/>
                <w:lang w:eastAsia="sv-SE"/>
              </w:rPr>
              <w:t>c</w:t>
            </w:r>
          </w:p>
          <w:p w:rsidR="005A7F91" w:rsidRPr="005B0A88" w:rsidRDefault="005A7F91" w:rsidP="005A7F91">
            <w:pPr>
              <w:pStyle w:val="TAL"/>
              <w:rPr>
                <w:shd w:val="clear" w:color="auto" w:fill="FFFFFF"/>
                <w:vertAlign w:val="subscript"/>
                <w:lang w:eastAsia="sv-SE"/>
              </w:rPr>
            </w:pPr>
            <w:r w:rsidRPr="005B0A88">
              <w:rPr>
                <w:shd w:val="clear" w:color="auto" w:fill="FFFFFF"/>
              </w:rPr>
              <w:t>Uplink timing: ±1</w:t>
            </w:r>
            <w:r w:rsidRPr="005B0A88">
              <w:rPr>
                <w:shd w:val="clear" w:color="auto" w:fill="FFFFFF"/>
                <w:lang w:eastAsia="sv-SE"/>
              </w:rPr>
              <w:t>1.75*64*T</w:t>
            </w:r>
            <w:r w:rsidRPr="005B0A88">
              <w:rPr>
                <w:shd w:val="clear" w:color="auto" w:fill="FFFFFF"/>
                <w:vertAlign w:val="subscript"/>
                <w:lang w:eastAsia="sv-SE"/>
              </w:rPr>
              <w:t>c</w:t>
            </w:r>
          </w:p>
          <w:p w:rsidR="005A7F91" w:rsidRPr="005B0A88" w:rsidRDefault="005A7F91" w:rsidP="005A7F91">
            <w:pPr>
              <w:pStyle w:val="TAL"/>
              <w:rPr>
                <w:shd w:val="clear" w:color="auto" w:fill="FFFFFF"/>
                <w:vertAlign w:val="subscript"/>
                <w:lang w:eastAsia="sv-SE"/>
              </w:rPr>
            </w:pPr>
            <w:r w:rsidRPr="005B0A88">
              <w:rPr>
                <w:shd w:val="clear" w:color="auto" w:fill="FFFFFF"/>
              </w:rPr>
              <w:t>Uplink timing: ±1</w:t>
            </w:r>
            <w:r w:rsidRPr="005B0A88">
              <w:rPr>
                <w:shd w:val="clear" w:color="auto" w:fill="FFFFFF"/>
                <w:lang w:eastAsia="sv-SE"/>
              </w:rPr>
              <w:t>1.75*64*T</w:t>
            </w:r>
            <w:r w:rsidRPr="005B0A88">
              <w:rPr>
                <w:shd w:val="clear" w:color="auto" w:fill="FFFFFF"/>
                <w:vertAlign w:val="subscript"/>
                <w:lang w:eastAsia="sv-SE"/>
              </w:rPr>
              <w:t>c</w:t>
            </w:r>
          </w:p>
          <w:p w:rsidR="005A7F91" w:rsidRPr="005B0A88" w:rsidRDefault="005A7F91" w:rsidP="005A7F91">
            <w:pPr>
              <w:pStyle w:val="TAL"/>
              <w:rPr>
                <w:shd w:val="clear" w:color="auto" w:fill="FFFFFF"/>
                <w:vertAlign w:val="subscript"/>
                <w:lang w:eastAsia="sv-SE"/>
              </w:rPr>
            </w:pPr>
            <w:r w:rsidRPr="005B0A88">
              <w:rPr>
                <w:shd w:val="clear" w:color="auto" w:fill="FFFFFF"/>
              </w:rPr>
              <w:t>Uplink timing: ±9.75</w:t>
            </w:r>
            <w:r w:rsidRPr="005B0A88">
              <w:rPr>
                <w:shd w:val="clear" w:color="auto" w:fill="FFFFFF"/>
                <w:lang w:eastAsia="sv-SE"/>
              </w:rPr>
              <w:t>*64*T</w:t>
            </w:r>
            <w:r w:rsidRPr="005B0A88">
              <w:rPr>
                <w:shd w:val="clear" w:color="auto" w:fill="FFFFFF"/>
                <w:vertAlign w:val="subscript"/>
                <w:lang w:eastAsia="sv-SE"/>
              </w:rPr>
              <w:t>c</w:t>
            </w:r>
          </w:p>
          <w:p w:rsidR="005A7F91" w:rsidRPr="005B0A88" w:rsidRDefault="005A7F91" w:rsidP="005A7F91">
            <w:pPr>
              <w:pStyle w:val="TAL"/>
              <w:rPr>
                <w:shd w:val="clear" w:color="auto" w:fill="FFFFFF"/>
                <w:vertAlign w:val="subscript"/>
                <w:lang w:eastAsia="sv-SE"/>
              </w:rPr>
            </w:pPr>
            <w:r w:rsidRPr="005B0A88">
              <w:rPr>
                <w:shd w:val="clear" w:color="auto" w:fill="FFFFFF"/>
              </w:rPr>
              <w:t>Uplink timing: ±9.75</w:t>
            </w:r>
            <w:r w:rsidRPr="005B0A88">
              <w:rPr>
                <w:shd w:val="clear" w:color="auto" w:fill="FFFFFF"/>
                <w:lang w:eastAsia="sv-SE"/>
              </w:rPr>
              <w:t>*64*T</w:t>
            </w:r>
            <w:r w:rsidRPr="005B0A88">
              <w:rPr>
                <w:shd w:val="clear" w:color="auto" w:fill="FFFFFF"/>
                <w:vertAlign w:val="subscript"/>
                <w:lang w:eastAsia="sv-SE"/>
              </w:rPr>
              <w:t>c</w:t>
            </w:r>
          </w:p>
          <w:p w:rsidR="005A7F91" w:rsidRPr="005B0A88" w:rsidRDefault="005A7F91" w:rsidP="005A7F91">
            <w:pPr>
              <w:pStyle w:val="TAL"/>
              <w:rPr>
                <w:shd w:val="clear" w:color="auto" w:fill="FFFFFF"/>
                <w:vertAlign w:val="subscript"/>
                <w:lang w:eastAsia="sv-SE"/>
              </w:rPr>
            </w:pPr>
            <w:r w:rsidRPr="005B0A88">
              <w:rPr>
                <w:shd w:val="clear" w:color="auto" w:fill="FFFFFF"/>
              </w:rPr>
              <w:t>Uplink timing: ±8.75</w:t>
            </w:r>
            <w:r w:rsidRPr="005B0A88">
              <w:rPr>
                <w:shd w:val="clear" w:color="auto" w:fill="FFFFFF"/>
                <w:lang w:eastAsia="sv-SE"/>
              </w:rPr>
              <w:t>*64*T</w:t>
            </w:r>
            <w:r w:rsidRPr="005B0A88">
              <w:rPr>
                <w:shd w:val="clear" w:color="auto" w:fill="FFFFFF"/>
                <w:vertAlign w:val="subscript"/>
                <w:lang w:eastAsia="sv-SE"/>
              </w:rPr>
              <w:t>c</w:t>
            </w:r>
          </w:p>
          <w:p w:rsidR="005A7F91" w:rsidRPr="005B0A88" w:rsidRDefault="005A7F91" w:rsidP="005A7F91">
            <w:pPr>
              <w:pStyle w:val="TAL"/>
            </w:pPr>
          </w:p>
          <w:p w:rsidR="005A7F91" w:rsidRPr="005B0A88" w:rsidRDefault="005A7F91" w:rsidP="005A7F91">
            <w:pPr>
              <w:pStyle w:val="TAL"/>
            </w:pPr>
            <w:r w:rsidRPr="005B0A88">
              <w:t>Max step size T</w:t>
            </w:r>
            <w:r w:rsidRPr="005B0A88">
              <w:rPr>
                <w:vertAlign w:val="subscript"/>
              </w:rPr>
              <w:t>q</w:t>
            </w:r>
            <w:r w:rsidRPr="005B0A88">
              <w:t>: 6.0*64*</w:t>
            </w:r>
            <w:r w:rsidRPr="005B0A88">
              <w:rPr>
                <w:shd w:val="clear" w:color="auto" w:fill="FFFFFF"/>
                <w:lang w:eastAsia="sv-SE"/>
              </w:rPr>
              <w:t>T</w:t>
            </w:r>
            <w:r w:rsidRPr="005B0A88">
              <w:rPr>
                <w:shd w:val="clear" w:color="auto" w:fill="FFFFFF"/>
                <w:vertAlign w:val="subscript"/>
                <w:lang w:eastAsia="sv-SE"/>
              </w:rPr>
              <w:t>c</w:t>
            </w:r>
          </w:p>
          <w:p w:rsidR="005A7F91" w:rsidRPr="005B0A88" w:rsidRDefault="005A7F91" w:rsidP="005A7F91">
            <w:pPr>
              <w:pStyle w:val="TAL"/>
            </w:pPr>
            <w:r w:rsidRPr="005B0A88">
              <w:t>Min adjust rate: 1</w:t>
            </w:r>
            <w:r w:rsidRPr="005B0A88">
              <w:rPr>
                <w:shd w:val="clear" w:color="auto" w:fill="FFFFFF"/>
                <w:lang w:eastAsia="sv-SE"/>
              </w:rPr>
              <w:t>.9*64*T</w:t>
            </w:r>
            <w:r w:rsidRPr="005B0A88">
              <w:rPr>
                <w:shd w:val="clear" w:color="auto" w:fill="FFFFFF"/>
                <w:vertAlign w:val="subscript"/>
                <w:lang w:eastAsia="sv-SE"/>
              </w:rPr>
              <w:t>c</w:t>
            </w:r>
          </w:p>
          <w:p w:rsidR="005A7F91" w:rsidRPr="005B0A88" w:rsidRDefault="005A7F91" w:rsidP="005A7F91">
            <w:pPr>
              <w:pStyle w:val="TAL"/>
            </w:pPr>
            <w:r w:rsidRPr="005B0A88">
              <w:t>Max adjust rate: 6</w:t>
            </w:r>
            <w:r w:rsidRPr="005B0A88">
              <w:rPr>
                <w:shd w:val="clear" w:color="auto" w:fill="FFFFFF"/>
                <w:lang w:eastAsia="sv-SE"/>
              </w:rPr>
              <w:t>.6*64*T</w:t>
            </w:r>
            <w:r w:rsidRPr="005B0A88">
              <w:rPr>
                <w:shd w:val="clear" w:color="auto" w:fill="FFFFFF"/>
                <w:vertAlign w:val="subscript"/>
                <w:lang w:eastAsia="sv-SE"/>
              </w:rPr>
              <w:t>c</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w:t>
            </w:r>
            <w:r w:rsidRPr="005B0A88">
              <w:t>: +3.30dB</w:t>
            </w:r>
          </w:p>
          <w:p w:rsidR="005A7F91" w:rsidRPr="005B0A88" w:rsidRDefault="005A7F91" w:rsidP="005A7F91">
            <w:pPr>
              <w:pStyle w:val="TAL"/>
            </w:pPr>
            <w:r w:rsidRPr="005B0A88">
              <w:t>N</w:t>
            </w:r>
            <w:r w:rsidRPr="005B0A88">
              <w:rPr>
                <w:vertAlign w:val="subscript"/>
              </w:rPr>
              <w:t xml:space="preserve">oc </w:t>
            </w:r>
            <w:r w:rsidRPr="005B0A88">
              <w:rPr>
                <w:rFonts w:cs="Arial"/>
                <w:szCs w:val="18"/>
              </w:rPr>
              <w:t xml:space="preserve">= -98 dBm/15 kHz (Config 1,2,3) </w:t>
            </w:r>
            <w:r w:rsidRPr="005B0A88">
              <w:t>+1.5 dB</w:t>
            </w:r>
          </w:p>
          <w:p w:rsidR="005A7F91" w:rsidRPr="005B0A88" w:rsidRDefault="005A7F91" w:rsidP="005A7F91">
            <w:pPr>
              <w:pStyle w:val="TAL"/>
              <w:rPr>
                <w:rFonts w:cs="Arial"/>
                <w:szCs w:val="18"/>
              </w:rPr>
            </w:pPr>
          </w:p>
          <w:p w:rsidR="005A7F91" w:rsidRPr="005B0A88" w:rsidRDefault="005A7F91" w:rsidP="005A7F91">
            <w:pPr>
              <w:pStyle w:val="TAL"/>
              <w:rPr>
                <w:u w:val="single"/>
              </w:rPr>
            </w:pPr>
            <w:r w:rsidRPr="005B0A88">
              <w:rPr>
                <w:u w:val="single"/>
              </w:rPr>
              <w:t>Test 2 (with DRX):</w:t>
            </w:r>
          </w:p>
          <w:p w:rsidR="005A7F91" w:rsidRPr="005B0A88" w:rsidRDefault="005A7F91" w:rsidP="005A7F91">
            <w:pPr>
              <w:pStyle w:val="TAL"/>
              <w:rPr>
                <w:shd w:val="clear" w:color="auto" w:fill="FFFFFF"/>
                <w:vertAlign w:val="subscript"/>
                <w:lang w:eastAsia="sv-SE"/>
              </w:rPr>
            </w:pPr>
          </w:p>
          <w:p w:rsidR="005A7F91" w:rsidRPr="005B0A88" w:rsidRDefault="005A7F91" w:rsidP="005A7F91">
            <w:pPr>
              <w:pStyle w:val="TAL"/>
              <w:rPr>
                <w:shd w:val="clear" w:color="auto" w:fill="FFFFFF"/>
                <w:vertAlign w:val="subscript"/>
                <w:lang w:eastAsia="sv-SE"/>
              </w:rPr>
            </w:pPr>
            <w:r w:rsidRPr="005B0A88">
              <w:rPr>
                <w:shd w:val="clear" w:color="auto" w:fill="FFFFFF"/>
              </w:rPr>
              <w:t>Uplink timing: ±1</w:t>
            </w:r>
            <w:r w:rsidRPr="005B0A88">
              <w:rPr>
                <w:shd w:val="clear" w:color="auto" w:fill="FFFFFF"/>
                <w:lang w:eastAsia="sv-SE"/>
              </w:rPr>
              <w:t>3.75*64*T</w:t>
            </w:r>
            <w:r w:rsidRPr="005B0A88">
              <w:rPr>
                <w:shd w:val="clear" w:color="auto" w:fill="FFFFFF"/>
                <w:vertAlign w:val="subscript"/>
                <w:lang w:eastAsia="sv-SE"/>
              </w:rPr>
              <w:t>c</w:t>
            </w:r>
          </w:p>
          <w:p w:rsidR="005A7F91" w:rsidRPr="005B0A88" w:rsidRDefault="005A7F91" w:rsidP="005A7F91">
            <w:pPr>
              <w:pStyle w:val="TAL"/>
              <w:rPr>
                <w:shd w:val="clear" w:color="auto" w:fill="FFFFFF"/>
                <w:vertAlign w:val="subscript"/>
                <w:lang w:eastAsia="sv-SE"/>
              </w:rPr>
            </w:pPr>
            <w:r w:rsidRPr="005B0A88">
              <w:rPr>
                <w:shd w:val="clear" w:color="auto" w:fill="FFFFFF"/>
              </w:rPr>
              <w:t>Uplink timing: ±1</w:t>
            </w:r>
            <w:r w:rsidRPr="005B0A88">
              <w:rPr>
                <w:shd w:val="clear" w:color="auto" w:fill="FFFFFF"/>
                <w:lang w:eastAsia="sv-SE"/>
              </w:rPr>
              <w:t>1.75*64*T</w:t>
            </w:r>
            <w:r w:rsidRPr="005B0A88">
              <w:rPr>
                <w:shd w:val="clear" w:color="auto" w:fill="FFFFFF"/>
                <w:vertAlign w:val="subscript"/>
                <w:lang w:eastAsia="sv-SE"/>
              </w:rPr>
              <w:t>c</w:t>
            </w:r>
          </w:p>
          <w:p w:rsidR="005A7F91" w:rsidRPr="005B0A88" w:rsidRDefault="005A7F91" w:rsidP="005A7F91">
            <w:pPr>
              <w:pStyle w:val="TAL"/>
              <w:rPr>
                <w:shd w:val="clear" w:color="auto" w:fill="FFFFFF"/>
                <w:vertAlign w:val="subscript"/>
                <w:lang w:eastAsia="sv-SE"/>
              </w:rPr>
            </w:pPr>
            <w:r w:rsidRPr="005B0A88">
              <w:rPr>
                <w:shd w:val="clear" w:color="auto" w:fill="FFFFFF"/>
              </w:rPr>
              <w:t>Uplink timing: ±1</w:t>
            </w:r>
            <w:r w:rsidRPr="005B0A88">
              <w:rPr>
                <w:shd w:val="clear" w:color="auto" w:fill="FFFFFF"/>
                <w:lang w:eastAsia="sv-SE"/>
              </w:rPr>
              <w:t>1.75*64*T</w:t>
            </w:r>
            <w:r w:rsidRPr="005B0A88">
              <w:rPr>
                <w:shd w:val="clear" w:color="auto" w:fill="FFFFFF"/>
                <w:vertAlign w:val="subscript"/>
                <w:lang w:eastAsia="sv-SE"/>
              </w:rPr>
              <w:t>c</w:t>
            </w:r>
          </w:p>
          <w:p w:rsidR="005A7F91" w:rsidRPr="005B0A88" w:rsidRDefault="005A7F91" w:rsidP="005A7F91">
            <w:pPr>
              <w:pStyle w:val="TAL"/>
              <w:rPr>
                <w:shd w:val="clear" w:color="auto" w:fill="FFFFFF"/>
                <w:vertAlign w:val="subscript"/>
                <w:lang w:eastAsia="sv-SE"/>
              </w:rPr>
            </w:pPr>
            <w:r w:rsidRPr="005B0A88">
              <w:rPr>
                <w:shd w:val="clear" w:color="auto" w:fill="FFFFFF"/>
              </w:rPr>
              <w:t>Uplink timing: ±9.75</w:t>
            </w:r>
            <w:r w:rsidRPr="005B0A88">
              <w:rPr>
                <w:shd w:val="clear" w:color="auto" w:fill="FFFFFF"/>
                <w:lang w:eastAsia="sv-SE"/>
              </w:rPr>
              <w:t>*64*T</w:t>
            </w:r>
            <w:r w:rsidRPr="005B0A88">
              <w:rPr>
                <w:shd w:val="clear" w:color="auto" w:fill="FFFFFF"/>
                <w:vertAlign w:val="subscript"/>
                <w:lang w:eastAsia="sv-SE"/>
              </w:rPr>
              <w:t>c</w:t>
            </w:r>
          </w:p>
          <w:p w:rsidR="005A7F91" w:rsidRPr="005B0A88" w:rsidRDefault="005A7F91" w:rsidP="005A7F91">
            <w:pPr>
              <w:pStyle w:val="TAL"/>
              <w:rPr>
                <w:shd w:val="clear" w:color="auto" w:fill="FFFFFF"/>
                <w:vertAlign w:val="subscript"/>
                <w:lang w:eastAsia="sv-SE"/>
              </w:rPr>
            </w:pPr>
            <w:r w:rsidRPr="005B0A88">
              <w:rPr>
                <w:shd w:val="clear" w:color="auto" w:fill="FFFFFF"/>
              </w:rPr>
              <w:t>Uplink timing: ±9.75</w:t>
            </w:r>
            <w:r w:rsidRPr="005B0A88">
              <w:rPr>
                <w:shd w:val="clear" w:color="auto" w:fill="FFFFFF"/>
                <w:lang w:eastAsia="sv-SE"/>
              </w:rPr>
              <w:t>*64*T</w:t>
            </w:r>
            <w:r w:rsidRPr="005B0A88">
              <w:rPr>
                <w:shd w:val="clear" w:color="auto" w:fill="FFFFFF"/>
                <w:vertAlign w:val="subscript"/>
                <w:lang w:eastAsia="sv-SE"/>
              </w:rPr>
              <w:t>c</w:t>
            </w:r>
          </w:p>
          <w:p w:rsidR="005A7F91" w:rsidRPr="005B0A88" w:rsidRDefault="005A7F91" w:rsidP="005A7F91">
            <w:pPr>
              <w:pStyle w:val="TAL"/>
              <w:rPr>
                <w:shd w:val="clear" w:color="auto" w:fill="FFFFFF"/>
                <w:vertAlign w:val="subscript"/>
                <w:lang w:eastAsia="sv-SE"/>
              </w:rPr>
            </w:pPr>
            <w:r w:rsidRPr="005B0A88">
              <w:rPr>
                <w:shd w:val="clear" w:color="auto" w:fill="FFFFFF"/>
              </w:rPr>
              <w:t>Uplink timing: ±8.75</w:t>
            </w:r>
            <w:r w:rsidRPr="005B0A88">
              <w:rPr>
                <w:shd w:val="clear" w:color="auto" w:fill="FFFFFF"/>
                <w:lang w:eastAsia="sv-SE"/>
              </w:rPr>
              <w:t>*64*T</w:t>
            </w:r>
            <w:r w:rsidRPr="005B0A88">
              <w:rPr>
                <w:shd w:val="clear" w:color="auto" w:fill="FFFFFF"/>
                <w:vertAlign w:val="subscript"/>
                <w:lang w:eastAsia="sv-SE"/>
              </w:rPr>
              <w:t>c</w:t>
            </w:r>
          </w:p>
          <w:p w:rsidR="005A7F91" w:rsidRPr="005B0A88" w:rsidRDefault="005A7F91" w:rsidP="005A7F91">
            <w:pPr>
              <w:pStyle w:val="TAL"/>
            </w:pPr>
          </w:p>
          <w:p w:rsidR="005A7F91" w:rsidRPr="005B0A88" w:rsidRDefault="005A7F91" w:rsidP="005A7F91">
            <w:pPr>
              <w:pStyle w:val="TAL"/>
              <w:rPr>
                <w:rFonts w:cs="v4.2.0"/>
              </w:rPr>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w:t>
            </w:r>
            <w:r w:rsidRPr="005B0A88">
              <w:t>: +3.30dB</w:t>
            </w:r>
          </w:p>
        </w:tc>
      </w:tr>
      <w:tr w:rsidR="005A7F91" w:rsidRPr="005B0A88" w:rsidTr="005A7F91">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4.4.3.1 EN-DC FR1 timing advance adjustment accuracy</w:t>
            </w:r>
          </w:p>
        </w:tc>
        <w:tc>
          <w:tcPr>
            <w:tcW w:w="402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rFonts w:cs="Arial"/>
                <w:szCs w:val="18"/>
              </w:rPr>
            </w:pPr>
            <w:r w:rsidRPr="005B0A88">
              <w:t>N</w:t>
            </w:r>
            <w:r w:rsidRPr="005B0A88">
              <w:rPr>
                <w:vertAlign w:val="subscript"/>
              </w:rPr>
              <w:t xml:space="preserve">oc </w:t>
            </w:r>
            <w:r w:rsidRPr="005B0A88">
              <w:rPr>
                <w:rFonts w:cs="Arial"/>
                <w:szCs w:val="18"/>
              </w:rPr>
              <w:t>= -98 dBm/15 kHz (Config 1, 2, 4, 5)</w:t>
            </w:r>
          </w:p>
          <w:p w:rsidR="005A7F91" w:rsidRPr="005B0A88" w:rsidRDefault="005A7F91" w:rsidP="005A7F91">
            <w:pPr>
              <w:pStyle w:val="TAL"/>
            </w:pPr>
          </w:p>
          <w:p w:rsidR="005A7F91" w:rsidRPr="005B0A88" w:rsidRDefault="005A7F91" w:rsidP="005A7F91">
            <w:pPr>
              <w:pStyle w:val="TAL"/>
              <w:rPr>
                <w:rFonts w:cs="Arial"/>
                <w:szCs w:val="18"/>
              </w:rPr>
            </w:pPr>
            <w:r w:rsidRPr="005B0A88">
              <w:t>N</w:t>
            </w:r>
            <w:r w:rsidRPr="005B0A88">
              <w:rPr>
                <w:vertAlign w:val="subscript"/>
              </w:rPr>
              <w:t xml:space="preserve">oc </w:t>
            </w:r>
            <w:r w:rsidRPr="005B0A88">
              <w:rPr>
                <w:rFonts w:cs="Arial"/>
                <w:szCs w:val="18"/>
              </w:rPr>
              <w:t>= -95 dBm/15 kHz (Config 3, 6)</w:t>
            </w:r>
          </w:p>
          <w:p w:rsidR="005A7F91" w:rsidRPr="005B0A88" w:rsidRDefault="005A7F91" w:rsidP="005A7F91">
            <w:pPr>
              <w:pStyle w:val="TAL"/>
            </w:pPr>
          </w:p>
          <w:p w:rsidR="005A7F91" w:rsidRPr="005B0A88" w:rsidRDefault="005A7F91" w:rsidP="005A7F91">
            <w:pPr>
              <w:pStyle w:val="TAL"/>
              <w:rPr>
                <w:rFonts w:cs="Arial"/>
                <w:szCs w:val="18"/>
              </w:rPr>
            </w:pPr>
            <w:r w:rsidRPr="005B0A88">
              <w:t>Ês</w:t>
            </w:r>
            <w:r w:rsidRPr="005B0A88">
              <w:rPr>
                <w:vertAlign w:val="subscript"/>
              </w:rPr>
              <w:t>x</w:t>
            </w:r>
            <w:r w:rsidRPr="005B0A88">
              <w:t xml:space="preserve"> / N</w:t>
            </w:r>
            <w:r w:rsidRPr="005B0A88">
              <w:rPr>
                <w:vertAlign w:val="subscript"/>
              </w:rPr>
              <w:t xml:space="preserve">oc </w:t>
            </w:r>
            <w:r w:rsidRPr="005B0A88">
              <w:rPr>
                <w:rFonts w:cs="Arial"/>
                <w:szCs w:val="18"/>
              </w:rPr>
              <w:t>= 3 dB</w:t>
            </w:r>
          </w:p>
          <w:p w:rsidR="005A7F91" w:rsidRPr="005B0A88" w:rsidRDefault="005A7F91" w:rsidP="005A7F91">
            <w:pPr>
              <w:pStyle w:val="TAL"/>
            </w:pPr>
          </w:p>
          <w:p w:rsidR="005A7F91" w:rsidRPr="005B0A88" w:rsidRDefault="005A7F91" w:rsidP="005A7F91">
            <w:pPr>
              <w:pStyle w:val="TAL"/>
              <w:rPr>
                <w:lang w:eastAsia="ko-KR"/>
              </w:rPr>
            </w:pPr>
            <w:r w:rsidRPr="005B0A88">
              <w:t xml:space="preserve">UE Timing Advance Adjustment Accuracy for 15kHz SCS = </w:t>
            </w:r>
            <w:r w:rsidRPr="005B0A88">
              <w:rPr>
                <w:lang w:eastAsia="ko-KR"/>
              </w:rPr>
              <w:t>±256 T</w:t>
            </w:r>
            <w:r w:rsidRPr="005B0A88">
              <w:rPr>
                <w:vertAlign w:val="subscript"/>
                <w:lang w:eastAsia="ko-KR"/>
              </w:rPr>
              <w:t>c</w:t>
            </w:r>
            <w:r w:rsidRPr="005B0A88">
              <w:rPr>
                <w:lang w:eastAsia="ko-KR"/>
              </w:rPr>
              <w:t>+ TT</w:t>
            </w:r>
          </w:p>
          <w:p w:rsidR="005A7F91" w:rsidRPr="005B0A88" w:rsidRDefault="005A7F91" w:rsidP="005A7F91">
            <w:pPr>
              <w:pStyle w:val="TAL"/>
            </w:pPr>
          </w:p>
          <w:p w:rsidR="005A7F91" w:rsidRPr="005B0A88" w:rsidRDefault="005A7F91" w:rsidP="005A7F91">
            <w:pPr>
              <w:pStyle w:val="TAL"/>
              <w:rPr>
                <w:lang w:eastAsia="ko-KR"/>
              </w:rPr>
            </w:pPr>
            <w:r w:rsidRPr="005B0A88">
              <w:t xml:space="preserve">UE Timing Advance Adjustment Accuracy for 30kHz SCS = </w:t>
            </w:r>
            <w:r w:rsidRPr="005B0A88">
              <w:rPr>
                <w:lang w:eastAsia="ko-KR"/>
              </w:rPr>
              <w:t>±256 T</w:t>
            </w:r>
            <w:r w:rsidRPr="005B0A88">
              <w:rPr>
                <w:vertAlign w:val="subscript"/>
                <w:lang w:eastAsia="ko-KR"/>
              </w:rPr>
              <w:t>c</w:t>
            </w:r>
            <w:r w:rsidRPr="005B0A88">
              <w:rPr>
                <w:lang w:eastAsia="ko-KR"/>
              </w:rPr>
              <w:t>+ TT</w:t>
            </w:r>
          </w:p>
        </w:tc>
        <w:tc>
          <w:tcPr>
            <w:tcW w:w="164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jc w:val="center"/>
            </w:pPr>
            <w:r w:rsidRPr="005B0A88">
              <w:rPr>
                <w:lang w:eastAsia="sv-SE"/>
              </w:rPr>
              <w:t>0</w:t>
            </w:r>
          </w:p>
          <w:p w:rsidR="005A7F91" w:rsidRPr="005B0A88" w:rsidRDefault="005A7F91" w:rsidP="005A7F91">
            <w:pPr>
              <w:pStyle w:val="TAL"/>
              <w:jc w:val="center"/>
              <w:rPr>
                <w:lang w:eastAsia="sv-SE"/>
              </w:rPr>
            </w:pPr>
          </w:p>
          <w:p w:rsidR="005A7F91" w:rsidRPr="005B0A88" w:rsidRDefault="005A7F91" w:rsidP="005A7F91">
            <w:pPr>
              <w:pStyle w:val="TAL"/>
              <w:jc w:val="center"/>
              <w:rPr>
                <w:lang w:eastAsia="sv-SE"/>
              </w:rPr>
            </w:pPr>
            <w:r w:rsidRPr="005B0A88">
              <w:rPr>
                <w:lang w:eastAsia="sv-SE"/>
              </w:rPr>
              <w:t>0</w:t>
            </w:r>
          </w:p>
          <w:p w:rsidR="005A7F91" w:rsidRPr="005B0A88" w:rsidRDefault="005A7F91" w:rsidP="005A7F91">
            <w:pPr>
              <w:pStyle w:val="TAL"/>
              <w:jc w:val="center"/>
              <w:rPr>
                <w:lang w:eastAsia="sv-SE"/>
              </w:rPr>
            </w:pPr>
          </w:p>
          <w:p w:rsidR="005A7F91" w:rsidRPr="005B0A88" w:rsidRDefault="005A7F91" w:rsidP="005A7F91">
            <w:pPr>
              <w:pStyle w:val="TAL"/>
              <w:jc w:val="center"/>
              <w:rPr>
                <w:lang w:eastAsia="sv-SE"/>
              </w:rPr>
            </w:pPr>
            <w:r w:rsidRPr="005B0A88">
              <w:rPr>
                <w:lang w:eastAsia="sv-SE"/>
              </w:rPr>
              <w:t>0</w:t>
            </w:r>
          </w:p>
          <w:p w:rsidR="005A7F91" w:rsidRPr="005B0A88" w:rsidRDefault="005A7F91" w:rsidP="005A7F91">
            <w:pPr>
              <w:pStyle w:val="TAL"/>
              <w:jc w:val="center"/>
            </w:pPr>
          </w:p>
          <w:p w:rsidR="005A7F91" w:rsidRPr="005B0A88" w:rsidRDefault="005A7F91" w:rsidP="005A7F91">
            <w:pPr>
              <w:pStyle w:val="TAL"/>
              <w:jc w:val="center"/>
            </w:pPr>
            <w:r w:rsidRPr="005B0A88">
              <w:t>+/- 88 Tc</w:t>
            </w:r>
          </w:p>
          <w:p w:rsidR="005A7F91" w:rsidRPr="005B0A88" w:rsidRDefault="005A7F91" w:rsidP="005A7F91">
            <w:pPr>
              <w:pStyle w:val="TAL"/>
              <w:jc w:val="center"/>
            </w:pPr>
          </w:p>
          <w:p w:rsidR="005A7F91" w:rsidRPr="005B0A88" w:rsidRDefault="005A7F91" w:rsidP="005A7F91">
            <w:pPr>
              <w:pStyle w:val="TAL"/>
              <w:jc w:val="center"/>
            </w:pPr>
          </w:p>
          <w:p w:rsidR="005A7F91" w:rsidRPr="005B0A88" w:rsidRDefault="005A7F91" w:rsidP="005A7F91">
            <w:pPr>
              <w:pStyle w:val="TAL"/>
              <w:jc w:val="center"/>
            </w:pPr>
            <w:r w:rsidRPr="005B0A88">
              <w:t>+/- 88 Tc</w:t>
            </w:r>
          </w:p>
        </w:tc>
        <w:tc>
          <w:tcPr>
            <w:tcW w:w="2753"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lang w:eastAsia="sv-SE"/>
              </w:rPr>
            </w:pPr>
            <w:r w:rsidRPr="005B0A88">
              <w:t>N</w:t>
            </w:r>
            <w:r w:rsidRPr="005B0A88">
              <w:rPr>
                <w:vertAlign w:val="subscript"/>
              </w:rPr>
              <w:t xml:space="preserve">oc </w:t>
            </w:r>
            <w:r w:rsidRPr="005B0A88">
              <w:rPr>
                <w:rFonts w:cs="Arial"/>
                <w:szCs w:val="18"/>
              </w:rPr>
              <w:t xml:space="preserve">= -98 dBm/15 kHz (Config 1, 2, 4, 5) </w:t>
            </w:r>
          </w:p>
          <w:p w:rsidR="005A7F91" w:rsidRPr="005B0A88" w:rsidRDefault="005A7F91" w:rsidP="005A7F91">
            <w:pPr>
              <w:pStyle w:val="TAL"/>
              <w:rPr>
                <w:lang w:eastAsia="sv-SE"/>
              </w:rPr>
            </w:pPr>
            <w:r w:rsidRPr="005B0A88">
              <w:t>N</w:t>
            </w:r>
            <w:r w:rsidRPr="005B0A88">
              <w:rPr>
                <w:vertAlign w:val="subscript"/>
              </w:rPr>
              <w:t xml:space="preserve">oc </w:t>
            </w:r>
            <w:r w:rsidRPr="005B0A88">
              <w:rPr>
                <w:rFonts w:cs="Arial"/>
                <w:szCs w:val="18"/>
              </w:rPr>
              <w:t xml:space="preserve">= -95 dBm/15 kHz (Config 3, 6) </w:t>
            </w:r>
          </w:p>
          <w:p w:rsidR="005A7F91" w:rsidRPr="005B0A88" w:rsidRDefault="005A7F91" w:rsidP="005A7F91">
            <w:pPr>
              <w:pStyle w:val="TAL"/>
              <w:rPr>
                <w:rFonts w:cs="Arial"/>
                <w:szCs w:val="18"/>
              </w:rPr>
            </w:pPr>
            <w:r w:rsidRPr="005B0A88">
              <w:t>Ês</w:t>
            </w:r>
            <w:r w:rsidRPr="005B0A88">
              <w:rPr>
                <w:vertAlign w:val="subscript"/>
              </w:rPr>
              <w:t>x</w:t>
            </w:r>
            <w:r w:rsidRPr="005B0A88">
              <w:t xml:space="preserve"> / N</w:t>
            </w:r>
            <w:r w:rsidRPr="005B0A88">
              <w:rPr>
                <w:vertAlign w:val="subscript"/>
              </w:rPr>
              <w:t xml:space="preserve">oc </w:t>
            </w:r>
            <w:r w:rsidRPr="005B0A88">
              <w:rPr>
                <w:rFonts w:cs="Arial"/>
                <w:szCs w:val="18"/>
              </w:rPr>
              <w:t xml:space="preserve">= 3 dB </w:t>
            </w:r>
          </w:p>
          <w:p w:rsidR="005A7F91" w:rsidRPr="005B0A88" w:rsidRDefault="005A7F91" w:rsidP="005A7F91">
            <w:pPr>
              <w:pStyle w:val="TAL"/>
            </w:pPr>
          </w:p>
          <w:p w:rsidR="005A7F91" w:rsidRPr="005B0A88" w:rsidRDefault="005A7F91" w:rsidP="005A7F91">
            <w:pPr>
              <w:pStyle w:val="TAL"/>
              <w:rPr>
                <w:lang w:eastAsia="ko-KR"/>
              </w:rPr>
            </w:pPr>
            <w:r w:rsidRPr="005B0A88">
              <w:t xml:space="preserve">UE TAAA for 15kHz SCS = </w:t>
            </w:r>
            <w:r w:rsidRPr="005B0A88">
              <w:rPr>
                <w:lang w:eastAsia="ko-KR"/>
              </w:rPr>
              <w:t>±344 T</w:t>
            </w:r>
            <w:r w:rsidRPr="005B0A88">
              <w:rPr>
                <w:vertAlign w:val="subscript"/>
                <w:lang w:eastAsia="ko-KR"/>
              </w:rPr>
              <w:t>c</w:t>
            </w:r>
          </w:p>
          <w:p w:rsidR="005A7F91" w:rsidRPr="005B0A88" w:rsidRDefault="005A7F91" w:rsidP="005A7F91">
            <w:pPr>
              <w:pStyle w:val="TAL"/>
            </w:pPr>
          </w:p>
          <w:p w:rsidR="005A7F91" w:rsidRPr="005B0A88" w:rsidRDefault="005A7F91" w:rsidP="005A7F91">
            <w:pPr>
              <w:pStyle w:val="TAL"/>
            </w:pPr>
            <w:r w:rsidRPr="005B0A88">
              <w:t xml:space="preserve">UE TAAA for 30kHz SCS = </w:t>
            </w:r>
            <w:r w:rsidRPr="005B0A88">
              <w:rPr>
                <w:lang w:eastAsia="ko-KR"/>
              </w:rPr>
              <w:t>±344 T</w:t>
            </w:r>
            <w:r w:rsidRPr="005B0A88">
              <w:rPr>
                <w:vertAlign w:val="subscript"/>
                <w:lang w:eastAsia="ko-KR"/>
              </w:rPr>
              <w:t>c</w:t>
            </w:r>
          </w:p>
        </w:tc>
      </w:tr>
      <w:tr w:rsidR="005A7F91" w:rsidRPr="005B0A88" w:rsidTr="005A7F91">
        <w:tblPrEx>
          <w:tblLook w:val="04A0" w:firstRow="1" w:lastRow="0" w:firstColumn="1" w:lastColumn="0" w:noHBand="0" w:noVBand="1"/>
        </w:tblPrEx>
        <w:trPr>
          <w:gridBefore w:val="2"/>
          <w:wBefore w:w="47" w:type="dxa"/>
          <w:jc w:val="center"/>
        </w:trPr>
        <w:tc>
          <w:tcPr>
            <w:tcW w:w="2182" w:type="dxa"/>
            <w:gridSpan w:val="3"/>
          </w:tcPr>
          <w:p w:rsidR="005A7F91" w:rsidRPr="005B0A88" w:rsidRDefault="005A7F91" w:rsidP="005A7F91">
            <w:pPr>
              <w:pStyle w:val="TAL"/>
            </w:pPr>
            <w:r w:rsidRPr="005B0A88">
              <w:t>4.5.1.1 EN-DC FR1 radio link monitoring out-of-sync test for PSCell configured with SSB-based RLM RS in non-DRX mode</w:t>
            </w:r>
          </w:p>
        </w:tc>
        <w:tc>
          <w:tcPr>
            <w:tcW w:w="4025" w:type="dxa"/>
            <w:gridSpan w:val="4"/>
          </w:tcPr>
          <w:p w:rsidR="005A7F91" w:rsidRPr="005B0A88" w:rsidRDefault="005A7F91" w:rsidP="005A7F91">
            <w:pPr>
              <w:pStyle w:val="TAL"/>
            </w:pPr>
            <w:r w:rsidRPr="005B0A88">
              <w:t>SNR during</w:t>
            </w:r>
          </w:p>
          <w:p w:rsidR="005A7F91" w:rsidRPr="005B0A88" w:rsidRDefault="005A7F91" w:rsidP="005A7F91">
            <w:pPr>
              <w:pStyle w:val="TAL"/>
            </w:pPr>
            <w:r w:rsidRPr="005B0A88">
              <w:t>T1: 1dB</w:t>
            </w:r>
          </w:p>
          <w:p w:rsidR="005A7F91" w:rsidRPr="005B0A88" w:rsidRDefault="005A7F91" w:rsidP="005A7F91">
            <w:pPr>
              <w:pStyle w:val="TAL"/>
            </w:pPr>
            <w:r w:rsidRPr="005B0A88">
              <w:t>T2: -7dB</w:t>
            </w:r>
          </w:p>
          <w:p w:rsidR="005A7F91" w:rsidRPr="005B0A88" w:rsidRDefault="005A7F91" w:rsidP="005A7F91">
            <w:pPr>
              <w:pStyle w:val="TAL"/>
            </w:pPr>
            <w:r w:rsidRPr="005B0A88">
              <w:t>T3: -15dB</w:t>
            </w:r>
          </w:p>
          <w:p w:rsidR="005A7F91" w:rsidRPr="005B0A88" w:rsidRDefault="005A7F91" w:rsidP="005A7F91">
            <w:pPr>
              <w:pStyle w:val="TAL"/>
            </w:pPr>
          </w:p>
        </w:tc>
        <w:tc>
          <w:tcPr>
            <w:tcW w:w="1645" w:type="dxa"/>
            <w:gridSpan w:val="4"/>
          </w:tcPr>
          <w:p w:rsidR="005A7F91" w:rsidRPr="005B0A88" w:rsidRDefault="005A7F91" w:rsidP="005A7F91">
            <w:pPr>
              <w:keepNext/>
              <w:keepLines/>
              <w:spacing w:after="0"/>
              <w:rPr>
                <w:rFonts w:ascii="Arial" w:hAnsi="Arial"/>
                <w:sz w:val="18"/>
              </w:rPr>
            </w:pPr>
            <w:r w:rsidRPr="005B0A88">
              <w:rPr>
                <w:rFonts w:ascii="Arial" w:hAnsi="Arial"/>
                <w:sz w:val="18"/>
              </w:rPr>
              <w:t>Offset during</w:t>
            </w:r>
          </w:p>
          <w:p w:rsidR="005A7F91" w:rsidRPr="005B0A88" w:rsidRDefault="005A7F91" w:rsidP="005A7F91">
            <w:pPr>
              <w:keepNext/>
              <w:keepLines/>
              <w:spacing w:after="0"/>
              <w:rPr>
                <w:rFonts w:ascii="Arial" w:hAnsi="Arial"/>
                <w:sz w:val="18"/>
              </w:rPr>
            </w:pPr>
            <w:r w:rsidRPr="005B0A88">
              <w:rPr>
                <w:rFonts w:ascii="Arial" w:hAnsi="Arial"/>
                <w:sz w:val="18"/>
              </w:rPr>
              <w:t>T1: +0.8dB</w:t>
            </w:r>
          </w:p>
          <w:p w:rsidR="005A7F91" w:rsidRPr="005B0A88" w:rsidRDefault="005A7F91" w:rsidP="005A7F91">
            <w:pPr>
              <w:keepNext/>
              <w:keepLines/>
              <w:spacing w:after="0"/>
              <w:rPr>
                <w:rFonts w:ascii="Arial" w:hAnsi="Arial"/>
                <w:sz w:val="18"/>
              </w:rPr>
            </w:pPr>
            <w:r w:rsidRPr="005B0A88">
              <w:rPr>
                <w:rFonts w:ascii="Arial" w:hAnsi="Arial"/>
                <w:sz w:val="18"/>
              </w:rPr>
              <w:t>T2: +0.8dB</w:t>
            </w:r>
          </w:p>
          <w:p w:rsidR="005A7F91" w:rsidRPr="005B0A88" w:rsidRDefault="005A7F91" w:rsidP="005A7F91">
            <w:pPr>
              <w:keepNext/>
              <w:keepLines/>
              <w:spacing w:after="0"/>
              <w:rPr>
                <w:rFonts w:ascii="Arial" w:hAnsi="Arial"/>
                <w:sz w:val="18"/>
              </w:rPr>
            </w:pPr>
            <w:r w:rsidRPr="005B0A88">
              <w:rPr>
                <w:rFonts w:ascii="Arial" w:hAnsi="Arial"/>
                <w:sz w:val="18"/>
              </w:rPr>
              <w:t>T3: -0.8dB</w:t>
            </w:r>
          </w:p>
          <w:p w:rsidR="005A7F91" w:rsidRPr="005B0A88" w:rsidRDefault="005A7F91" w:rsidP="005A7F91">
            <w:pPr>
              <w:pStyle w:val="TAL"/>
            </w:pPr>
          </w:p>
        </w:tc>
        <w:tc>
          <w:tcPr>
            <w:tcW w:w="2753" w:type="dxa"/>
            <w:gridSpan w:val="3"/>
          </w:tcPr>
          <w:p w:rsidR="005A7F91" w:rsidRPr="005B0A88" w:rsidRDefault="005A7F91" w:rsidP="005A7F91">
            <w:pPr>
              <w:keepNext/>
              <w:keepLines/>
              <w:spacing w:after="0"/>
              <w:rPr>
                <w:rFonts w:ascii="Arial" w:hAnsi="Arial"/>
                <w:sz w:val="18"/>
              </w:rPr>
            </w:pPr>
            <w:r w:rsidRPr="005B0A88">
              <w:rPr>
                <w:rFonts w:ascii="Arial" w:hAnsi="Arial"/>
                <w:sz w:val="18"/>
              </w:rPr>
              <w:t>SNR during</w:t>
            </w:r>
          </w:p>
          <w:p w:rsidR="005A7F91" w:rsidRPr="005B0A88" w:rsidRDefault="005A7F91" w:rsidP="005A7F91">
            <w:pPr>
              <w:keepNext/>
              <w:keepLines/>
              <w:spacing w:after="0"/>
              <w:rPr>
                <w:rFonts w:ascii="Arial" w:hAnsi="Arial"/>
                <w:sz w:val="18"/>
              </w:rPr>
            </w:pPr>
            <w:r w:rsidRPr="005B0A88">
              <w:rPr>
                <w:rFonts w:ascii="Arial" w:hAnsi="Arial"/>
                <w:sz w:val="18"/>
              </w:rPr>
              <w:t>T1: 1.8dB</w:t>
            </w:r>
          </w:p>
          <w:p w:rsidR="005A7F91" w:rsidRPr="005B0A88" w:rsidRDefault="005A7F91" w:rsidP="005A7F91">
            <w:pPr>
              <w:keepNext/>
              <w:keepLines/>
              <w:spacing w:after="0"/>
              <w:rPr>
                <w:rFonts w:ascii="Arial" w:hAnsi="Arial"/>
                <w:sz w:val="18"/>
              </w:rPr>
            </w:pPr>
            <w:r w:rsidRPr="005B0A88">
              <w:rPr>
                <w:rFonts w:ascii="Arial" w:hAnsi="Arial"/>
                <w:sz w:val="18"/>
              </w:rPr>
              <w:t>T2: -6.2dB</w:t>
            </w:r>
          </w:p>
          <w:p w:rsidR="005A7F91" w:rsidRPr="005B0A88" w:rsidRDefault="005A7F91" w:rsidP="005A7F91">
            <w:pPr>
              <w:keepNext/>
              <w:keepLines/>
              <w:spacing w:after="0"/>
              <w:rPr>
                <w:rFonts w:ascii="Arial" w:hAnsi="Arial"/>
                <w:sz w:val="18"/>
              </w:rPr>
            </w:pPr>
            <w:r w:rsidRPr="005B0A88">
              <w:rPr>
                <w:rFonts w:ascii="Arial" w:hAnsi="Arial"/>
                <w:sz w:val="18"/>
              </w:rPr>
              <w:t>T3: -15.8dB</w:t>
            </w:r>
          </w:p>
          <w:p w:rsidR="005A7F91" w:rsidRPr="005B0A88" w:rsidRDefault="005A7F91" w:rsidP="005A7F91">
            <w:pPr>
              <w:pStyle w:val="TAL"/>
            </w:pPr>
          </w:p>
        </w:tc>
      </w:tr>
      <w:tr w:rsidR="005A7F91" w:rsidRPr="005B0A88" w:rsidTr="005A7F91">
        <w:tblPrEx>
          <w:tblLook w:val="04A0" w:firstRow="1" w:lastRow="0" w:firstColumn="1" w:lastColumn="0" w:noHBand="0" w:noVBand="1"/>
        </w:tblPrEx>
        <w:trPr>
          <w:gridBefore w:val="2"/>
          <w:wBefore w:w="47" w:type="dxa"/>
          <w:jc w:val="center"/>
        </w:trPr>
        <w:tc>
          <w:tcPr>
            <w:tcW w:w="2182" w:type="dxa"/>
            <w:gridSpan w:val="3"/>
          </w:tcPr>
          <w:p w:rsidR="005A7F91" w:rsidRPr="005B0A88" w:rsidRDefault="005A7F91" w:rsidP="005A7F91">
            <w:pPr>
              <w:pStyle w:val="TAL"/>
            </w:pPr>
            <w:r w:rsidRPr="005B0A88">
              <w:t>4.5.1.2 EN-DC FR1 radio link monitoring in-sync test for PSCell configured with SSB-based RLM RS in non-DRX mode</w:t>
            </w:r>
          </w:p>
        </w:tc>
        <w:tc>
          <w:tcPr>
            <w:tcW w:w="4025" w:type="dxa"/>
            <w:gridSpan w:val="4"/>
          </w:tcPr>
          <w:p w:rsidR="005A7F91" w:rsidRPr="005B0A88" w:rsidRDefault="005A7F91" w:rsidP="005A7F91">
            <w:pPr>
              <w:pStyle w:val="TAL"/>
            </w:pPr>
            <w:r w:rsidRPr="005B0A88">
              <w:t>SNR during</w:t>
            </w:r>
          </w:p>
          <w:p w:rsidR="005A7F91" w:rsidRPr="005B0A88" w:rsidRDefault="005A7F91" w:rsidP="005A7F91">
            <w:pPr>
              <w:pStyle w:val="TAL"/>
            </w:pPr>
            <w:r w:rsidRPr="005B0A88">
              <w:t>T1: 1dB</w:t>
            </w:r>
          </w:p>
          <w:p w:rsidR="005A7F91" w:rsidRPr="005B0A88" w:rsidRDefault="005A7F91" w:rsidP="005A7F91">
            <w:pPr>
              <w:pStyle w:val="TAL"/>
            </w:pPr>
            <w:r w:rsidRPr="005B0A88">
              <w:t>T2: -7dB</w:t>
            </w:r>
          </w:p>
          <w:p w:rsidR="005A7F91" w:rsidRPr="005B0A88" w:rsidRDefault="005A7F91" w:rsidP="005A7F91">
            <w:pPr>
              <w:pStyle w:val="TAL"/>
            </w:pPr>
            <w:r w:rsidRPr="005B0A88">
              <w:t>T3: -15dB</w:t>
            </w:r>
          </w:p>
          <w:p w:rsidR="005A7F91" w:rsidRPr="005B0A88" w:rsidRDefault="005A7F91" w:rsidP="005A7F91">
            <w:pPr>
              <w:pStyle w:val="TAL"/>
            </w:pPr>
            <w:r w:rsidRPr="005B0A88">
              <w:t>T4: -4.5dB</w:t>
            </w:r>
          </w:p>
          <w:p w:rsidR="005A7F91" w:rsidRPr="005B0A88" w:rsidRDefault="005A7F91" w:rsidP="005A7F91">
            <w:pPr>
              <w:pStyle w:val="TAL"/>
            </w:pPr>
            <w:r w:rsidRPr="005B0A88">
              <w:t>T5: 1dB</w:t>
            </w:r>
          </w:p>
        </w:tc>
        <w:tc>
          <w:tcPr>
            <w:tcW w:w="1645" w:type="dxa"/>
            <w:gridSpan w:val="4"/>
          </w:tcPr>
          <w:p w:rsidR="005A7F91" w:rsidRPr="005B0A88" w:rsidRDefault="005A7F91" w:rsidP="005A7F91">
            <w:pPr>
              <w:keepNext/>
              <w:keepLines/>
              <w:spacing w:after="0"/>
              <w:rPr>
                <w:rFonts w:ascii="Arial" w:hAnsi="Arial"/>
                <w:sz w:val="18"/>
              </w:rPr>
            </w:pPr>
            <w:r w:rsidRPr="005B0A88">
              <w:rPr>
                <w:rFonts w:ascii="Arial" w:hAnsi="Arial"/>
                <w:sz w:val="18"/>
              </w:rPr>
              <w:t>Offset during</w:t>
            </w:r>
          </w:p>
          <w:p w:rsidR="005A7F91" w:rsidRPr="005B0A88" w:rsidRDefault="005A7F91" w:rsidP="005A7F91">
            <w:pPr>
              <w:keepNext/>
              <w:keepLines/>
              <w:spacing w:after="0"/>
              <w:rPr>
                <w:rFonts w:ascii="Arial" w:hAnsi="Arial"/>
                <w:sz w:val="18"/>
              </w:rPr>
            </w:pPr>
            <w:r w:rsidRPr="005B0A88">
              <w:rPr>
                <w:rFonts w:ascii="Arial" w:hAnsi="Arial"/>
                <w:sz w:val="18"/>
              </w:rPr>
              <w:t>T1: +0.8dB</w:t>
            </w:r>
          </w:p>
          <w:p w:rsidR="005A7F91" w:rsidRPr="005B0A88" w:rsidRDefault="005A7F91" w:rsidP="005A7F91">
            <w:pPr>
              <w:keepNext/>
              <w:keepLines/>
              <w:spacing w:after="0"/>
              <w:rPr>
                <w:rFonts w:ascii="Arial" w:hAnsi="Arial"/>
                <w:sz w:val="18"/>
              </w:rPr>
            </w:pPr>
            <w:r w:rsidRPr="005B0A88">
              <w:rPr>
                <w:rFonts w:ascii="Arial" w:hAnsi="Arial"/>
                <w:sz w:val="18"/>
              </w:rPr>
              <w:t>T2: +0.8dB</w:t>
            </w:r>
          </w:p>
          <w:p w:rsidR="005A7F91" w:rsidRPr="005B0A88" w:rsidRDefault="005A7F91" w:rsidP="005A7F91">
            <w:pPr>
              <w:keepNext/>
              <w:keepLines/>
              <w:spacing w:after="0"/>
              <w:rPr>
                <w:rFonts w:ascii="Arial" w:hAnsi="Arial"/>
                <w:sz w:val="18"/>
              </w:rPr>
            </w:pPr>
            <w:r w:rsidRPr="005B0A88">
              <w:rPr>
                <w:rFonts w:ascii="Arial" w:hAnsi="Arial"/>
                <w:sz w:val="18"/>
              </w:rPr>
              <w:t>T3: -0.8dB</w:t>
            </w:r>
          </w:p>
          <w:p w:rsidR="005A7F91" w:rsidRPr="005B0A88" w:rsidRDefault="005A7F91" w:rsidP="005A7F91">
            <w:pPr>
              <w:keepNext/>
              <w:keepLines/>
              <w:spacing w:after="0"/>
              <w:rPr>
                <w:rFonts w:ascii="Arial" w:hAnsi="Arial"/>
                <w:sz w:val="18"/>
              </w:rPr>
            </w:pPr>
            <w:r w:rsidRPr="005B0A88">
              <w:rPr>
                <w:rFonts w:ascii="Arial" w:hAnsi="Arial"/>
                <w:sz w:val="18"/>
              </w:rPr>
              <w:t>T4: -0.8dB</w:t>
            </w:r>
          </w:p>
          <w:p w:rsidR="005A7F91" w:rsidRPr="005B0A88" w:rsidRDefault="005A7F91" w:rsidP="005A7F91">
            <w:pPr>
              <w:pStyle w:val="TAL"/>
            </w:pPr>
            <w:r w:rsidRPr="005B0A88">
              <w:t>T5: +0.8dB</w:t>
            </w:r>
          </w:p>
        </w:tc>
        <w:tc>
          <w:tcPr>
            <w:tcW w:w="2753" w:type="dxa"/>
            <w:gridSpan w:val="3"/>
          </w:tcPr>
          <w:p w:rsidR="005A7F91" w:rsidRPr="005B0A88" w:rsidRDefault="005A7F91" w:rsidP="005A7F91">
            <w:pPr>
              <w:keepNext/>
              <w:keepLines/>
              <w:spacing w:after="0"/>
              <w:rPr>
                <w:rFonts w:ascii="Arial" w:hAnsi="Arial"/>
                <w:sz w:val="18"/>
              </w:rPr>
            </w:pPr>
            <w:r w:rsidRPr="005B0A88">
              <w:rPr>
                <w:rFonts w:ascii="Arial" w:hAnsi="Arial"/>
                <w:sz w:val="18"/>
              </w:rPr>
              <w:t>SNR during</w:t>
            </w:r>
          </w:p>
          <w:p w:rsidR="005A7F91" w:rsidRPr="005B0A88" w:rsidRDefault="005A7F91" w:rsidP="005A7F91">
            <w:pPr>
              <w:keepNext/>
              <w:keepLines/>
              <w:spacing w:after="0"/>
              <w:rPr>
                <w:rFonts w:ascii="Arial" w:hAnsi="Arial"/>
                <w:sz w:val="18"/>
              </w:rPr>
            </w:pPr>
            <w:r w:rsidRPr="005B0A88">
              <w:rPr>
                <w:rFonts w:ascii="Arial" w:hAnsi="Arial"/>
                <w:sz w:val="18"/>
              </w:rPr>
              <w:t>T1: 1.8dB</w:t>
            </w:r>
          </w:p>
          <w:p w:rsidR="005A7F91" w:rsidRPr="005B0A88" w:rsidRDefault="005A7F91" w:rsidP="005A7F91">
            <w:pPr>
              <w:keepNext/>
              <w:keepLines/>
              <w:spacing w:after="0"/>
              <w:rPr>
                <w:rFonts w:ascii="Arial" w:hAnsi="Arial"/>
                <w:sz w:val="18"/>
              </w:rPr>
            </w:pPr>
            <w:r w:rsidRPr="005B0A88">
              <w:rPr>
                <w:rFonts w:ascii="Arial" w:hAnsi="Arial"/>
                <w:sz w:val="18"/>
              </w:rPr>
              <w:t>T2: -6.2dB</w:t>
            </w:r>
          </w:p>
          <w:p w:rsidR="005A7F91" w:rsidRPr="005B0A88" w:rsidRDefault="005A7F91" w:rsidP="005A7F91">
            <w:pPr>
              <w:keepNext/>
              <w:keepLines/>
              <w:spacing w:after="0"/>
              <w:rPr>
                <w:rFonts w:ascii="Arial" w:hAnsi="Arial"/>
                <w:sz w:val="18"/>
              </w:rPr>
            </w:pPr>
            <w:r w:rsidRPr="005B0A88">
              <w:rPr>
                <w:rFonts w:ascii="Arial" w:hAnsi="Arial"/>
                <w:sz w:val="18"/>
              </w:rPr>
              <w:t>T3: -15.8dB</w:t>
            </w:r>
          </w:p>
          <w:p w:rsidR="005A7F91" w:rsidRPr="005B0A88" w:rsidRDefault="005A7F91" w:rsidP="005A7F91">
            <w:pPr>
              <w:keepNext/>
              <w:keepLines/>
              <w:spacing w:after="0"/>
              <w:rPr>
                <w:rFonts w:ascii="Arial" w:hAnsi="Arial"/>
                <w:sz w:val="18"/>
              </w:rPr>
            </w:pPr>
            <w:r w:rsidRPr="005B0A88">
              <w:rPr>
                <w:rFonts w:ascii="Arial" w:hAnsi="Arial"/>
                <w:sz w:val="18"/>
              </w:rPr>
              <w:t>T4: -5.3dB</w:t>
            </w:r>
          </w:p>
          <w:p w:rsidR="005A7F91" w:rsidRPr="005B0A88" w:rsidRDefault="005A7F91" w:rsidP="005A7F91">
            <w:pPr>
              <w:keepNext/>
              <w:keepLines/>
              <w:spacing w:after="0"/>
              <w:rPr>
                <w:rFonts w:ascii="Arial" w:hAnsi="Arial"/>
                <w:sz w:val="18"/>
              </w:rPr>
            </w:pPr>
            <w:r w:rsidRPr="005B0A88">
              <w:rPr>
                <w:rFonts w:ascii="Arial" w:hAnsi="Arial"/>
                <w:sz w:val="18"/>
              </w:rPr>
              <w:t>T5: 1.8dB</w:t>
            </w:r>
          </w:p>
          <w:p w:rsidR="005A7F91" w:rsidRPr="005B0A88" w:rsidRDefault="005A7F91" w:rsidP="005A7F91">
            <w:pPr>
              <w:pStyle w:val="TAL"/>
            </w:pPr>
            <w:r w:rsidRPr="005B0A88">
              <w:t>For testing of a UE which supports 4RX on all bands, the SNR during T3 and T4 is modified as specified in section D.4.1.1</w:t>
            </w:r>
          </w:p>
        </w:tc>
      </w:tr>
      <w:tr w:rsidR="005A7F91" w:rsidRPr="005B0A88" w:rsidTr="005A7F91">
        <w:tblPrEx>
          <w:tblLook w:val="04A0" w:firstRow="1" w:lastRow="0" w:firstColumn="1" w:lastColumn="0" w:noHBand="0" w:noVBand="1"/>
        </w:tblPrEx>
        <w:trPr>
          <w:gridBefore w:val="2"/>
          <w:wBefore w:w="47" w:type="dxa"/>
          <w:jc w:val="center"/>
        </w:trPr>
        <w:tc>
          <w:tcPr>
            <w:tcW w:w="2182" w:type="dxa"/>
            <w:gridSpan w:val="3"/>
          </w:tcPr>
          <w:p w:rsidR="005A7F91" w:rsidRPr="005B0A88" w:rsidRDefault="005A7F91" w:rsidP="005A7F91">
            <w:pPr>
              <w:pStyle w:val="TAL"/>
            </w:pPr>
            <w:r w:rsidRPr="005B0A88">
              <w:t>4.5.1.3 EN-DC FR1 radio link monitoring out-of-sync test for PSCell configured with SSB-based RLM RS in DRX mode</w:t>
            </w:r>
          </w:p>
        </w:tc>
        <w:tc>
          <w:tcPr>
            <w:tcW w:w="4025" w:type="dxa"/>
            <w:gridSpan w:val="4"/>
          </w:tcPr>
          <w:p w:rsidR="005A7F91" w:rsidRPr="005B0A88" w:rsidRDefault="005A7F91" w:rsidP="005A7F91">
            <w:pPr>
              <w:pStyle w:val="TAL"/>
            </w:pPr>
            <w:r w:rsidRPr="005B0A88">
              <w:t>Same as 4.5.1.1</w:t>
            </w:r>
          </w:p>
        </w:tc>
        <w:tc>
          <w:tcPr>
            <w:tcW w:w="1645" w:type="dxa"/>
            <w:gridSpan w:val="4"/>
          </w:tcPr>
          <w:p w:rsidR="005A7F91" w:rsidRPr="005B0A88" w:rsidRDefault="005A7F91" w:rsidP="005A7F91">
            <w:pPr>
              <w:pStyle w:val="TAL"/>
            </w:pPr>
            <w:r w:rsidRPr="005B0A88">
              <w:t>Same as 4.5.1.1</w:t>
            </w:r>
          </w:p>
        </w:tc>
        <w:tc>
          <w:tcPr>
            <w:tcW w:w="2753" w:type="dxa"/>
            <w:gridSpan w:val="3"/>
          </w:tcPr>
          <w:p w:rsidR="005A7F91" w:rsidRPr="005B0A88" w:rsidRDefault="005A7F91" w:rsidP="005A7F91">
            <w:pPr>
              <w:pStyle w:val="TAL"/>
            </w:pPr>
            <w:r w:rsidRPr="005B0A88">
              <w:t>Same as 4.5.1.1</w:t>
            </w:r>
          </w:p>
        </w:tc>
      </w:tr>
      <w:tr w:rsidR="005A7F91" w:rsidRPr="005B0A88" w:rsidTr="005A7F91">
        <w:tblPrEx>
          <w:tblLook w:val="04A0" w:firstRow="1" w:lastRow="0" w:firstColumn="1" w:lastColumn="0" w:noHBand="0" w:noVBand="1"/>
        </w:tblPrEx>
        <w:trPr>
          <w:gridBefore w:val="2"/>
          <w:wBefore w:w="47" w:type="dxa"/>
          <w:jc w:val="center"/>
        </w:trPr>
        <w:tc>
          <w:tcPr>
            <w:tcW w:w="2182" w:type="dxa"/>
            <w:gridSpan w:val="3"/>
          </w:tcPr>
          <w:p w:rsidR="005A7F91" w:rsidRPr="005B0A88" w:rsidRDefault="005A7F91" w:rsidP="005A7F91">
            <w:pPr>
              <w:pStyle w:val="TAL"/>
            </w:pPr>
            <w:r w:rsidRPr="005B0A88">
              <w:t>4.5.1.4 EN-DC FR1 radio link monitoring in-sync test for PSCell configured with SSB-based RLM RS in DRX mode</w:t>
            </w:r>
          </w:p>
        </w:tc>
        <w:tc>
          <w:tcPr>
            <w:tcW w:w="4025" w:type="dxa"/>
            <w:gridSpan w:val="4"/>
          </w:tcPr>
          <w:p w:rsidR="005A7F91" w:rsidRPr="005B0A88" w:rsidRDefault="005A7F91" w:rsidP="005A7F91">
            <w:pPr>
              <w:pStyle w:val="TAL"/>
            </w:pPr>
            <w:r w:rsidRPr="005B0A88">
              <w:t>Same as 4.5.1.2</w:t>
            </w:r>
          </w:p>
        </w:tc>
        <w:tc>
          <w:tcPr>
            <w:tcW w:w="1645" w:type="dxa"/>
            <w:gridSpan w:val="4"/>
          </w:tcPr>
          <w:p w:rsidR="005A7F91" w:rsidRPr="005B0A88" w:rsidRDefault="005A7F91" w:rsidP="005A7F91">
            <w:pPr>
              <w:pStyle w:val="TAL"/>
            </w:pPr>
            <w:r w:rsidRPr="005B0A88">
              <w:t>Same as 4.5.1.2</w:t>
            </w:r>
          </w:p>
        </w:tc>
        <w:tc>
          <w:tcPr>
            <w:tcW w:w="2753" w:type="dxa"/>
            <w:gridSpan w:val="3"/>
          </w:tcPr>
          <w:p w:rsidR="005A7F91" w:rsidRPr="005B0A88" w:rsidRDefault="005A7F91" w:rsidP="005A7F91">
            <w:pPr>
              <w:pStyle w:val="TAL"/>
            </w:pPr>
            <w:r w:rsidRPr="005B0A88">
              <w:t>Same as 4.5.1.2</w:t>
            </w:r>
          </w:p>
        </w:tc>
      </w:tr>
      <w:tr w:rsidR="005A7F91" w:rsidRPr="005B0A88" w:rsidTr="005A7F91">
        <w:tblPrEx>
          <w:tblLook w:val="04A0" w:firstRow="1" w:lastRow="0" w:firstColumn="1" w:lastColumn="0" w:noHBand="0" w:noVBand="1"/>
        </w:tblPrEx>
        <w:trPr>
          <w:gridBefore w:val="2"/>
          <w:wBefore w:w="47" w:type="dxa"/>
          <w:jc w:val="center"/>
        </w:trPr>
        <w:tc>
          <w:tcPr>
            <w:tcW w:w="2182" w:type="dxa"/>
            <w:gridSpan w:val="3"/>
          </w:tcPr>
          <w:p w:rsidR="005A7F91" w:rsidRPr="005B0A88" w:rsidRDefault="005A7F91" w:rsidP="005A7F91">
            <w:pPr>
              <w:pStyle w:val="TAL"/>
            </w:pPr>
            <w:r w:rsidRPr="005B0A88">
              <w:t>4.5.1.5 EN-DC FR1 radio link monitoring out-of-sync test for PSCell configured with CSI-RS-based RLM RS in non-DRX mode</w:t>
            </w:r>
          </w:p>
        </w:tc>
        <w:tc>
          <w:tcPr>
            <w:tcW w:w="4025" w:type="dxa"/>
            <w:gridSpan w:val="4"/>
          </w:tcPr>
          <w:p w:rsidR="005A7F91" w:rsidRPr="005B0A88" w:rsidRDefault="005A7F91" w:rsidP="005A7F91">
            <w:pPr>
              <w:pStyle w:val="TAL"/>
            </w:pPr>
            <w:r w:rsidRPr="005B0A88">
              <w:t>Same as 4.5.1.1</w:t>
            </w:r>
          </w:p>
        </w:tc>
        <w:tc>
          <w:tcPr>
            <w:tcW w:w="1645" w:type="dxa"/>
            <w:gridSpan w:val="4"/>
          </w:tcPr>
          <w:p w:rsidR="005A7F91" w:rsidRPr="005B0A88" w:rsidRDefault="005A7F91" w:rsidP="005A7F91">
            <w:pPr>
              <w:pStyle w:val="TAL"/>
            </w:pPr>
            <w:r w:rsidRPr="005B0A88">
              <w:t>Same as 4.5.1.1</w:t>
            </w:r>
          </w:p>
        </w:tc>
        <w:tc>
          <w:tcPr>
            <w:tcW w:w="2753" w:type="dxa"/>
            <w:gridSpan w:val="3"/>
          </w:tcPr>
          <w:p w:rsidR="005A7F91" w:rsidRPr="005B0A88" w:rsidRDefault="005A7F91" w:rsidP="005A7F91">
            <w:pPr>
              <w:pStyle w:val="TAL"/>
            </w:pPr>
            <w:r w:rsidRPr="005B0A88">
              <w:t>Same as 4.5.1.1</w:t>
            </w:r>
          </w:p>
        </w:tc>
      </w:tr>
      <w:tr w:rsidR="005A7F91" w:rsidRPr="005B0A88" w:rsidTr="005A7F91">
        <w:tblPrEx>
          <w:tblLook w:val="04A0" w:firstRow="1" w:lastRow="0" w:firstColumn="1" w:lastColumn="0" w:noHBand="0" w:noVBand="1"/>
        </w:tblPrEx>
        <w:trPr>
          <w:gridBefore w:val="2"/>
          <w:wBefore w:w="47" w:type="dxa"/>
          <w:jc w:val="center"/>
        </w:trPr>
        <w:tc>
          <w:tcPr>
            <w:tcW w:w="2182" w:type="dxa"/>
            <w:gridSpan w:val="3"/>
          </w:tcPr>
          <w:p w:rsidR="005A7F91" w:rsidRPr="005B0A88" w:rsidRDefault="005A7F91" w:rsidP="005A7F91">
            <w:pPr>
              <w:pStyle w:val="TAL"/>
            </w:pPr>
            <w:r w:rsidRPr="005B0A88">
              <w:t>4.5.1.6 EN-DC FR1 radio link monitoring in-sync test for PSCell configured with CSI-RS-based RLM RS in non-DRX mode</w:t>
            </w:r>
          </w:p>
        </w:tc>
        <w:tc>
          <w:tcPr>
            <w:tcW w:w="4025" w:type="dxa"/>
            <w:gridSpan w:val="4"/>
          </w:tcPr>
          <w:p w:rsidR="005A7F91" w:rsidRPr="005B0A88" w:rsidRDefault="005A7F91" w:rsidP="005A7F91">
            <w:pPr>
              <w:pStyle w:val="TAL"/>
            </w:pPr>
            <w:r w:rsidRPr="005B0A88">
              <w:t>Same as 4.5.1.2</w:t>
            </w:r>
          </w:p>
        </w:tc>
        <w:tc>
          <w:tcPr>
            <w:tcW w:w="1645" w:type="dxa"/>
            <w:gridSpan w:val="4"/>
          </w:tcPr>
          <w:p w:rsidR="005A7F91" w:rsidRPr="005B0A88" w:rsidRDefault="005A7F91" w:rsidP="005A7F91">
            <w:pPr>
              <w:pStyle w:val="TAL"/>
            </w:pPr>
            <w:r w:rsidRPr="005B0A88">
              <w:t>Same as 4.5.1.2</w:t>
            </w:r>
          </w:p>
        </w:tc>
        <w:tc>
          <w:tcPr>
            <w:tcW w:w="2753" w:type="dxa"/>
            <w:gridSpan w:val="3"/>
          </w:tcPr>
          <w:p w:rsidR="005A7F91" w:rsidRPr="005B0A88" w:rsidRDefault="005A7F91" w:rsidP="005A7F91">
            <w:pPr>
              <w:pStyle w:val="TAL"/>
            </w:pPr>
            <w:r w:rsidRPr="005B0A88">
              <w:t>Same as 4.5.1.2</w:t>
            </w:r>
          </w:p>
        </w:tc>
      </w:tr>
      <w:tr w:rsidR="005A7F91" w:rsidRPr="005B0A88" w:rsidTr="005A7F91">
        <w:tblPrEx>
          <w:tblLook w:val="04A0" w:firstRow="1" w:lastRow="0" w:firstColumn="1" w:lastColumn="0" w:noHBand="0" w:noVBand="1"/>
        </w:tblPrEx>
        <w:trPr>
          <w:gridBefore w:val="2"/>
          <w:wBefore w:w="47" w:type="dxa"/>
          <w:jc w:val="center"/>
        </w:trPr>
        <w:tc>
          <w:tcPr>
            <w:tcW w:w="2182" w:type="dxa"/>
            <w:gridSpan w:val="3"/>
          </w:tcPr>
          <w:p w:rsidR="005A7F91" w:rsidRPr="005B0A88" w:rsidRDefault="005A7F91" w:rsidP="005A7F91">
            <w:pPr>
              <w:pStyle w:val="TAL"/>
            </w:pPr>
            <w:r w:rsidRPr="005B0A88">
              <w:t>4.5.1.7 EN-DC FR1 radio link monitoring out-of-sync test for PSCell configured with CSI-RS-based RLM RS in DRX mode</w:t>
            </w:r>
          </w:p>
        </w:tc>
        <w:tc>
          <w:tcPr>
            <w:tcW w:w="4025" w:type="dxa"/>
            <w:gridSpan w:val="4"/>
          </w:tcPr>
          <w:p w:rsidR="005A7F91" w:rsidRPr="005B0A88" w:rsidRDefault="005A7F91" w:rsidP="005A7F91">
            <w:pPr>
              <w:pStyle w:val="TAL"/>
            </w:pPr>
            <w:r w:rsidRPr="005B0A88">
              <w:t>Same as 4.5.1.1</w:t>
            </w:r>
          </w:p>
        </w:tc>
        <w:tc>
          <w:tcPr>
            <w:tcW w:w="1645" w:type="dxa"/>
            <w:gridSpan w:val="4"/>
          </w:tcPr>
          <w:p w:rsidR="005A7F91" w:rsidRPr="005B0A88" w:rsidRDefault="005A7F91" w:rsidP="005A7F91">
            <w:pPr>
              <w:pStyle w:val="TAL"/>
            </w:pPr>
            <w:r w:rsidRPr="005B0A88">
              <w:t>Same as 4.5.1.1</w:t>
            </w:r>
          </w:p>
        </w:tc>
        <w:tc>
          <w:tcPr>
            <w:tcW w:w="2753" w:type="dxa"/>
            <w:gridSpan w:val="3"/>
          </w:tcPr>
          <w:p w:rsidR="005A7F91" w:rsidRPr="005B0A88" w:rsidRDefault="005A7F91" w:rsidP="005A7F91">
            <w:pPr>
              <w:pStyle w:val="TAL"/>
            </w:pPr>
            <w:r w:rsidRPr="005B0A88">
              <w:t>Same as 4.5.1.1</w:t>
            </w:r>
          </w:p>
        </w:tc>
      </w:tr>
      <w:tr w:rsidR="005A7F91" w:rsidRPr="005B0A88" w:rsidTr="005A7F91">
        <w:tblPrEx>
          <w:tblLook w:val="04A0" w:firstRow="1" w:lastRow="0" w:firstColumn="1" w:lastColumn="0" w:noHBand="0" w:noVBand="1"/>
        </w:tblPrEx>
        <w:trPr>
          <w:gridBefore w:val="2"/>
          <w:wBefore w:w="47" w:type="dxa"/>
          <w:jc w:val="center"/>
        </w:trPr>
        <w:tc>
          <w:tcPr>
            <w:tcW w:w="2182" w:type="dxa"/>
            <w:gridSpan w:val="3"/>
          </w:tcPr>
          <w:p w:rsidR="005A7F91" w:rsidRPr="005B0A88" w:rsidRDefault="005A7F91" w:rsidP="005A7F91">
            <w:pPr>
              <w:pStyle w:val="TAL"/>
            </w:pPr>
            <w:r w:rsidRPr="005B0A88">
              <w:t>4.5.1.8 EN-DC FR1 radio link monitoring in-sync test for PSCell configured with CSI-RS-based RLM RS in DRX mode</w:t>
            </w:r>
          </w:p>
        </w:tc>
        <w:tc>
          <w:tcPr>
            <w:tcW w:w="4025" w:type="dxa"/>
            <w:gridSpan w:val="4"/>
          </w:tcPr>
          <w:p w:rsidR="005A7F91" w:rsidRPr="005B0A88" w:rsidRDefault="005A7F91" w:rsidP="005A7F91">
            <w:pPr>
              <w:pStyle w:val="TAL"/>
            </w:pPr>
            <w:r w:rsidRPr="005B0A88">
              <w:t>Same as 4.5.1.2</w:t>
            </w:r>
          </w:p>
        </w:tc>
        <w:tc>
          <w:tcPr>
            <w:tcW w:w="1645" w:type="dxa"/>
            <w:gridSpan w:val="4"/>
          </w:tcPr>
          <w:p w:rsidR="005A7F91" w:rsidRPr="005B0A88" w:rsidRDefault="005A7F91" w:rsidP="005A7F91">
            <w:pPr>
              <w:pStyle w:val="TAL"/>
            </w:pPr>
            <w:r w:rsidRPr="005B0A88">
              <w:t>Same as 4.5.1.2</w:t>
            </w:r>
          </w:p>
        </w:tc>
        <w:tc>
          <w:tcPr>
            <w:tcW w:w="2753" w:type="dxa"/>
            <w:gridSpan w:val="3"/>
          </w:tcPr>
          <w:p w:rsidR="005A7F91" w:rsidRPr="005B0A88" w:rsidRDefault="005A7F91" w:rsidP="005A7F91">
            <w:pPr>
              <w:pStyle w:val="TAL"/>
            </w:pPr>
            <w:r w:rsidRPr="005B0A88">
              <w:t>Same as 4.5.1.2</w:t>
            </w:r>
          </w:p>
        </w:tc>
      </w:tr>
      <w:tr w:rsidR="005A7F91" w:rsidRPr="005B0A88" w:rsidTr="005A7F91">
        <w:tblPrEx>
          <w:tblLook w:val="04A0" w:firstRow="1" w:lastRow="0" w:firstColumn="1" w:lastColumn="0" w:noHBand="0" w:noVBand="1"/>
        </w:tblPrEx>
        <w:trPr>
          <w:gridBefore w:val="2"/>
          <w:wBefore w:w="47" w:type="dxa"/>
          <w:jc w:val="center"/>
        </w:trPr>
        <w:tc>
          <w:tcPr>
            <w:tcW w:w="2182" w:type="dxa"/>
            <w:gridSpan w:val="3"/>
          </w:tcPr>
          <w:p w:rsidR="005A7F91" w:rsidRPr="005B0A88" w:rsidRDefault="005A7F91" w:rsidP="005A7F91">
            <w:pPr>
              <w:pStyle w:val="TAL"/>
            </w:pPr>
            <w:r w:rsidRPr="005B0A88">
              <w:t>4.5.2.1 EN-DC FR1 interruptions at transitions between active and non-active during DRX in synchronous EN-DC</w:t>
            </w:r>
          </w:p>
        </w:tc>
        <w:tc>
          <w:tcPr>
            <w:tcW w:w="4025" w:type="dxa"/>
            <w:gridSpan w:val="4"/>
          </w:tcPr>
          <w:p w:rsidR="005A7F91" w:rsidRPr="005B0A88" w:rsidRDefault="005A7F91" w:rsidP="005A7F91">
            <w:pPr>
              <w:pStyle w:val="TAL"/>
            </w:pPr>
            <w:r w:rsidRPr="005B0A88">
              <w:t>SNRs as specified</w:t>
            </w:r>
          </w:p>
        </w:tc>
        <w:tc>
          <w:tcPr>
            <w:tcW w:w="1645" w:type="dxa"/>
            <w:gridSpan w:val="4"/>
          </w:tcPr>
          <w:p w:rsidR="005A7F91" w:rsidRPr="005B0A88" w:rsidRDefault="005A7F91" w:rsidP="005A7F91">
            <w:pPr>
              <w:pStyle w:val="TAL"/>
            </w:pPr>
            <w:r w:rsidRPr="005B0A88">
              <w:t>0.6dB</w:t>
            </w:r>
          </w:p>
        </w:tc>
        <w:tc>
          <w:tcPr>
            <w:tcW w:w="2753" w:type="dxa"/>
            <w:gridSpan w:val="3"/>
          </w:tcPr>
          <w:p w:rsidR="005A7F91" w:rsidRPr="005B0A88" w:rsidRDefault="005A7F91" w:rsidP="005A7F91">
            <w:pPr>
              <w:pStyle w:val="TAL"/>
            </w:pPr>
            <w:r w:rsidRPr="005B0A88">
              <w:rPr>
                <w:rFonts w:cs="v4.2.0"/>
              </w:rPr>
              <w:t>Formula: SNR + TT</w:t>
            </w:r>
          </w:p>
        </w:tc>
      </w:tr>
      <w:tr w:rsidR="005A7F91" w:rsidRPr="005B0A88" w:rsidTr="005A7F91">
        <w:tblPrEx>
          <w:tblLook w:val="04A0" w:firstRow="1" w:lastRow="0" w:firstColumn="1" w:lastColumn="0" w:noHBand="0" w:noVBand="1"/>
        </w:tblPrEx>
        <w:trPr>
          <w:gridBefore w:val="2"/>
          <w:wBefore w:w="47" w:type="dxa"/>
          <w:jc w:val="center"/>
        </w:trPr>
        <w:tc>
          <w:tcPr>
            <w:tcW w:w="2182" w:type="dxa"/>
            <w:gridSpan w:val="3"/>
          </w:tcPr>
          <w:p w:rsidR="005A7F91" w:rsidRPr="005B0A88" w:rsidRDefault="005A7F91" w:rsidP="005A7F91">
            <w:pPr>
              <w:pStyle w:val="TAL"/>
            </w:pPr>
            <w:r w:rsidRPr="005B0A88">
              <w:t>4.5.2.2 EN-DC FR1 interruptions at transitions between active and non-active during DRX in asynchronous EN-DC</w:t>
            </w:r>
          </w:p>
        </w:tc>
        <w:tc>
          <w:tcPr>
            <w:tcW w:w="4025" w:type="dxa"/>
            <w:gridSpan w:val="4"/>
          </w:tcPr>
          <w:p w:rsidR="005A7F91" w:rsidRPr="005B0A88" w:rsidRDefault="005A7F91" w:rsidP="005A7F91">
            <w:pPr>
              <w:pStyle w:val="TAL"/>
            </w:pPr>
            <w:r w:rsidRPr="005B0A88">
              <w:t>Same as 4.5.2.1</w:t>
            </w:r>
          </w:p>
        </w:tc>
        <w:tc>
          <w:tcPr>
            <w:tcW w:w="1645" w:type="dxa"/>
            <w:gridSpan w:val="4"/>
          </w:tcPr>
          <w:p w:rsidR="005A7F91" w:rsidRPr="005B0A88" w:rsidRDefault="005A7F91" w:rsidP="005A7F91">
            <w:pPr>
              <w:pStyle w:val="TAL"/>
            </w:pPr>
            <w:r w:rsidRPr="005B0A88">
              <w:t>Same as 4.5.2.1</w:t>
            </w:r>
          </w:p>
        </w:tc>
        <w:tc>
          <w:tcPr>
            <w:tcW w:w="2753" w:type="dxa"/>
            <w:gridSpan w:val="3"/>
          </w:tcPr>
          <w:p w:rsidR="005A7F91" w:rsidRPr="005B0A88" w:rsidRDefault="005A7F91" w:rsidP="005A7F91">
            <w:pPr>
              <w:pStyle w:val="TAL"/>
            </w:pPr>
            <w:r w:rsidRPr="005B0A88">
              <w:t>Same as 4.5.2.1</w:t>
            </w:r>
          </w:p>
        </w:tc>
      </w:tr>
      <w:tr w:rsidR="005A7F91" w:rsidRPr="005B0A88" w:rsidTr="005A7F91">
        <w:tblPrEx>
          <w:tblLook w:val="04A0" w:firstRow="1" w:lastRow="0" w:firstColumn="1" w:lastColumn="0" w:noHBand="0" w:noVBand="1"/>
        </w:tblPrEx>
        <w:trPr>
          <w:gridBefore w:val="2"/>
          <w:wBefore w:w="47" w:type="dxa"/>
          <w:jc w:val="center"/>
        </w:trPr>
        <w:tc>
          <w:tcPr>
            <w:tcW w:w="2182" w:type="dxa"/>
            <w:gridSpan w:val="3"/>
          </w:tcPr>
          <w:p w:rsidR="005A7F91" w:rsidRPr="005B0A88" w:rsidRDefault="005A7F91" w:rsidP="005A7F91">
            <w:pPr>
              <w:pStyle w:val="TAL"/>
            </w:pPr>
            <w:r w:rsidRPr="005B0A88">
              <w:t>4.5.2.3 EN-DC FR1 interruptions during measurements on deactivated NR SCC in synchronous EN-DC</w:t>
            </w:r>
          </w:p>
        </w:tc>
        <w:tc>
          <w:tcPr>
            <w:tcW w:w="4025" w:type="dxa"/>
            <w:gridSpan w:val="4"/>
          </w:tcPr>
          <w:p w:rsidR="005A7F91" w:rsidRPr="005B0A88" w:rsidRDefault="005A7F91" w:rsidP="005A7F91">
            <w:pPr>
              <w:pStyle w:val="TAL"/>
            </w:pPr>
            <w:r w:rsidRPr="005B0A88">
              <w:t>During T1:</w:t>
            </w:r>
          </w:p>
          <w:p w:rsidR="005A7F91" w:rsidRPr="005B0A88" w:rsidRDefault="005A7F91" w:rsidP="005A7F91">
            <w:pPr>
              <w:pStyle w:val="TAL"/>
            </w:pPr>
            <w:r w:rsidRPr="005B0A88">
              <w:t>Noc2: -104dBm/15kHz</w:t>
            </w:r>
          </w:p>
          <w:p w:rsidR="005A7F91" w:rsidRPr="005B0A88" w:rsidRDefault="005A7F91" w:rsidP="005A7F91">
            <w:pPr>
              <w:pStyle w:val="TAL"/>
            </w:pPr>
            <w:r w:rsidRPr="005B0A88">
              <w:t>Noc3: -104dBm/15kHz</w:t>
            </w:r>
          </w:p>
          <w:p w:rsidR="005A7F91" w:rsidRPr="005B0A88" w:rsidRDefault="005A7F91" w:rsidP="005A7F91">
            <w:pPr>
              <w:pStyle w:val="TAL"/>
            </w:pPr>
            <w:r w:rsidRPr="005B0A88">
              <w:t>Ês2 / Noc2: +17dB</w:t>
            </w:r>
          </w:p>
          <w:p w:rsidR="005A7F91" w:rsidRPr="005B0A88" w:rsidRDefault="005A7F91" w:rsidP="005A7F91">
            <w:pPr>
              <w:pStyle w:val="TAL"/>
            </w:pPr>
            <w:r w:rsidRPr="005B0A88">
              <w:t>Ês3 / Noc3: +17dB</w:t>
            </w:r>
          </w:p>
        </w:tc>
        <w:tc>
          <w:tcPr>
            <w:tcW w:w="1645" w:type="dxa"/>
            <w:gridSpan w:val="4"/>
          </w:tcPr>
          <w:p w:rsidR="005A7F91" w:rsidRPr="005B0A88" w:rsidRDefault="005A7F91" w:rsidP="005A7F91">
            <w:pPr>
              <w:pStyle w:val="TAL"/>
            </w:pPr>
            <w:r w:rsidRPr="005B0A88">
              <w:t>During T1:</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tc>
        <w:tc>
          <w:tcPr>
            <w:tcW w:w="2753"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Noc2: -104dBm/15kHz</w:t>
            </w:r>
          </w:p>
          <w:p w:rsidR="005A7F91" w:rsidRPr="005B0A88" w:rsidRDefault="005A7F91" w:rsidP="005A7F91">
            <w:pPr>
              <w:pStyle w:val="TAL"/>
            </w:pPr>
            <w:r w:rsidRPr="005B0A88">
              <w:t>Noc3: -104dBm/15kHz</w:t>
            </w:r>
          </w:p>
          <w:p w:rsidR="005A7F91" w:rsidRPr="005B0A88" w:rsidRDefault="005A7F91" w:rsidP="005A7F91">
            <w:pPr>
              <w:pStyle w:val="TAL"/>
            </w:pPr>
            <w:r w:rsidRPr="005B0A88">
              <w:t>Ês2 / Noc2: +17dB</w:t>
            </w:r>
          </w:p>
          <w:p w:rsidR="005A7F91" w:rsidRPr="005B0A88" w:rsidRDefault="005A7F91" w:rsidP="005A7F91">
            <w:pPr>
              <w:pStyle w:val="TAL"/>
            </w:pPr>
            <w:r w:rsidRPr="005B0A88">
              <w:t>Ês3 / Noc3: +17dB</w:t>
            </w:r>
          </w:p>
        </w:tc>
      </w:tr>
      <w:tr w:rsidR="005A7F91" w:rsidRPr="005B0A88" w:rsidTr="005A7F91">
        <w:tblPrEx>
          <w:tblLook w:val="04A0" w:firstRow="1" w:lastRow="0" w:firstColumn="1" w:lastColumn="0" w:noHBand="0" w:noVBand="1"/>
        </w:tblPrEx>
        <w:trPr>
          <w:gridBefore w:val="2"/>
          <w:wBefore w:w="47" w:type="dxa"/>
          <w:jc w:val="center"/>
        </w:trPr>
        <w:tc>
          <w:tcPr>
            <w:tcW w:w="2182" w:type="dxa"/>
            <w:gridSpan w:val="3"/>
          </w:tcPr>
          <w:p w:rsidR="005A7F91" w:rsidRPr="005B0A88" w:rsidRDefault="005A7F91" w:rsidP="005A7F91">
            <w:pPr>
              <w:pStyle w:val="TAL"/>
            </w:pPr>
            <w:r w:rsidRPr="005B0A88">
              <w:t>4.5.2.4 EN-DC FR1 interruptions during measurements on deactivated NR SCC in asynchronous EN-DC</w:t>
            </w:r>
          </w:p>
        </w:tc>
        <w:tc>
          <w:tcPr>
            <w:tcW w:w="4025" w:type="dxa"/>
            <w:gridSpan w:val="4"/>
          </w:tcPr>
          <w:p w:rsidR="005A7F91" w:rsidRPr="005B0A88" w:rsidRDefault="005A7F91" w:rsidP="005A7F91">
            <w:pPr>
              <w:pStyle w:val="TAL"/>
            </w:pPr>
            <w:r w:rsidRPr="005B0A88">
              <w:t>Same as 4.5.2.3</w:t>
            </w:r>
          </w:p>
        </w:tc>
        <w:tc>
          <w:tcPr>
            <w:tcW w:w="1645" w:type="dxa"/>
            <w:gridSpan w:val="4"/>
          </w:tcPr>
          <w:p w:rsidR="005A7F91" w:rsidRPr="005B0A88" w:rsidRDefault="005A7F91" w:rsidP="005A7F91">
            <w:pPr>
              <w:pStyle w:val="TAL"/>
            </w:pPr>
            <w:r w:rsidRPr="005B0A88">
              <w:t>Same as 4.5.2.3</w:t>
            </w:r>
          </w:p>
        </w:tc>
        <w:tc>
          <w:tcPr>
            <w:tcW w:w="2753" w:type="dxa"/>
            <w:gridSpan w:val="3"/>
          </w:tcPr>
          <w:p w:rsidR="005A7F91" w:rsidRPr="005B0A88" w:rsidRDefault="005A7F91" w:rsidP="005A7F91">
            <w:pPr>
              <w:pStyle w:val="TAL"/>
            </w:pPr>
            <w:r w:rsidRPr="005B0A88">
              <w:t>Same as 4.5.2.3</w:t>
            </w:r>
          </w:p>
        </w:tc>
      </w:tr>
      <w:tr w:rsidR="005A7F91" w:rsidRPr="005B0A88" w:rsidTr="005A7F91">
        <w:tblPrEx>
          <w:tblLook w:val="04A0" w:firstRow="1" w:lastRow="0" w:firstColumn="1" w:lastColumn="0" w:noHBand="0" w:noVBand="1"/>
        </w:tblPrEx>
        <w:trPr>
          <w:gridBefore w:val="2"/>
          <w:wBefore w:w="47" w:type="dxa"/>
          <w:jc w:val="center"/>
        </w:trPr>
        <w:tc>
          <w:tcPr>
            <w:tcW w:w="2182" w:type="dxa"/>
            <w:gridSpan w:val="3"/>
          </w:tcPr>
          <w:p w:rsidR="005A7F91" w:rsidRPr="005B0A88" w:rsidRDefault="005A7F91" w:rsidP="005A7F91">
            <w:pPr>
              <w:pStyle w:val="TAL"/>
            </w:pPr>
            <w:r w:rsidRPr="005B0A88">
              <w:t>4.5.2.5 EN-DC FR1 interruptions during measurements on deactivated E-UTRAN SCC in synchronous EN-DC</w:t>
            </w:r>
          </w:p>
        </w:tc>
        <w:tc>
          <w:tcPr>
            <w:tcW w:w="4025" w:type="dxa"/>
            <w:gridSpan w:val="4"/>
          </w:tcPr>
          <w:p w:rsidR="005A7F91" w:rsidRPr="005B0A88" w:rsidRDefault="005A7F91" w:rsidP="005A7F91">
            <w:pPr>
              <w:pStyle w:val="TAL"/>
            </w:pPr>
            <w:r w:rsidRPr="005B0A88">
              <w:t>During T1:</w:t>
            </w:r>
          </w:p>
          <w:p w:rsidR="005A7F91" w:rsidRPr="005B0A88" w:rsidRDefault="005A7F91" w:rsidP="005A7F91">
            <w:pPr>
              <w:pStyle w:val="TAL"/>
            </w:pPr>
            <w:r w:rsidRPr="005B0A88">
              <w:t>Noc</w:t>
            </w:r>
            <w:r w:rsidRPr="005B0A88">
              <w:rPr>
                <w:vertAlign w:val="subscript"/>
              </w:rPr>
              <w:t>1</w:t>
            </w:r>
            <w:r w:rsidRPr="005B0A88">
              <w:t>: -104dBm/15kHz</w:t>
            </w:r>
          </w:p>
          <w:p w:rsidR="005A7F91" w:rsidRPr="005B0A88" w:rsidRDefault="005A7F91" w:rsidP="005A7F91">
            <w:pPr>
              <w:pStyle w:val="TAL"/>
            </w:pPr>
            <w:r w:rsidRPr="005B0A88">
              <w:t>Noc</w:t>
            </w:r>
            <w:r w:rsidRPr="005B0A88">
              <w:rPr>
                <w:vertAlign w:val="subscript"/>
              </w:rPr>
              <w:t>2</w:t>
            </w:r>
            <w:r w:rsidRPr="005B0A88">
              <w:t>: -104dBm/15kHz</w:t>
            </w:r>
          </w:p>
          <w:p w:rsidR="005A7F91" w:rsidRPr="005B0A88" w:rsidRDefault="005A7F91" w:rsidP="005A7F91">
            <w:pPr>
              <w:pStyle w:val="TAL"/>
            </w:pPr>
            <w:r w:rsidRPr="005B0A88">
              <w:t>Noc</w:t>
            </w:r>
            <w:r w:rsidRPr="005B0A88">
              <w:rPr>
                <w:vertAlign w:val="subscript"/>
              </w:rPr>
              <w:t>3</w:t>
            </w:r>
            <w:r w:rsidRPr="005B0A88">
              <w:t>: -104dBm/15kHz</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5A7F91" w:rsidRPr="005B0A88" w:rsidRDefault="005A7F91" w:rsidP="005A7F91">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5A7F91" w:rsidRPr="005B0A88" w:rsidRDefault="005A7F91" w:rsidP="005A7F91">
            <w:pPr>
              <w:pStyle w:val="TAL"/>
            </w:pPr>
            <w:r w:rsidRPr="005B0A88">
              <w:t>Ês</w:t>
            </w:r>
            <w:r w:rsidRPr="005B0A88">
              <w:rPr>
                <w:vertAlign w:val="subscript"/>
              </w:rPr>
              <w:t>3</w:t>
            </w:r>
            <w:r w:rsidRPr="005B0A88">
              <w:t xml:space="preserve"> / Noc</w:t>
            </w:r>
            <w:r w:rsidRPr="005B0A88">
              <w:rPr>
                <w:vertAlign w:val="subscript"/>
              </w:rPr>
              <w:t>3</w:t>
            </w:r>
            <w:r w:rsidRPr="005B0A88">
              <w:t>: +17dB</w:t>
            </w:r>
          </w:p>
        </w:tc>
        <w:tc>
          <w:tcPr>
            <w:tcW w:w="1645" w:type="dxa"/>
            <w:gridSpan w:val="4"/>
          </w:tcPr>
          <w:p w:rsidR="005A7F91" w:rsidRPr="005B0A88" w:rsidRDefault="005A7F91" w:rsidP="005A7F91">
            <w:pPr>
              <w:pStyle w:val="TAL"/>
            </w:pPr>
            <w:r w:rsidRPr="005B0A88">
              <w:t>During T1:</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tc>
        <w:tc>
          <w:tcPr>
            <w:tcW w:w="2753"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Noc</w:t>
            </w:r>
            <w:r w:rsidRPr="005B0A88">
              <w:rPr>
                <w:vertAlign w:val="subscript"/>
              </w:rPr>
              <w:t>1</w:t>
            </w:r>
            <w:r w:rsidRPr="005B0A88">
              <w:t>: -104dBm/15kHz</w:t>
            </w:r>
          </w:p>
          <w:p w:rsidR="005A7F91" w:rsidRPr="005B0A88" w:rsidRDefault="005A7F91" w:rsidP="005A7F91">
            <w:pPr>
              <w:pStyle w:val="TAL"/>
            </w:pPr>
            <w:r w:rsidRPr="005B0A88">
              <w:t>Noc</w:t>
            </w:r>
            <w:r w:rsidRPr="005B0A88">
              <w:rPr>
                <w:vertAlign w:val="subscript"/>
              </w:rPr>
              <w:t>2</w:t>
            </w:r>
            <w:r w:rsidRPr="005B0A88">
              <w:t>: -104dBm/15kHz</w:t>
            </w:r>
          </w:p>
          <w:p w:rsidR="005A7F91" w:rsidRPr="005B0A88" w:rsidRDefault="005A7F91" w:rsidP="005A7F91">
            <w:pPr>
              <w:pStyle w:val="TAL"/>
            </w:pPr>
            <w:r w:rsidRPr="005B0A88">
              <w:t>Noc</w:t>
            </w:r>
            <w:r w:rsidRPr="005B0A88">
              <w:rPr>
                <w:vertAlign w:val="subscript"/>
              </w:rPr>
              <w:t>3</w:t>
            </w:r>
            <w:r w:rsidRPr="005B0A88">
              <w:t>: -104dBm/15kHz</w:t>
            </w:r>
          </w:p>
          <w:p w:rsidR="005A7F91" w:rsidRPr="005B0A88" w:rsidRDefault="005A7F91" w:rsidP="005A7F91">
            <w:pPr>
              <w:pStyle w:val="TAL"/>
            </w:pPr>
            <w:r w:rsidRPr="005B0A88">
              <w:t>Ês</w:t>
            </w:r>
            <w:r w:rsidRPr="005B0A88">
              <w:rPr>
                <w:vertAlign w:val="subscript"/>
              </w:rPr>
              <w:t>1</w:t>
            </w:r>
            <w:r w:rsidRPr="005B0A88">
              <w:t xml:space="preserve"> / Noc1: +17dB</w:t>
            </w:r>
          </w:p>
          <w:p w:rsidR="005A7F91" w:rsidRPr="005B0A88" w:rsidRDefault="005A7F91" w:rsidP="005A7F91">
            <w:pPr>
              <w:pStyle w:val="TAL"/>
            </w:pPr>
            <w:r w:rsidRPr="005B0A88">
              <w:t>Ês</w:t>
            </w:r>
            <w:r w:rsidRPr="005B0A88">
              <w:rPr>
                <w:vertAlign w:val="subscript"/>
              </w:rPr>
              <w:t>2</w:t>
            </w:r>
            <w:r w:rsidRPr="005B0A88">
              <w:t xml:space="preserve"> / Noc2: +17dB</w:t>
            </w:r>
          </w:p>
          <w:p w:rsidR="005A7F91" w:rsidRPr="005B0A88" w:rsidRDefault="005A7F91" w:rsidP="005A7F91">
            <w:pPr>
              <w:pStyle w:val="TAL"/>
            </w:pPr>
            <w:r w:rsidRPr="005B0A88">
              <w:t>Ês</w:t>
            </w:r>
            <w:r w:rsidRPr="005B0A88">
              <w:rPr>
                <w:vertAlign w:val="subscript"/>
              </w:rPr>
              <w:t>3</w:t>
            </w:r>
            <w:r w:rsidRPr="005B0A88">
              <w:t xml:space="preserve"> / Noc3: +17dB</w:t>
            </w:r>
          </w:p>
        </w:tc>
      </w:tr>
      <w:tr w:rsidR="005A7F91" w:rsidRPr="005B0A88" w:rsidTr="005A7F91">
        <w:tblPrEx>
          <w:tblLook w:val="04A0" w:firstRow="1" w:lastRow="0" w:firstColumn="1" w:lastColumn="0" w:noHBand="0" w:noVBand="1"/>
        </w:tblPrEx>
        <w:trPr>
          <w:gridBefore w:val="2"/>
          <w:wBefore w:w="47" w:type="dxa"/>
          <w:jc w:val="center"/>
        </w:trPr>
        <w:tc>
          <w:tcPr>
            <w:tcW w:w="2182" w:type="dxa"/>
            <w:gridSpan w:val="3"/>
          </w:tcPr>
          <w:p w:rsidR="005A7F91" w:rsidRPr="005B0A88" w:rsidRDefault="005A7F91" w:rsidP="005A7F91">
            <w:pPr>
              <w:pStyle w:val="TAL"/>
            </w:pPr>
            <w:r w:rsidRPr="005B0A88">
              <w:t>4.5.2.6 EN-DC FR1 interruptions during measurements on deactivated E-UTRAN SCC in asynchronous EN-DC</w:t>
            </w:r>
          </w:p>
        </w:tc>
        <w:tc>
          <w:tcPr>
            <w:tcW w:w="4025" w:type="dxa"/>
            <w:gridSpan w:val="4"/>
          </w:tcPr>
          <w:p w:rsidR="005A7F91" w:rsidRPr="005B0A88" w:rsidRDefault="005A7F91" w:rsidP="005A7F91">
            <w:pPr>
              <w:pStyle w:val="TAL"/>
            </w:pPr>
            <w:r w:rsidRPr="005B0A88">
              <w:t>Same as 4.5.2.5</w:t>
            </w:r>
          </w:p>
        </w:tc>
        <w:tc>
          <w:tcPr>
            <w:tcW w:w="1645" w:type="dxa"/>
            <w:gridSpan w:val="4"/>
          </w:tcPr>
          <w:p w:rsidR="005A7F91" w:rsidRPr="005B0A88" w:rsidRDefault="005A7F91" w:rsidP="005A7F91">
            <w:pPr>
              <w:pStyle w:val="TAL"/>
            </w:pPr>
            <w:r w:rsidRPr="005B0A88">
              <w:t>Same as 4.5.2.5</w:t>
            </w:r>
          </w:p>
        </w:tc>
        <w:tc>
          <w:tcPr>
            <w:tcW w:w="2753" w:type="dxa"/>
            <w:gridSpan w:val="3"/>
          </w:tcPr>
          <w:p w:rsidR="005A7F91" w:rsidRPr="005B0A88" w:rsidRDefault="005A7F91" w:rsidP="005A7F91">
            <w:pPr>
              <w:pStyle w:val="TAL"/>
            </w:pPr>
            <w:r w:rsidRPr="005B0A88">
              <w:t>Same as 4.5.2.5</w:t>
            </w:r>
          </w:p>
        </w:tc>
      </w:tr>
      <w:tr w:rsidR="005A7F91" w:rsidRPr="005B0A88" w:rsidTr="005A7F91">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4.5.3.1 EN-DC FR1 SCell activation and deactivation of known SCell in non-DRX for 160ms SCell measurement cycle</w:t>
            </w:r>
          </w:p>
        </w:tc>
        <w:tc>
          <w:tcPr>
            <w:tcW w:w="402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During T1:</w:t>
            </w:r>
          </w:p>
          <w:p w:rsidR="005A7F91" w:rsidRPr="005B0A88" w:rsidRDefault="005A7F91" w:rsidP="005A7F91">
            <w:pPr>
              <w:pStyle w:val="TAL"/>
            </w:pPr>
            <w:r w:rsidRPr="005B0A88">
              <w:t>Noc</w:t>
            </w:r>
            <w:r w:rsidRPr="005B0A88">
              <w:rPr>
                <w:vertAlign w:val="subscript"/>
              </w:rPr>
              <w:t>2</w:t>
            </w:r>
            <w:r w:rsidRPr="005B0A88">
              <w:t>: -104dBm/15kHz</w:t>
            </w:r>
          </w:p>
          <w:p w:rsidR="005A7F91" w:rsidRPr="005B0A88" w:rsidRDefault="005A7F91" w:rsidP="005A7F91">
            <w:pPr>
              <w:pStyle w:val="TAL"/>
            </w:pPr>
            <w:r w:rsidRPr="005B0A88">
              <w:t>Noc</w:t>
            </w:r>
            <w:r w:rsidRPr="005B0A88">
              <w:rPr>
                <w:vertAlign w:val="subscript"/>
              </w:rPr>
              <w:t>3</w:t>
            </w:r>
            <w:r w:rsidRPr="005B0A88">
              <w:t>: -104dBm/15kHz</w:t>
            </w:r>
          </w:p>
          <w:p w:rsidR="005A7F91" w:rsidRPr="005B0A88" w:rsidRDefault="005A7F91" w:rsidP="005A7F91">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5A7F91" w:rsidRPr="005B0A88" w:rsidRDefault="005A7F91" w:rsidP="005A7F91">
            <w:pPr>
              <w:pStyle w:val="TAL"/>
            </w:pPr>
            <w:r w:rsidRPr="005B0A88">
              <w:t>Ês</w:t>
            </w:r>
            <w:r w:rsidRPr="005B0A88">
              <w:rPr>
                <w:vertAlign w:val="subscript"/>
              </w:rPr>
              <w:t>3</w:t>
            </w:r>
            <w:r w:rsidRPr="005B0A88">
              <w:t xml:space="preserve"> / Noc</w:t>
            </w:r>
            <w:r w:rsidRPr="005B0A88">
              <w:rPr>
                <w:vertAlign w:val="subscript"/>
              </w:rPr>
              <w:t>3</w:t>
            </w:r>
            <w:r w:rsidRPr="005B0A88">
              <w:t>: +17dB</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w:t>
            </w:r>
            <w:r w:rsidRPr="005B0A88">
              <w:rPr>
                <w:vertAlign w:val="subscript"/>
              </w:rPr>
              <w:t>2</w:t>
            </w:r>
            <w:r w:rsidRPr="005B0A88">
              <w:t>: -104dBm/15kHz</w:t>
            </w:r>
          </w:p>
          <w:p w:rsidR="005A7F91" w:rsidRPr="005B0A88" w:rsidRDefault="005A7F91" w:rsidP="005A7F91">
            <w:pPr>
              <w:pStyle w:val="TAL"/>
            </w:pPr>
            <w:r w:rsidRPr="005B0A88">
              <w:t>Noc</w:t>
            </w:r>
            <w:r w:rsidRPr="005B0A88">
              <w:rPr>
                <w:vertAlign w:val="subscript"/>
              </w:rPr>
              <w:t>3</w:t>
            </w:r>
            <w:r w:rsidRPr="005B0A88">
              <w:t>: -104dBm/15kHz</w:t>
            </w:r>
          </w:p>
          <w:p w:rsidR="005A7F91" w:rsidRPr="005B0A88" w:rsidRDefault="005A7F91" w:rsidP="005A7F91">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5A7F91" w:rsidRPr="005B0A88" w:rsidRDefault="005A7F91" w:rsidP="005A7F91">
            <w:pPr>
              <w:pStyle w:val="TAL"/>
            </w:pPr>
            <w:r w:rsidRPr="005B0A88">
              <w:t>Ês</w:t>
            </w:r>
            <w:r w:rsidRPr="005B0A88">
              <w:rPr>
                <w:vertAlign w:val="subscript"/>
              </w:rPr>
              <w:t>3</w:t>
            </w:r>
            <w:r w:rsidRPr="005B0A88">
              <w:t xml:space="preserve"> / Noc</w:t>
            </w:r>
            <w:r w:rsidRPr="005B0A88">
              <w:rPr>
                <w:vertAlign w:val="subscript"/>
              </w:rPr>
              <w:t>3</w:t>
            </w:r>
            <w:r w:rsidRPr="005B0A88">
              <w:t>: +17dB</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Noc</w:t>
            </w:r>
            <w:r w:rsidRPr="005B0A88">
              <w:rPr>
                <w:vertAlign w:val="subscript"/>
              </w:rPr>
              <w:t>2</w:t>
            </w:r>
            <w:r w:rsidRPr="005B0A88">
              <w:t>: -104dBm/15kHz</w:t>
            </w:r>
          </w:p>
          <w:p w:rsidR="005A7F91" w:rsidRPr="005B0A88" w:rsidRDefault="005A7F91" w:rsidP="005A7F91">
            <w:pPr>
              <w:pStyle w:val="TAL"/>
            </w:pPr>
            <w:r w:rsidRPr="005B0A88">
              <w:t>Noc</w:t>
            </w:r>
            <w:r w:rsidRPr="005B0A88">
              <w:rPr>
                <w:vertAlign w:val="subscript"/>
              </w:rPr>
              <w:t>3</w:t>
            </w:r>
            <w:r w:rsidRPr="005B0A88">
              <w:t>: -104dBm/15kHz</w:t>
            </w:r>
          </w:p>
          <w:p w:rsidR="005A7F91" w:rsidRPr="005B0A88" w:rsidRDefault="005A7F91" w:rsidP="005A7F91">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5A7F91" w:rsidRPr="005B0A88" w:rsidRDefault="005A7F91" w:rsidP="005A7F91">
            <w:pPr>
              <w:pStyle w:val="TAL"/>
            </w:pPr>
            <w:r w:rsidRPr="005B0A88">
              <w:t>Ês</w:t>
            </w:r>
            <w:r w:rsidRPr="005B0A88">
              <w:rPr>
                <w:vertAlign w:val="subscript"/>
              </w:rPr>
              <w:t>3</w:t>
            </w:r>
            <w:r w:rsidRPr="005B0A88">
              <w:t xml:space="preserve"> / Noc</w:t>
            </w:r>
            <w:r w:rsidRPr="005B0A88">
              <w:rPr>
                <w:vertAlign w:val="subscript"/>
              </w:rPr>
              <w:t>3</w:t>
            </w:r>
            <w:r w:rsidRPr="005B0A88">
              <w:t>: +17dB</w:t>
            </w:r>
          </w:p>
        </w:tc>
        <w:tc>
          <w:tcPr>
            <w:tcW w:w="164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During T1:</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rPr>
                <w:lang w:eastAsia="sv-SE"/>
              </w:rPr>
            </w:pPr>
            <w:r w:rsidRPr="005B0A88">
              <w:t>0dB</w:t>
            </w:r>
          </w:p>
        </w:tc>
        <w:tc>
          <w:tcPr>
            <w:tcW w:w="2753"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During T1:</w:t>
            </w:r>
          </w:p>
          <w:p w:rsidR="005A7F91" w:rsidRPr="005B0A88" w:rsidRDefault="005A7F91" w:rsidP="005A7F91">
            <w:pPr>
              <w:pStyle w:val="TAL"/>
            </w:pPr>
            <w:r w:rsidRPr="005B0A88">
              <w:t>Noc</w:t>
            </w:r>
            <w:r w:rsidRPr="005B0A88">
              <w:rPr>
                <w:vertAlign w:val="subscript"/>
              </w:rPr>
              <w:t>2</w:t>
            </w:r>
            <w:r w:rsidRPr="005B0A88">
              <w:t>: -104dBm/15kHz</w:t>
            </w:r>
          </w:p>
          <w:p w:rsidR="005A7F91" w:rsidRPr="005B0A88" w:rsidRDefault="005A7F91" w:rsidP="005A7F91">
            <w:pPr>
              <w:pStyle w:val="TAL"/>
            </w:pPr>
            <w:r w:rsidRPr="005B0A88">
              <w:t>Noc</w:t>
            </w:r>
            <w:r w:rsidRPr="005B0A88">
              <w:rPr>
                <w:vertAlign w:val="subscript"/>
              </w:rPr>
              <w:t>3</w:t>
            </w:r>
            <w:r w:rsidRPr="005B0A88">
              <w:t>: -104dBm/15kHz</w:t>
            </w:r>
          </w:p>
          <w:p w:rsidR="005A7F91" w:rsidRPr="005B0A88" w:rsidRDefault="005A7F91" w:rsidP="005A7F91">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5A7F91" w:rsidRPr="005B0A88" w:rsidRDefault="005A7F91" w:rsidP="005A7F91">
            <w:pPr>
              <w:pStyle w:val="TAL"/>
            </w:pPr>
            <w:r w:rsidRPr="005B0A88">
              <w:t>Ês</w:t>
            </w:r>
            <w:r w:rsidRPr="005B0A88">
              <w:rPr>
                <w:vertAlign w:val="subscript"/>
              </w:rPr>
              <w:t>3</w:t>
            </w:r>
            <w:r w:rsidRPr="005B0A88">
              <w:t xml:space="preserve"> / Noc</w:t>
            </w:r>
            <w:r w:rsidRPr="005B0A88">
              <w:rPr>
                <w:vertAlign w:val="subscript"/>
              </w:rPr>
              <w:t>3</w:t>
            </w:r>
            <w:r w:rsidRPr="005B0A88">
              <w:t>: +17dB</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w:t>
            </w:r>
            <w:r w:rsidRPr="005B0A88">
              <w:rPr>
                <w:vertAlign w:val="subscript"/>
              </w:rPr>
              <w:t>2</w:t>
            </w:r>
            <w:r w:rsidRPr="005B0A88">
              <w:t>: -104dBm/15kHz</w:t>
            </w:r>
          </w:p>
          <w:p w:rsidR="005A7F91" w:rsidRPr="005B0A88" w:rsidRDefault="005A7F91" w:rsidP="005A7F91">
            <w:pPr>
              <w:pStyle w:val="TAL"/>
            </w:pPr>
            <w:r w:rsidRPr="005B0A88">
              <w:t>Noc</w:t>
            </w:r>
            <w:r w:rsidRPr="005B0A88">
              <w:rPr>
                <w:vertAlign w:val="subscript"/>
              </w:rPr>
              <w:t>3</w:t>
            </w:r>
            <w:r w:rsidRPr="005B0A88">
              <w:t>: -104dBm/15kHz</w:t>
            </w:r>
          </w:p>
          <w:p w:rsidR="005A7F91" w:rsidRPr="005B0A88" w:rsidRDefault="005A7F91" w:rsidP="005A7F91">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5A7F91" w:rsidRPr="005B0A88" w:rsidRDefault="005A7F91" w:rsidP="005A7F91">
            <w:pPr>
              <w:pStyle w:val="TAL"/>
            </w:pPr>
            <w:r w:rsidRPr="005B0A88">
              <w:t>Ês</w:t>
            </w:r>
            <w:r w:rsidRPr="005B0A88">
              <w:rPr>
                <w:vertAlign w:val="subscript"/>
              </w:rPr>
              <w:t>3</w:t>
            </w:r>
            <w:r w:rsidRPr="005B0A88">
              <w:t xml:space="preserve"> / Noc</w:t>
            </w:r>
            <w:r w:rsidRPr="005B0A88">
              <w:rPr>
                <w:vertAlign w:val="subscript"/>
              </w:rPr>
              <w:t>3</w:t>
            </w:r>
            <w:r w:rsidRPr="005B0A88">
              <w:t>: +17dB</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Noc</w:t>
            </w:r>
            <w:r w:rsidRPr="005B0A88">
              <w:rPr>
                <w:vertAlign w:val="subscript"/>
              </w:rPr>
              <w:t>2</w:t>
            </w:r>
            <w:r w:rsidRPr="005B0A88">
              <w:t>: -104dBm/15kHz</w:t>
            </w:r>
          </w:p>
          <w:p w:rsidR="005A7F91" w:rsidRPr="005B0A88" w:rsidRDefault="005A7F91" w:rsidP="005A7F91">
            <w:pPr>
              <w:pStyle w:val="TAL"/>
            </w:pPr>
            <w:r w:rsidRPr="005B0A88">
              <w:t>Noc</w:t>
            </w:r>
            <w:r w:rsidRPr="005B0A88">
              <w:rPr>
                <w:vertAlign w:val="subscript"/>
              </w:rPr>
              <w:t>3</w:t>
            </w:r>
            <w:r w:rsidRPr="005B0A88">
              <w:t>: -104dBm/15kHz</w:t>
            </w:r>
          </w:p>
          <w:p w:rsidR="005A7F91" w:rsidRPr="005B0A88" w:rsidRDefault="005A7F91" w:rsidP="005A7F91">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5A7F91" w:rsidRPr="005B0A88" w:rsidRDefault="005A7F91" w:rsidP="005A7F91">
            <w:pPr>
              <w:pStyle w:val="TAL"/>
            </w:pPr>
            <w:r w:rsidRPr="005B0A88">
              <w:t>Ês</w:t>
            </w:r>
            <w:r w:rsidRPr="005B0A88">
              <w:rPr>
                <w:vertAlign w:val="subscript"/>
              </w:rPr>
              <w:t>3</w:t>
            </w:r>
            <w:r w:rsidRPr="005B0A88">
              <w:t xml:space="preserve"> / Noc</w:t>
            </w:r>
            <w:r w:rsidRPr="005B0A88">
              <w:rPr>
                <w:vertAlign w:val="subscript"/>
              </w:rPr>
              <w:t>3</w:t>
            </w:r>
            <w:r w:rsidRPr="005B0A88">
              <w:t>: +17dB</w:t>
            </w:r>
          </w:p>
        </w:tc>
      </w:tr>
      <w:tr w:rsidR="005A7F91" w:rsidRPr="005B0A88" w:rsidTr="005A7F91">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4.5.3.2 EN-DC FR1 SCell activation and deactivation of known SCell in non-DRX for 320ms SCell measurement cycle</w:t>
            </w:r>
          </w:p>
        </w:tc>
        <w:tc>
          <w:tcPr>
            <w:tcW w:w="402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Same as 4.5.3.1</w:t>
            </w:r>
          </w:p>
        </w:tc>
        <w:tc>
          <w:tcPr>
            <w:tcW w:w="164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jc w:val="center"/>
              <w:rPr>
                <w:lang w:eastAsia="sv-SE"/>
              </w:rPr>
            </w:pPr>
            <w:r w:rsidRPr="005B0A88">
              <w:t>Same as 4.5.3.1</w:t>
            </w:r>
          </w:p>
        </w:tc>
        <w:tc>
          <w:tcPr>
            <w:tcW w:w="2753"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Same as 4.5.3.1</w:t>
            </w:r>
          </w:p>
        </w:tc>
      </w:tr>
      <w:tr w:rsidR="005A7F91" w:rsidRPr="005B0A88" w:rsidTr="005A7F91">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4.5.3.3 EN-DC FR1 SCell activation and deactivation of unknown SCell in non-DRX</w:t>
            </w:r>
          </w:p>
        </w:tc>
        <w:tc>
          <w:tcPr>
            <w:tcW w:w="402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Same as 4.5.3.1</w:t>
            </w:r>
          </w:p>
        </w:tc>
        <w:tc>
          <w:tcPr>
            <w:tcW w:w="164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jc w:val="center"/>
              <w:rPr>
                <w:lang w:eastAsia="sv-SE"/>
              </w:rPr>
            </w:pPr>
            <w:r w:rsidRPr="005B0A88">
              <w:t>Same as 4.5.3.1</w:t>
            </w:r>
          </w:p>
        </w:tc>
        <w:tc>
          <w:tcPr>
            <w:tcW w:w="2753"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Same as 4.5.3.1</w:t>
            </w:r>
          </w:p>
        </w:tc>
      </w:tr>
      <w:tr w:rsidR="005A7F91" w:rsidRPr="005B0A88" w:rsidTr="005A7F91">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4.5.4.1 EN-DC FR1 UE UL carrier RRC reconfiguration delay</w:t>
            </w:r>
          </w:p>
        </w:tc>
        <w:tc>
          <w:tcPr>
            <w:tcW w:w="402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During T1:</w:t>
            </w:r>
          </w:p>
          <w:p w:rsidR="005A7F91" w:rsidRPr="005B0A88" w:rsidRDefault="005A7F91" w:rsidP="005A7F91">
            <w:pPr>
              <w:pStyle w:val="TAL"/>
            </w:pPr>
            <w:r w:rsidRPr="005B0A88">
              <w:t>Noc2: -102dBm/15kHz</w:t>
            </w:r>
          </w:p>
          <w:p w:rsidR="005A7F91" w:rsidRPr="005B0A88" w:rsidRDefault="005A7F91" w:rsidP="005A7F91">
            <w:pPr>
              <w:pStyle w:val="TAL"/>
            </w:pPr>
            <w:r w:rsidRPr="005B0A88">
              <w:t>Noc3: -102dBm/15kHz</w:t>
            </w:r>
          </w:p>
          <w:p w:rsidR="005A7F91" w:rsidRPr="005B0A88" w:rsidRDefault="005A7F91" w:rsidP="005A7F91">
            <w:pPr>
              <w:pStyle w:val="TAL"/>
            </w:pPr>
            <w:r w:rsidRPr="005B0A88">
              <w:t>Ês2 / Noc2: +16dB</w:t>
            </w:r>
          </w:p>
          <w:p w:rsidR="005A7F91" w:rsidRPr="005B0A88" w:rsidRDefault="005A7F91" w:rsidP="005A7F91">
            <w:pPr>
              <w:pStyle w:val="TAL"/>
            </w:pPr>
            <w:r w:rsidRPr="005B0A88">
              <w:t>Ês3 / Noc3: +16dB</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Noc2: -102dBm/15kHz</w:t>
            </w:r>
          </w:p>
          <w:p w:rsidR="005A7F91" w:rsidRPr="005B0A88" w:rsidRDefault="005A7F91" w:rsidP="005A7F91">
            <w:pPr>
              <w:pStyle w:val="TAL"/>
            </w:pPr>
            <w:r w:rsidRPr="005B0A88">
              <w:t>Noc3: -102dBm/15kHz</w:t>
            </w:r>
          </w:p>
          <w:p w:rsidR="005A7F91" w:rsidRPr="005B0A88" w:rsidRDefault="005A7F91" w:rsidP="005A7F91">
            <w:pPr>
              <w:pStyle w:val="TAL"/>
            </w:pPr>
            <w:r w:rsidRPr="005B0A88">
              <w:t>Ês2 / Noc2: +16dB</w:t>
            </w:r>
          </w:p>
          <w:p w:rsidR="005A7F91" w:rsidRPr="005B0A88" w:rsidRDefault="005A7F91" w:rsidP="005A7F91">
            <w:pPr>
              <w:pStyle w:val="TAL"/>
            </w:pPr>
            <w:r w:rsidRPr="005B0A88">
              <w:t>Ês3 / Noc3: +16dB</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Noc2: -102dBm/15kHz</w:t>
            </w:r>
          </w:p>
          <w:p w:rsidR="005A7F91" w:rsidRPr="005B0A88" w:rsidRDefault="005A7F91" w:rsidP="005A7F91">
            <w:pPr>
              <w:pStyle w:val="TAL"/>
            </w:pPr>
            <w:r w:rsidRPr="005B0A88">
              <w:t>Noc3: -102dBm/15kHz</w:t>
            </w:r>
          </w:p>
          <w:p w:rsidR="005A7F91" w:rsidRPr="005B0A88" w:rsidRDefault="005A7F91" w:rsidP="005A7F91">
            <w:pPr>
              <w:pStyle w:val="TAL"/>
            </w:pPr>
            <w:r w:rsidRPr="005B0A88">
              <w:t>Ês2 / Noc2: +16dB</w:t>
            </w:r>
          </w:p>
          <w:p w:rsidR="005A7F91" w:rsidRPr="005B0A88" w:rsidRDefault="005A7F91" w:rsidP="005A7F91">
            <w:pPr>
              <w:pStyle w:val="TAL"/>
            </w:pPr>
            <w:r w:rsidRPr="005B0A88">
              <w:t>Ês3 / Noc3: +16dB</w:t>
            </w:r>
          </w:p>
        </w:tc>
        <w:tc>
          <w:tcPr>
            <w:tcW w:w="164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During T1:</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tc>
        <w:tc>
          <w:tcPr>
            <w:tcW w:w="2753"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During T1:</w:t>
            </w:r>
          </w:p>
          <w:p w:rsidR="005A7F91" w:rsidRPr="005B0A88" w:rsidRDefault="005A7F91" w:rsidP="005A7F91">
            <w:pPr>
              <w:pStyle w:val="TAL"/>
            </w:pPr>
            <w:r w:rsidRPr="005B0A88">
              <w:t>Noc2: -102dBm/15kHz</w:t>
            </w:r>
          </w:p>
          <w:p w:rsidR="005A7F91" w:rsidRPr="005B0A88" w:rsidRDefault="005A7F91" w:rsidP="005A7F91">
            <w:pPr>
              <w:pStyle w:val="TAL"/>
            </w:pPr>
            <w:r w:rsidRPr="005B0A88">
              <w:t>Noc3: -102dBm/15kHz</w:t>
            </w:r>
          </w:p>
          <w:p w:rsidR="005A7F91" w:rsidRPr="005B0A88" w:rsidRDefault="005A7F91" w:rsidP="005A7F91">
            <w:pPr>
              <w:pStyle w:val="TAL"/>
            </w:pPr>
            <w:r w:rsidRPr="005B0A88">
              <w:t>Ês2 / Noc2: +16dB</w:t>
            </w:r>
          </w:p>
          <w:p w:rsidR="005A7F91" w:rsidRPr="005B0A88" w:rsidRDefault="005A7F91" w:rsidP="005A7F91">
            <w:pPr>
              <w:pStyle w:val="TAL"/>
            </w:pPr>
            <w:r w:rsidRPr="005B0A88">
              <w:t>Ês3 / Noc3: +16dB</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Noc2: -102dBm/15kHz</w:t>
            </w:r>
          </w:p>
          <w:p w:rsidR="005A7F91" w:rsidRPr="005B0A88" w:rsidRDefault="005A7F91" w:rsidP="005A7F91">
            <w:pPr>
              <w:pStyle w:val="TAL"/>
            </w:pPr>
            <w:r w:rsidRPr="005B0A88">
              <w:t>Noc3: -102dBm/15kHz</w:t>
            </w:r>
          </w:p>
          <w:p w:rsidR="005A7F91" w:rsidRPr="005B0A88" w:rsidRDefault="005A7F91" w:rsidP="005A7F91">
            <w:pPr>
              <w:pStyle w:val="TAL"/>
            </w:pPr>
            <w:r w:rsidRPr="005B0A88">
              <w:t>Ês2 / Noc2: +16dB</w:t>
            </w:r>
          </w:p>
          <w:p w:rsidR="005A7F91" w:rsidRPr="005B0A88" w:rsidRDefault="005A7F91" w:rsidP="005A7F91">
            <w:pPr>
              <w:pStyle w:val="TAL"/>
            </w:pPr>
            <w:r w:rsidRPr="005B0A88">
              <w:t>Ês3 / Noc3: +16dB</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Noc2: -102dBm/15kHz</w:t>
            </w:r>
          </w:p>
          <w:p w:rsidR="005A7F91" w:rsidRPr="005B0A88" w:rsidRDefault="005A7F91" w:rsidP="005A7F91">
            <w:pPr>
              <w:pStyle w:val="TAL"/>
            </w:pPr>
            <w:r w:rsidRPr="005B0A88">
              <w:t>Noc3: -102dBm/15kHz</w:t>
            </w:r>
          </w:p>
          <w:p w:rsidR="005A7F91" w:rsidRPr="005B0A88" w:rsidRDefault="005A7F91" w:rsidP="005A7F91">
            <w:pPr>
              <w:pStyle w:val="TAL"/>
            </w:pPr>
            <w:r w:rsidRPr="005B0A88">
              <w:t>Ês2 / Noc2: +16dB</w:t>
            </w:r>
          </w:p>
          <w:p w:rsidR="005A7F91" w:rsidRPr="005B0A88" w:rsidRDefault="005A7F91" w:rsidP="005A7F91">
            <w:pPr>
              <w:pStyle w:val="TAL"/>
            </w:pPr>
            <w:r w:rsidRPr="005B0A88">
              <w:t>Ês3 / Noc3: +16dB</w:t>
            </w:r>
          </w:p>
        </w:tc>
      </w:tr>
      <w:tr w:rsidR="005A7F91" w:rsidRPr="005B0A88" w:rsidTr="005A7F91">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4.5.5.1 EN-DC FR1 SSB-based beam failure detection and link recovery in non-DRX</w:t>
            </w:r>
          </w:p>
        </w:tc>
        <w:tc>
          <w:tcPr>
            <w:tcW w:w="402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q0 SSB SNR during:</w:t>
            </w:r>
          </w:p>
          <w:p w:rsidR="005A7F91" w:rsidRPr="005B0A88" w:rsidRDefault="005A7F91" w:rsidP="005A7F91">
            <w:pPr>
              <w:pStyle w:val="TAL"/>
            </w:pPr>
            <w:r w:rsidRPr="005B0A88">
              <w:t>T1: 5dB</w:t>
            </w:r>
          </w:p>
          <w:p w:rsidR="005A7F91" w:rsidRPr="005B0A88" w:rsidRDefault="005A7F91" w:rsidP="005A7F91">
            <w:pPr>
              <w:pStyle w:val="TAL"/>
            </w:pPr>
            <w:r w:rsidRPr="005B0A88">
              <w:t>T2: -3dB</w:t>
            </w:r>
          </w:p>
          <w:p w:rsidR="005A7F91" w:rsidRPr="005B0A88" w:rsidRDefault="005A7F91" w:rsidP="005A7F91">
            <w:pPr>
              <w:pStyle w:val="TAL"/>
            </w:pPr>
            <w:r w:rsidRPr="005B0A88">
              <w:t>T3: -12dB</w:t>
            </w:r>
          </w:p>
          <w:p w:rsidR="005A7F91" w:rsidRPr="005B0A88" w:rsidRDefault="005A7F91" w:rsidP="005A7F91">
            <w:pPr>
              <w:pStyle w:val="TAL"/>
            </w:pPr>
            <w:r w:rsidRPr="005B0A88">
              <w:t>T4: -12dB</w:t>
            </w:r>
          </w:p>
          <w:p w:rsidR="005A7F91" w:rsidRPr="005B0A88" w:rsidRDefault="005A7F91" w:rsidP="005A7F91">
            <w:pPr>
              <w:pStyle w:val="TAL"/>
            </w:pPr>
            <w:r w:rsidRPr="005B0A88">
              <w:t>T5: -12dB</w:t>
            </w:r>
          </w:p>
          <w:p w:rsidR="005A7F91" w:rsidRPr="005B0A88" w:rsidRDefault="005A7F91" w:rsidP="005A7F91">
            <w:pPr>
              <w:pStyle w:val="TAL"/>
            </w:pPr>
          </w:p>
          <w:p w:rsidR="005A7F91" w:rsidRPr="005B0A88" w:rsidRDefault="005A7F91" w:rsidP="005A7F91">
            <w:pPr>
              <w:pStyle w:val="TAL"/>
            </w:pPr>
          </w:p>
          <w:p w:rsidR="005A7F91" w:rsidRPr="005B0A88" w:rsidRDefault="005A7F91" w:rsidP="005A7F91">
            <w:pPr>
              <w:pStyle w:val="TAL"/>
            </w:pPr>
          </w:p>
          <w:p w:rsidR="005A7F91" w:rsidRPr="005B0A88" w:rsidRDefault="005A7F91" w:rsidP="005A7F91">
            <w:pPr>
              <w:pStyle w:val="TAL"/>
            </w:pPr>
          </w:p>
          <w:p w:rsidR="005A7F91" w:rsidRPr="005B0A88" w:rsidRDefault="005A7F91" w:rsidP="005A7F91">
            <w:pPr>
              <w:pStyle w:val="TAL"/>
            </w:pPr>
          </w:p>
          <w:p w:rsidR="005A7F91" w:rsidRPr="005B0A88" w:rsidRDefault="005A7F91" w:rsidP="005A7F91">
            <w:pPr>
              <w:pStyle w:val="TAL"/>
            </w:pPr>
          </w:p>
          <w:p w:rsidR="005A7F91" w:rsidRPr="005B0A88" w:rsidRDefault="005A7F91" w:rsidP="005A7F91">
            <w:pPr>
              <w:pStyle w:val="TAL"/>
            </w:pPr>
            <w:r w:rsidRPr="005B0A88">
              <w:t>q1 SSB during T1:</w:t>
            </w:r>
          </w:p>
          <w:p w:rsidR="005A7F91" w:rsidRPr="005B0A88" w:rsidRDefault="005A7F91" w:rsidP="005A7F91">
            <w:pPr>
              <w:pStyle w:val="TAL"/>
            </w:pPr>
            <w:r w:rsidRPr="005B0A88">
              <w:t>Noc</w:t>
            </w:r>
            <w:r w:rsidRPr="005B0A88">
              <w:rPr>
                <w:vertAlign w:val="subscript"/>
              </w:rPr>
              <w:t>2</w:t>
            </w:r>
            <w:r w:rsidRPr="005B0A88">
              <w:t>: -98dBm/15kHz</w:t>
            </w:r>
          </w:p>
          <w:p w:rsidR="005A7F91" w:rsidRPr="005B0A88" w:rsidRDefault="005A7F91" w:rsidP="005A7F91">
            <w:pPr>
              <w:pStyle w:val="TAL"/>
            </w:pPr>
            <w:r w:rsidRPr="005B0A88">
              <w:t>Ês</w:t>
            </w:r>
            <w:r w:rsidRPr="005B0A88">
              <w:rPr>
                <w:vertAlign w:val="subscript"/>
              </w:rPr>
              <w:t>2</w:t>
            </w:r>
            <w:r w:rsidRPr="005B0A88">
              <w:t xml:space="preserve"> / Noc</w:t>
            </w:r>
            <w:r w:rsidRPr="005B0A88">
              <w:rPr>
                <w:vertAlign w:val="subscript"/>
              </w:rPr>
              <w:t>2</w:t>
            </w:r>
            <w:r w:rsidRPr="005B0A88">
              <w:t>: -10dB</w:t>
            </w:r>
          </w:p>
          <w:p w:rsidR="005A7F91" w:rsidRPr="005B0A88" w:rsidRDefault="005A7F91" w:rsidP="005A7F91">
            <w:pPr>
              <w:pStyle w:val="TAL"/>
            </w:pPr>
          </w:p>
          <w:p w:rsidR="005A7F91" w:rsidRPr="005B0A88" w:rsidRDefault="005A7F91" w:rsidP="005A7F91">
            <w:pPr>
              <w:pStyle w:val="TAL"/>
            </w:pPr>
            <w:r w:rsidRPr="005B0A88">
              <w:t>q1 SSB during T2:</w:t>
            </w:r>
          </w:p>
          <w:p w:rsidR="005A7F91" w:rsidRPr="005B0A88" w:rsidRDefault="005A7F91" w:rsidP="005A7F91">
            <w:pPr>
              <w:pStyle w:val="TAL"/>
            </w:pPr>
            <w:r w:rsidRPr="005B0A88">
              <w:t>Noc</w:t>
            </w:r>
            <w:r w:rsidRPr="005B0A88">
              <w:rPr>
                <w:vertAlign w:val="subscript"/>
              </w:rPr>
              <w:t>2</w:t>
            </w:r>
            <w:r w:rsidRPr="005B0A88">
              <w:t>: -98dBm/15kHz</w:t>
            </w:r>
          </w:p>
          <w:p w:rsidR="005A7F91" w:rsidRPr="005B0A88" w:rsidRDefault="005A7F91" w:rsidP="005A7F91">
            <w:pPr>
              <w:pStyle w:val="TAL"/>
            </w:pPr>
            <w:r w:rsidRPr="005B0A88">
              <w:t>Ês</w:t>
            </w:r>
            <w:r w:rsidRPr="005B0A88">
              <w:rPr>
                <w:vertAlign w:val="subscript"/>
              </w:rPr>
              <w:t>2</w:t>
            </w:r>
            <w:r w:rsidRPr="005B0A88">
              <w:t xml:space="preserve"> / Noc</w:t>
            </w:r>
            <w:r w:rsidRPr="005B0A88">
              <w:rPr>
                <w:vertAlign w:val="subscript"/>
              </w:rPr>
              <w:t>2</w:t>
            </w:r>
            <w:r w:rsidRPr="005B0A88">
              <w:t>: -10dB</w:t>
            </w:r>
          </w:p>
          <w:p w:rsidR="005A7F91" w:rsidRPr="005B0A88" w:rsidRDefault="005A7F91" w:rsidP="005A7F91">
            <w:pPr>
              <w:pStyle w:val="TAL"/>
            </w:pPr>
          </w:p>
          <w:p w:rsidR="005A7F91" w:rsidRPr="005B0A88" w:rsidRDefault="005A7F91" w:rsidP="005A7F91">
            <w:pPr>
              <w:pStyle w:val="TAL"/>
            </w:pPr>
            <w:r w:rsidRPr="005B0A88">
              <w:t>q1 SSB during T3, T4 and T5:</w:t>
            </w:r>
          </w:p>
          <w:p w:rsidR="005A7F91" w:rsidRPr="005B0A88" w:rsidRDefault="005A7F91" w:rsidP="005A7F91">
            <w:pPr>
              <w:pStyle w:val="TAL"/>
            </w:pPr>
            <w:r w:rsidRPr="005B0A88">
              <w:t>Noc</w:t>
            </w:r>
            <w:r w:rsidRPr="005B0A88">
              <w:rPr>
                <w:vertAlign w:val="subscript"/>
              </w:rPr>
              <w:t>2</w:t>
            </w:r>
            <w:r w:rsidRPr="005B0A88">
              <w:t>: -98dBm/15kHz</w:t>
            </w:r>
          </w:p>
          <w:p w:rsidR="005A7F91" w:rsidRPr="005B0A88" w:rsidRDefault="005A7F91" w:rsidP="005A7F91">
            <w:pPr>
              <w:pStyle w:val="TAL"/>
            </w:pPr>
            <w:r w:rsidRPr="005B0A88">
              <w:t>Ês</w:t>
            </w:r>
            <w:r w:rsidRPr="005B0A88">
              <w:rPr>
                <w:vertAlign w:val="subscript"/>
              </w:rPr>
              <w:t>2</w:t>
            </w:r>
            <w:r w:rsidRPr="005B0A88">
              <w:t xml:space="preserve"> / Noc</w:t>
            </w:r>
            <w:r w:rsidRPr="005B0A88">
              <w:rPr>
                <w:vertAlign w:val="subscript"/>
              </w:rPr>
              <w:t>2</w:t>
            </w:r>
            <w:r w:rsidRPr="005B0A88">
              <w:t>: +10dB</w:t>
            </w:r>
          </w:p>
          <w:p w:rsidR="005A7F91" w:rsidRPr="005B0A88" w:rsidRDefault="005A7F91" w:rsidP="005A7F91">
            <w:pPr>
              <w:pStyle w:val="TAL"/>
            </w:pPr>
          </w:p>
        </w:tc>
        <w:tc>
          <w:tcPr>
            <w:tcW w:w="164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Offset during:</w:t>
            </w:r>
          </w:p>
          <w:p w:rsidR="005A7F91" w:rsidRPr="005B0A88" w:rsidRDefault="005A7F91" w:rsidP="005A7F91">
            <w:pPr>
              <w:pStyle w:val="TAL"/>
            </w:pPr>
            <w:r w:rsidRPr="005B0A88">
              <w:t>T1: +</w:t>
            </w:r>
            <w:bookmarkStart w:id="38" w:name="OLE_LINK6"/>
            <w:r w:rsidRPr="005B0A88">
              <w:t>0.8</w:t>
            </w:r>
            <w:bookmarkEnd w:id="38"/>
            <w:r w:rsidRPr="005B0A88">
              <w:t>dB</w:t>
            </w:r>
          </w:p>
          <w:p w:rsidR="005A7F91" w:rsidRPr="005B0A88" w:rsidRDefault="005A7F91" w:rsidP="005A7F91">
            <w:pPr>
              <w:pStyle w:val="TAL"/>
            </w:pPr>
            <w:r w:rsidRPr="005B0A88">
              <w:t>T2: +0.8dB</w:t>
            </w:r>
          </w:p>
          <w:p w:rsidR="005A7F91" w:rsidRPr="005B0A88" w:rsidRDefault="005A7F91" w:rsidP="005A7F91">
            <w:pPr>
              <w:pStyle w:val="TAL"/>
            </w:pPr>
            <w:r w:rsidRPr="005B0A88">
              <w:t>T3: -0.8dB</w:t>
            </w:r>
          </w:p>
          <w:p w:rsidR="005A7F91" w:rsidRPr="005B0A88" w:rsidRDefault="005A7F91" w:rsidP="005A7F91">
            <w:pPr>
              <w:pStyle w:val="TAL"/>
            </w:pPr>
            <w:r w:rsidRPr="005B0A88">
              <w:t>T4: -0.8dB</w:t>
            </w:r>
          </w:p>
          <w:p w:rsidR="005A7F91" w:rsidRPr="005B0A88" w:rsidRDefault="005A7F91" w:rsidP="005A7F91">
            <w:pPr>
              <w:pStyle w:val="TAL"/>
            </w:pPr>
            <w:r w:rsidRPr="005B0A88">
              <w:t>T5: -0.8dB</w:t>
            </w:r>
          </w:p>
          <w:p w:rsidR="005A7F91" w:rsidRPr="005B0A88" w:rsidRDefault="005A7F91" w:rsidP="005A7F91">
            <w:pPr>
              <w:pStyle w:val="TAL"/>
            </w:pPr>
          </w:p>
          <w:p w:rsidR="005A7F91" w:rsidRPr="005B0A88" w:rsidRDefault="005A7F91" w:rsidP="005A7F91">
            <w:pPr>
              <w:pStyle w:val="TAL"/>
            </w:pPr>
          </w:p>
          <w:p w:rsidR="005A7F91" w:rsidRPr="005B0A88" w:rsidRDefault="005A7F91" w:rsidP="005A7F91">
            <w:pPr>
              <w:pStyle w:val="TAL"/>
            </w:pPr>
          </w:p>
          <w:p w:rsidR="005A7F91" w:rsidRPr="005B0A88" w:rsidRDefault="005A7F91" w:rsidP="005A7F91">
            <w:pPr>
              <w:pStyle w:val="TAL"/>
            </w:pPr>
          </w:p>
          <w:p w:rsidR="005A7F91" w:rsidRPr="005B0A88" w:rsidRDefault="005A7F91" w:rsidP="005A7F91">
            <w:pPr>
              <w:pStyle w:val="TAL"/>
            </w:pPr>
          </w:p>
          <w:p w:rsidR="005A7F91" w:rsidRPr="005B0A88" w:rsidRDefault="005A7F91" w:rsidP="005A7F91">
            <w:pPr>
              <w:pStyle w:val="TAL"/>
            </w:pPr>
          </w:p>
          <w:p w:rsidR="005A7F91" w:rsidRPr="005B0A88" w:rsidRDefault="005A7F91" w:rsidP="005A7F91">
            <w:pPr>
              <w:pStyle w:val="TAL"/>
            </w:pPr>
            <w:r w:rsidRPr="005B0A88">
              <w:t>q1 SSB during T1:</w:t>
            </w:r>
          </w:p>
          <w:p w:rsidR="005A7F91" w:rsidRPr="005B0A88" w:rsidRDefault="005A7F91" w:rsidP="005A7F91">
            <w:pPr>
              <w:pStyle w:val="TAL"/>
            </w:pPr>
            <w:r w:rsidRPr="005B0A88">
              <w:t>0dB</w:t>
            </w:r>
          </w:p>
          <w:p w:rsidR="005A7F91" w:rsidRPr="005B0A88" w:rsidRDefault="005A7F91" w:rsidP="005A7F91">
            <w:pPr>
              <w:pStyle w:val="TAL"/>
            </w:pPr>
            <w:r w:rsidRPr="005B0A88">
              <w:t>-0.2dB</w:t>
            </w:r>
          </w:p>
          <w:p w:rsidR="005A7F91" w:rsidRPr="005B0A88" w:rsidRDefault="005A7F91" w:rsidP="005A7F91">
            <w:pPr>
              <w:pStyle w:val="TAL"/>
            </w:pPr>
          </w:p>
          <w:p w:rsidR="005A7F91" w:rsidRPr="005B0A88" w:rsidRDefault="005A7F91" w:rsidP="005A7F91">
            <w:pPr>
              <w:pStyle w:val="TAL"/>
            </w:pPr>
            <w:r w:rsidRPr="005B0A88">
              <w:t>q1 SSB during T2:</w:t>
            </w:r>
          </w:p>
          <w:p w:rsidR="005A7F91" w:rsidRPr="005B0A88" w:rsidRDefault="005A7F91" w:rsidP="005A7F91">
            <w:pPr>
              <w:pStyle w:val="TAL"/>
            </w:pPr>
            <w:r w:rsidRPr="005B0A88">
              <w:t>0dB</w:t>
            </w:r>
          </w:p>
          <w:p w:rsidR="005A7F91" w:rsidRPr="005B0A88" w:rsidRDefault="005A7F91" w:rsidP="005A7F91">
            <w:pPr>
              <w:pStyle w:val="TAL"/>
            </w:pPr>
            <w:r w:rsidRPr="005B0A88">
              <w:t>-0.2dB</w:t>
            </w:r>
          </w:p>
          <w:p w:rsidR="005A7F91" w:rsidRPr="005B0A88" w:rsidRDefault="005A7F91" w:rsidP="005A7F91">
            <w:pPr>
              <w:pStyle w:val="TAL"/>
            </w:pPr>
          </w:p>
          <w:p w:rsidR="005A7F91" w:rsidRPr="005B0A88" w:rsidRDefault="005A7F91" w:rsidP="005A7F91">
            <w:pPr>
              <w:pStyle w:val="TAL"/>
            </w:pPr>
            <w:r w:rsidRPr="005B0A88">
              <w:t>q1 SSB during T3, T4 and T5:</w:t>
            </w:r>
          </w:p>
          <w:p w:rsidR="005A7F91" w:rsidRPr="005B0A88" w:rsidRDefault="005A7F91" w:rsidP="005A7F91">
            <w:pPr>
              <w:pStyle w:val="TAL"/>
            </w:pPr>
            <w:r w:rsidRPr="005B0A88">
              <w:t>0dB</w:t>
            </w:r>
          </w:p>
          <w:p w:rsidR="005A7F91" w:rsidRPr="005B0A88" w:rsidRDefault="005A7F91" w:rsidP="005A7F91">
            <w:pPr>
              <w:pStyle w:val="TAL"/>
            </w:pPr>
            <w:r w:rsidRPr="005B0A88">
              <w:t>+0.2dB</w:t>
            </w:r>
          </w:p>
        </w:tc>
        <w:tc>
          <w:tcPr>
            <w:tcW w:w="2753"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SNR during:</w:t>
            </w:r>
          </w:p>
          <w:p w:rsidR="005A7F91" w:rsidRPr="005B0A88" w:rsidRDefault="005A7F91" w:rsidP="005A7F91">
            <w:pPr>
              <w:pStyle w:val="TAL"/>
            </w:pPr>
            <w:r w:rsidRPr="005B0A88">
              <w:t>T1: +5.8dB</w:t>
            </w:r>
          </w:p>
          <w:p w:rsidR="005A7F91" w:rsidRPr="005B0A88" w:rsidRDefault="005A7F91" w:rsidP="005A7F91">
            <w:pPr>
              <w:pStyle w:val="TAL"/>
            </w:pPr>
            <w:r w:rsidRPr="005B0A88">
              <w:t>T2: -2.2dB</w:t>
            </w:r>
          </w:p>
          <w:p w:rsidR="005A7F91" w:rsidRPr="005B0A88" w:rsidRDefault="005A7F91" w:rsidP="005A7F91">
            <w:pPr>
              <w:pStyle w:val="TAL"/>
            </w:pPr>
            <w:r w:rsidRPr="005B0A88">
              <w:t>T3: -12.8dB</w:t>
            </w:r>
          </w:p>
          <w:p w:rsidR="005A7F91" w:rsidRPr="005B0A88" w:rsidRDefault="005A7F91" w:rsidP="005A7F91">
            <w:pPr>
              <w:pStyle w:val="TAL"/>
            </w:pPr>
            <w:r w:rsidRPr="005B0A88">
              <w:t>T4: -12.8dB</w:t>
            </w:r>
          </w:p>
          <w:p w:rsidR="005A7F91" w:rsidRPr="005B0A88" w:rsidRDefault="005A7F91" w:rsidP="005A7F91">
            <w:pPr>
              <w:pStyle w:val="TAL"/>
            </w:pPr>
            <w:r w:rsidRPr="005B0A88">
              <w:t>T5: -12.8dB</w:t>
            </w:r>
          </w:p>
          <w:p w:rsidR="005A7F91" w:rsidRPr="005B0A88" w:rsidRDefault="005A7F91" w:rsidP="005A7F91">
            <w:pPr>
              <w:pStyle w:val="TAL"/>
            </w:pPr>
            <w:r w:rsidRPr="005B0A88">
              <w:t>For testing of a UE which supports 4RX on all bands, the SNR during T3, T4 and T5 is modified as specified in section D.4.1.1</w:t>
            </w:r>
          </w:p>
          <w:p w:rsidR="005A7F91" w:rsidRPr="005B0A88" w:rsidRDefault="005A7F91" w:rsidP="005A7F91">
            <w:pPr>
              <w:pStyle w:val="TAL"/>
            </w:pPr>
          </w:p>
          <w:p w:rsidR="005A7F91" w:rsidRPr="005B0A88" w:rsidRDefault="005A7F91" w:rsidP="005A7F91">
            <w:pPr>
              <w:pStyle w:val="TAL"/>
            </w:pPr>
            <w:r w:rsidRPr="005B0A88">
              <w:t>q1 SSB during T1:</w:t>
            </w:r>
          </w:p>
          <w:p w:rsidR="005A7F91" w:rsidRPr="005B0A88" w:rsidRDefault="005A7F91" w:rsidP="005A7F91">
            <w:pPr>
              <w:pStyle w:val="TAL"/>
            </w:pPr>
            <w:r w:rsidRPr="005B0A88">
              <w:t>Noc</w:t>
            </w:r>
            <w:r w:rsidRPr="005B0A88">
              <w:rPr>
                <w:vertAlign w:val="subscript"/>
              </w:rPr>
              <w:t>2</w:t>
            </w:r>
            <w:r w:rsidRPr="005B0A88">
              <w:t>: -98dBm/15kHz</w:t>
            </w:r>
          </w:p>
          <w:p w:rsidR="005A7F91" w:rsidRPr="005B0A88" w:rsidRDefault="005A7F91" w:rsidP="005A7F91">
            <w:pPr>
              <w:pStyle w:val="TAL"/>
            </w:pPr>
            <w:r w:rsidRPr="005B0A88">
              <w:t>Ês</w:t>
            </w:r>
            <w:r w:rsidRPr="005B0A88">
              <w:rPr>
                <w:vertAlign w:val="subscript"/>
              </w:rPr>
              <w:t>2</w:t>
            </w:r>
            <w:r w:rsidRPr="005B0A88">
              <w:t xml:space="preserve"> / Noc</w:t>
            </w:r>
            <w:r w:rsidRPr="005B0A88">
              <w:rPr>
                <w:vertAlign w:val="subscript"/>
              </w:rPr>
              <w:t>2</w:t>
            </w:r>
            <w:r w:rsidRPr="005B0A88">
              <w:t>: -10.2dB</w:t>
            </w:r>
          </w:p>
          <w:p w:rsidR="005A7F91" w:rsidRPr="005B0A88" w:rsidRDefault="005A7F91" w:rsidP="005A7F91">
            <w:pPr>
              <w:pStyle w:val="TAL"/>
            </w:pPr>
          </w:p>
          <w:p w:rsidR="005A7F91" w:rsidRPr="005B0A88" w:rsidRDefault="005A7F91" w:rsidP="005A7F91">
            <w:pPr>
              <w:pStyle w:val="TAL"/>
            </w:pPr>
            <w:r w:rsidRPr="005B0A88">
              <w:t>q1 SSB during T2:</w:t>
            </w:r>
          </w:p>
          <w:p w:rsidR="005A7F91" w:rsidRPr="005B0A88" w:rsidRDefault="005A7F91" w:rsidP="005A7F91">
            <w:pPr>
              <w:pStyle w:val="TAL"/>
            </w:pPr>
            <w:r w:rsidRPr="005B0A88">
              <w:t>Noc</w:t>
            </w:r>
            <w:r w:rsidRPr="005B0A88">
              <w:rPr>
                <w:vertAlign w:val="subscript"/>
              </w:rPr>
              <w:t>2</w:t>
            </w:r>
            <w:r w:rsidRPr="005B0A88">
              <w:t>: -98dBm/15kHz</w:t>
            </w:r>
          </w:p>
          <w:p w:rsidR="005A7F91" w:rsidRPr="005B0A88" w:rsidRDefault="005A7F91" w:rsidP="005A7F91">
            <w:pPr>
              <w:pStyle w:val="TAL"/>
            </w:pPr>
            <w:r w:rsidRPr="005B0A88">
              <w:t>Ês</w:t>
            </w:r>
            <w:r w:rsidRPr="005B0A88">
              <w:rPr>
                <w:vertAlign w:val="subscript"/>
              </w:rPr>
              <w:t>2</w:t>
            </w:r>
            <w:r w:rsidRPr="005B0A88">
              <w:t xml:space="preserve"> / Noc</w:t>
            </w:r>
            <w:r w:rsidRPr="005B0A88">
              <w:rPr>
                <w:vertAlign w:val="subscript"/>
              </w:rPr>
              <w:t>2</w:t>
            </w:r>
            <w:r w:rsidRPr="005B0A88">
              <w:t>: -10.2dB</w:t>
            </w:r>
          </w:p>
          <w:p w:rsidR="005A7F91" w:rsidRPr="005B0A88" w:rsidRDefault="005A7F91" w:rsidP="005A7F91">
            <w:pPr>
              <w:pStyle w:val="TAL"/>
            </w:pPr>
          </w:p>
          <w:p w:rsidR="005A7F91" w:rsidRPr="005B0A88" w:rsidRDefault="005A7F91" w:rsidP="005A7F91">
            <w:pPr>
              <w:pStyle w:val="TAL"/>
            </w:pPr>
            <w:r w:rsidRPr="005B0A88">
              <w:t>q1 SSB during T3, T4 and T5:</w:t>
            </w:r>
          </w:p>
          <w:p w:rsidR="005A7F91" w:rsidRPr="005B0A88" w:rsidRDefault="005A7F91" w:rsidP="005A7F91">
            <w:pPr>
              <w:pStyle w:val="TAL"/>
            </w:pPr>
            <w:r w:rsidRPr="005B0A88">
              <w:t>Noc</w:t>
            </w:r>
            <w:r w:rsidRPr="005B0A88">
              <w:rPr>
                <w:vertAlign w:val="subscript"/>
              </w:rPr>
              <w:t>2</w:t>
            </w:r>
            <w:r w:rsidRPr="005B0A88">
              <w:t>: -98dBm/15kHz</w:t>
            </w:r>
          </w:p>
          <w:p w:rsidR="005A7F91" w:rsidRPr="005B0A88" w:rsidRDefault="005A7F91" w:rsidP="005A7F91">
            <w:pPr>
              <w:pStyle w:val="TAL"/>
            </w:pPr>
            <w:r w:rsidRPr="005B0A88">
              <w:t>Ês</w:t>
            </w:r>
            <w:r w:rsidRPr="005B0A88">
              <w:rPr>
                <w:vertAlign w:val="subscript"/>
              </w:rPr>
              <w:t>2</w:t>
            </w:r>
            <w:r w:rsidRPr="005B0A88">
              <w:t xml:space="preserve"> / Noc</w:t>
            </w:r>
            <w:r w:rsidRPr="005B0A88">
              <w:rPr>
                <w:vertAlign w:val="subscript"/>
              </w:rPr>
              <w:t>2</w:t>
            </w:r>
            <w:r w:rsidRPr="005B0A88">
              <w:t>: +10.2dB</w:t>
            </w:r>
          </w:p>
        </w:tc>
      </w:tr>
      <w:tr w:rsidR="005A7F91" w:rsidRPr="005B0A88" w:rsidTr="005A7F91">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4.5.5.2 EN-DC FR1 SSB-based beam failure detection and link recovery in DRX</w:t>
            </w:r>
          </w:p>
        </w:tc>
        <w:tc>
          <w:tcPr>
            <w:tcW w:w="402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Same as 4.5.5.1</w:t>
            </w:r>
          </w:p>
        </w:tc>
        <w:tc>
          <w:tcPr>
            <w:tcW w:w="164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Same as 4.5.5.1</w:t>
            </w:r>
          </w:p>
        </w:tc>
        <w:tc>
          <w:tcPr>
            <w:tcW w:w="2753"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Same as 4.5.5.1</w:t>
            </w:r>
          </w:p>
        </w:tc>
      </w:tr>
      <w:tr w:rsidR="005A7F91" w:rsidRPr="005B0A88" w:rsidTr="005A7F91">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4.5.5.3 EN-DC FR1 CSI-RS-based beam failure detection and link recovery in non-DRX</w:t>
            </w:r>
          </w:p>
        </w:tc>
        <w:tc>
          <w:tcPr>
            <w:tcW w:w="402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q0 CSI-RS SNR during:</w:t>
            </w:r>
          </w:p>
          <w:p w:rsidR="005A7F91" w:rsidRPr="005B0A88" w:rsidRDefault="005A7F91" w:rsidP="005A7F91">
            <w:pPr>
              <w:pStyle w:val="TAL"/>
            </w:pPr>
            <w:r w:rsidRPr="005B0A88">
              <w:t>T1: 5dB</w:t>
            </w:r>
          </w:p>
          <w:p w:rsidR="005A7F91" w:rsidRPr="005B0A88" w:rsidRDefault="005A7F91" w:rsidP="005A7F91">
            <w:pPr>
              <w:pStyle w:val="TAL"/>
            </w:pPr>
            <w:r w:rsidRPr="005B0A88">
              <w:t>T2: -3dB</w:t>
            </w:r>
          </w:p>
          <w:p w:rsidR="005A7F91" w:rsidRPr="005B0A88" w:rsidRDefault="005A7F91" w:rsidP="005A7F91">
            <w:pPr>
              <w:pStyle w:val="TAL"/>
            </w:pPr>
            <w:r w:rsidRPr="005B0A88">
              <w:t>T3: -12dB</w:t>
            </w:r>
          </w:p>
          <w:p w:rsidR="005A7F91" w:rsidRPr="005B0A88" w:rsidRDefault="005A7F91" w:rsidP="005A7F91">
            <w:pPr>
              <w:pStyle w:val="TAL"/>
            </w:pPr>
            <w:r w:rsidRPr="005B0A88">
              <w:t>T4: -12dB</w:t>
            </w:r>
          </w:p>
          <w:p w:rsidR="005A7F91" w:rsidRPr="005B0A88" w:rsidRDefault="005A7F91" w:rsidP="005A7F91">
            <w:pPr>
              <w:pStyle w:val="TAL"/>
            </w:pPr>
            <w:r w:rsidRPr="005B0A88">
              <w:t>T5: -12dB</w:t>
            </w:r>
          </w:p>
          <w:p w:rsidR="005A7F91" w:rsidRPr="005B0A88" w:rsidRDefault="005A7F91" w:rsidP="005A7F91">
            <w:pPr>
              <w:pStyle w:val="TAL"/>
            </w:pPr>
          </w:p>
          <w:p w:rsidR="005A7F91" w:rsidRPr="005B0A88" w:rsidRDefault="005A7F91" w:rsidP="005A7F91">
            <w:pPr>
              <w:pStyle w:val="TAL"/>
            </w:pPr>
          </w:p>
          <w:p w:rsidR="005A7F91" w:rsidRPr="005B0A88" w:rsidRDefault="005A7F91" w:rsidP="005A7F91">
            <w:pPr>
              <w:pStyle w:val="TAL"/>
            </w:pPr>
          </w:p>
          <w:p w:rsidR="005A7F91" w:rsidRPr="005B0A88" w:rsidRDefault="005A7F91" w:rsidP="005A7F91">
            <w:pPr>
              <w:pStyle w:val="TAL"/>
            </w:pPr>
          </w:p>
          <w:p w:rsidR="005A7F91" w:rsidRPr="005B0A88" w:rsidRDefault="005A7F91" w:rsidP="005A7F91">
            <w:pPr>
              <w:pStyle w:val="TAL"/>
            </w:pPr>
          </w:p>
          <w:p w:rsidR="005A7F91" w:rsidRPr="005B0A88" w:rsidRDefault="005A7F91" w:rsidP="005A7F91">
            <w:pPr>
              <w:pStyle w:val="TAL"/>
            </w:pPr>
          </w:p>
          <w:p w:rsidR="005A7F91" w:rsidRPr="005B0A88" w:rsidRDefault="005A7F91" w:rsidP="005A7F91">
            <w:pPr>
              <w:pStyle w:val="TAL"/>
            </w:pPr>
            <w:r w:rsidRPr="005B0A88">
              <w:t>q1 CSI-RS during T1:</w:t>
            </w:r>
          </w:p>
          <w:p w:rsidR="005A7F91" w:rsidRPr="005B0A88" w:rsidRDefault="005A7F91" w:rsidP="005A7F91">
            <w:pPr>
              <w:pStyle w:val="TAL"/>
            </w:pPr>
            <w:r w:rsidRPr="005B0A88">
              <w:t>Noc</w:t>
            </w:r>
            <w:r w:rsidRPr="005B0A88">
              <w:rPr>
                <w:vertAlign w:val="subscript"/>
              </w:rPr>
              <w:t>2</w:t>
            </w:r>
            <w:r w:rsidRPr="005B0A88">
              <w:t>: -98dBm/15kHz</w:t>
            </w:r>
          </w:p>
          <w:p w:rsidR="005A7F91" w:rsidRPr="005B0A88" w:rsidRDefault="005A7F91" w:rsidP="005A7F91">
            <w:pPr>
              <w:pStyle w:val="TAL"/>
            </w:pPr>
            <w:r w:rsidRPr="005B0A88">
              <w:t>Ês</w:t>
            </w:r>
            <w:r w:rsidRPr="005B0A88">
              <w:rPr>
                <w:vertAlign w:val="subscript"/>
              </w:rPr>
              <w:t>2</w:t>
            </w:r>
            <w:r w:rsidRPr="005B0A88">
              <w:t xml:space="preserve"> / Noc</w:t>
            </w:r>
            <w:r w:rsidRPr="005B0A88">
              <w:rPr>
                <w:vertAlign w:val="subscript"/>
              </w:rPr>
              <w:t>2</w:t>
            </w:r>
            <w:r w:rsidRPr="005B0A88">
              <w:t>: -10dB</w:t>
            </w:r>
          </w:p>
          <w:p w:rsidR="005A7F91" w:rsidRPr="005B0A88" w:rsidRDefault="005A7F91" w:rsidP="005A7F91">
            <w:pPr>
              <w:pStyle w:val="TAL"/>
            </w:pPr>
          </w:p>
          <w:p w:rsidR="005A7F91" w:rsidRPr="005B0A88" w:rsidRDefault="005A7F91" w:rsidP="005A7F91">
            <w:pPr>
              <w:pStyle w:val="TAL"/>
            </w:pPr>
            <w:r w:rsidRPr="005B0A88">
              <w:t>q1 CSI-RS during T2:</w:t>
            </w:r>
          </w:p>
          <w:p w:rsidR="005A7F91" w:rsidRPr="005B0A88" w:rsidRDefault="005A7F91" w:rsidP="005A7F91">
            <w:pPr>
              <w:pStyle w:val="TAL"/>
            </w:pPr>
            <w:r w:rsidRPr="005B0A88">
              <w:t>Noc</w:t>
            </w:r>
            <w:r w:rsidRPr="005B0A88">
              <w:rPr>
                <w:vertAlign w:val="subscript"/>
              </w:rPr>
              <w:t>2</w:t>
            </w:r>
            <w:r w:rsidRPr="005B0A88">
              <w:t>: -98dBm/15kHz</w:t>
            </w:r>
          </w:p>
          <w:p w:rsidR="005A7F91" w:rsidRPr="005B0A88" w:rsidRDefault="005A7F91" w:rsidP="005A7F91">
            <w:pPr>
              <w:pStyle w:val="TAL"/>
            </w:pPr>
            <w:r w:rsidRPr="005B0A88">
              <w:t>Ês</w:t>
            </w:r>
            <w:r w:rsidRPr="005B0A88">
              <w:rPr>
                <w:vertAlign w:val="subscript"/>
              </w:rPr>
              <w:t>2</w:t>
            </w:r>
            <w:r w:rsidRPr="005B0A88">
              <w:t xml:space="preserve"> / Noc</w:t>
            </w:r>
            <w:r w:rsidRPr="005B0A88">
              <w:rPr>
                <w:vertAlign w:val="subscript"/>
              </w:rPr>
              <w:t>2</w:t>
            </w:r>
            <w:r w:rsidRPr="005B0A88">
              <w:t>: -10dB</w:t>
            </w:r>
          </w:p>
          <w:p w:rsidR="005A7F91" w:rsidRPr="005B0A88" w:rsidRDefault="005A7F91" w:rsidP="005A7F91">
            <w:pPr>
              <w:pStyle w:val="TAL"/>
            </w:pPr>
          </w:p>
          <w:p w:rsidR="005A7F91" w:rsidRPr="005B0A88" w:rsidRDefault="005A7F91" w:rsidP="005A7F91">
            <w:pPr>
              <w:pStyle w:val="TAL"/>
            </w:pPr>
            <w:r w:rsidRPr="005B0A88">
              <w:t>q1 CSI-RS during T3, T4 and T5:</w:t>
            </w:r>
          </w:p>
          <w:p w:rsidR="005A7F91" w:rsidRPr="005B0A88" w:rsidRDefault="005A7F91" w:rsidP="005A7F91">
            <w:pPr>
              <w:pStyle w:val="TAL"/>
            </w:pPr>
            <w:r w:rsidRPr="005B0A88">
              <w:t>Noc</w:t>
            </w:r>
            <w:r w:rsidRPr="005B0A88">
              <w:rPr>
                <w:vertAlign w:val="subscript"/>
              </w:rPr>
              <w:t>2</w:t>
            </w:r>
            <w:r w:rsidRPr="005B0A88">
              <w:t>: -98dBm/15kHz</w:t>
            </w:r>
          </w:p>
          <w:p w:rsidR="005A7F91" w:rsidRPr="005B0A88" w:rsidRDefault="005A7F91" w:rsidP="005A7F91">
            <w:pPr>
              <w:pStyle w:val="TAL"/>
            </w:pPr>
            <w:r w:rsidRPr="005B0A88">
              <w:t>Ês</w:t>
            </w:r>
            <w:r w:rsidRPr="005B0A88">
              <w:rPr>
                <w:vertAlign w:val="subscript"/>
              </w:rPr>
              <w:t>2</w:t>
            </w:r>
            <w:r w:rsidRPr="005B0A88">
              <w:t xml:space="preserve"> / Noc</w:t>
            </w:r>
            <w:r w:rsidRPr="005B0A88">
              <w:rPr>
                <w:vertAlign w:val="subscript"/>
              </w:rPr>
              <w:t>2</w:t>
            </w:r>
            <w:r w:rsidRPr="005B0A88">
              <w:t>: +10dB</w:t>
            </w:r>
          </w:p>
          <w:p w:rsidR="005A7F91" w:rsidRPr="005B0A88" w:rsidRDefault="005A7F91" w:rsidP="005A7F91">
            <w:pPr>
              <w:pStyle w:val="TAL"/>
            </w:pPr>
          </w:p>
        </w:tc>
        <w:tc>
          <w:tcPr>
            <w:tcW w:w="164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Offset during:</w:t>
            </w:r>
          </w:p>
          <w:p w:rsidR="005A7F91" w:rsidRPr="005B0A88" w:rsidRDefault="005A7F91" w:rsidP="005A7F91">
            <w:pPr>
              <w:pStyle w:val="TAL"/>
            </w:pPr>
            <w:r w:rsidRPr="005B0A88">
              <w:t>T1: +0.8dB</w:t>
            </w:r>
          </w:p>
          <w:p w:rsidR="005A7F91" w:rsidRPr="005B0A88" w:rsidRDefault="005A7F91" w:rsidP="005A7F91">
            <w:pPr>
              <w:pStyle w:val="TAL"/>
            </w:pPr>
            <w:r w:rsidRPr="005B0A88">
              <w:t>T2: +0.8dB</w:t>
            </w:r>
          </w:p>
          <w:p w:rsidR="005A7F91" w:rsidRPr="005B0A88" w:rsidRDefault="005A7F91" w:rsidP="005A7F91">
            <w:pPr>
              <w:pStyle w:val="TAL"/>
            </w:pPr>
            <w:r w:rsidRPr="005B0A88">
              <w:t>T3: -0.8dB</w:t>
            </w:r>
          </w:p>
          <w:p w:rsidR="005A7F91" w:rsidRPr="005B0A88" w:rsidRDefault="005A7F91" w:rsidP="005A7F91">
            <w:pPr>
              <w:pStyle w:val="TAL"/>
            </w:pPr>
            <w:r w:rsidRPr="005B0A88">
              <w:t>T4: -0.8dB</w:t>
            </w:r>
          </w:p>
          <w:p w:rsidR="005A7F91" w:rsidRPr="005B0A88" w:rsidRDefault="005A7F91" w:rsidP="005A7F91">
            <w:pPr>
              <w:pStyle w:val="TAL"/>
            </w:pPr>
            <w:r w:rsidRPr="005B0A88">
              <w:t>T5: -0.8dB</w:t>
            </w:r>
          </w:p>
          <w:p w:rsidR="005A7F91" w:rsidRPr="005B0A88" w:rsidRDefault="005A7F91" w:rsidP="005A7F91">
            <w:pPr>
              <w:pStyle w:val="TAL"/>
            </w:pPr>
          </w:p>
          <w:p w:rsidR="005A7F91" w:rsidRPr="005B0A88" w:rsidRDefault="005A7F91" w:rsidP="005A7F91">
            <w:pPr>
              <w:pStyle w:val="TAL"/>
            </w:pPr>
          </w:p>
          <w:p w:rsidR="005A7F91" w:rsidRPr="005B0A88" w:rsidRDefault="005A7F91" w:rsidP="005A7F91">
            <w:pPr>
              <w:pStyle w:val="TAL"/>
            </w:pPr>
          </w:p>
          <w:p w:rsidR="005A7F91" w:rsidRPr="005B0A88" w:rsidRDefault="005A7F91" w:rsidP="005A7F91">
            <w:pPr>
              <w:pStyle w:val="TAL"/>
            </w:pPr>
          </w:p>
          <w:p w:rsidR="005A7F91" w:rsidRPr="005B0A88" w:rsidRDefault="005A7F91" w:rsidP="005A7F91">
            <w:pPr>
              <w:pStyle w:val="TAL"/>
            </w:pPr>
          </w:p>
          <w:p w:rsidR="005A7F91" w:rsidRPr="005B0A88" w:rsidRDefault="005A7F91" w:rsidP="005A7F91">
            <w:pPr>
              <w:pStyle w:val="TAL"/>
            </w:pPr>
          </w:p>
          <w:p w:rsidR="005A7F91" w:rsidRPr="005B0A88" w:rsidRDefault="005A7F91" w:rsidP="005A7F91">
            <w:pPr>
              <w:pStyle w:val="TAL"/>
            </w:pPr>
            <w:r w:rsidRPr="005B0A88">
              <w:t>q1 CSI-RS during T1:</w:t>
            </w:r>
          </w:p>
          <w:p w:rsidR="005A7F91" w:rsidRPr="005B0A88" w:rsidRDefault="005A7F91" w:rsidP="005A7F91">
            <w:pPr>
              <w:pStyle w:val="TAL"/>
            </w:pPr>
            <w:r w:rsidRPr="005B0A88">
              <w:t>0dB</w:t>
            </w:r>
          </w:p>
          <w:p w:rsidR="005A7F91" w:rsidRPr="005B0A88" w:rsidRDefault="005A7F91" w:rsidP="005A7F91">
            <w:pPr>
              <w:pStyle w:val="TAL"/>
            </w:pPr>
            <w:r w:rsidRPr="005B0A88">
              <w:t>-0.2dB</w:t>
            </w:r>
          </w:p>
          <w:p w:rsidR="005A7F91" w:rsidRPr="005B0A88" w:rsidRDefault="005A7F91" w:rsidP="005A7F91">
            <w:pPr>
              <w:pStyle w:val="TAL"/>
            </w:pPr>
          </w:p>
          <w:p w:rsidR="005A7F91" w:rsidRPr="005B0A88" w:rsidRDefault="005A7F91" w:rsidP="005A7F91">
            <w:pPr>
              <w:pStyle w:val="TAL"/>
            </w:pPr>
            <w:r w:rsidRPr="005B0A88">
              <w:t>q1 CSI-RS during T2:</w:t>
            </w:r>
          </w:p>
          <w:p w:rsidR="005A7F91" w:rsidRPr="005B0A88" w:rsidRDefault="005A7F91" w:rsidP="005A7F91">
            <w:pPr>
              <w:pStyle w:val="TAL"/>
            </w:pPr>
            <w:r w:rsidRPr="005B0A88">
              <w:t>0dB</w:t>
            </w:r>
          </w:p>
          <w:p w:rsidR="005A7F91" w:rsidRPr="005B0A88" w:rsidRDefault="005A7F91" w:rsidP="005A7F91">
            <w:pPr>
              <w:pStyle w:val="TAL"/>
            </w:pPr>
            <w:r w:rsidRPr="005B0A88">
              <w:t>-0.2dB</w:t>
            </w:r>
          </w:p>
          <w:p w:rsidR="005A7F91" w:rsidRPr="005B0A88" w:rsidRDefault="005A7F91" w:rsidP="005A7F91">
            <w:pPr>
              <w:pStyle w:val="TAL"/>
            </w:pPr>
          </w:p>
          <w:p w:rsidR="005A7F91" w:rsidRPr="005B0A88" w:rsidRDefault="005A7F91" w:rsidP="005A7F91">
            <w:pPr>
              <w:pStyle w:val="TAL"/>
            </w:pPr>
            <w:r w:rsidRPr="005B0A88">
              <w:t>q1 CSI-RS during T3, T4 and T5:</w:t>
            </w:r>
          </w:p>
          <w:p w:rsidR="005A7F91" w:rsidRPr="005B0A88" w:rsidRDefault="005A7F91" w:rsidP="005A7F91">
            <w:pPr>
              <w:pStyle w:val="TAL"/>
            </w:pPr>
            <w:r w:rsidRPr="005B0A88">
              <w:t>0dB</w:t>
            </w:r>
          </w:p>
          <w:p w:rsidR="005A7F91" w:rsidRPr="005B0A88" w:rsidRDefault="005A7F91" w:rsidP="005A7F91">
            <w:pPr>
              <w:pStyle w:val="TAL"/>
            </w:pPr>
            <w:r w:rsidRPr="005B0A88">
              <w:t>+0.2dB</w:t>
            </w:r>
          </w:p>
        </w:tc>
        <w:tc>
          <w:tcPr>
            <w:tcW w:w="2753"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SNR during:</w:t>
            </w:r>
          </w:p>
          <w:p w:rsidR="005A7F91" w:rsidRPr="005B0A88" w:rsidRDefault="005A7F91" w:rsidP="005A7F91">
            <w:pPr>
              <w:pStyle w:val="TAL"/>
            </w:pPr>
            <w:r w:rsidRPr="005B0A88">
              <w:t>T1: +5.8dB</w:t>
            </w:r>
          </w:p>
          <w:p w:rsidR="005A7F91" w:rsidRPr="005B0A88" w:rsidRDefault="005A7F91" w:rsidP="005A7F91">
            <w:pPr>
              <w:pStyle w:val="TAL"/>
            </w:pPr>
            <w:r w:rsidRPr="005B0A88">
              <w:t>T2: -2.2dB</w:t>
            </w:r>
          </w:p>
          <w:p w:rsidR="005A7F91" w:rsidRPr="005B0A88" w:rsidRDefault="005A7F91" w:rsidP="005A7F91">
            <w:pPr>
              <w:pStyle w:val="TAL"/>
            </w:pPr>
            <w:r w:rsidRPr="005B0A88">
              <w:t>T3: -12.8dB</w:t>
            </w:r>
          </w:p>
          <w:p w:rsidR="005A7F91" w:rsidRPr="005B0A88" w:rsidRDefault="005A7F91" w:rsidP="005A7F91">
            <w:pPr>
              <w:pStyle w:val="TAL"/>
            </w:pPr>
            <w:r w:rsidRPr="005B0A88">
              <w:t>T4: -12.8dB</w:t>
            </w:r>
          </w:p>
          <w:p w:rsidR="005A7F91" w:rsidRPr="005B0A88" w:rsidRDefault="005A7F91" w:rsidP="005A7F91">
            <w:pPr>
              <w:pStyle w:val="TAL"/>
            </w:pPr>
            <w:r w:rsidRPr="005B0A88">
              <w:t>T5: -12.8dB</w:t>
            </w:r>
          </w:p>
          <w:p w:rsidR="005A7F91" w:rsidRPr="005B0A88" w:rsidRDefault="005A7F91" w:rsidP="005A7F91">
            <w:pPr>
              <w:pStyle w:val="TAL"/>
            </w:pPr>
            <w:r w:rsidRPr="005B0A88">
              <w:t>For testing of a UE which supports 4RX on all bands, the SNR during T3, T4 and T5 is modified as specified in section D.4.1.1</w:t>
            </w:r>
          </w:p>
          <w:p w:rsidR="005A7F91" w:rsidRPr="005B0A88" w:rsidRDefault="005A7F91" w:rsidP="005A7F91">
            <w:pPr>
              <w:pStyle w:val="TAL"/>
            </w:pPr>
          </w:p>
          <w:p w:rsidR="005A7F91" w:rsidRPr="005B0A88" w:rsidRDefault="005A7F91" w:rsidP="005A7F91">
            <w:pPr>
              <w:pStyle w:val="TAL"/>
            </w:pPr>
            <w:r w:rsidRPr="005B0A88">
              <w:t>q1 CSI-RS during T1:</w:t>
            </w:r>
          </w:p>
          <w:p w:rsidR="005A7F91" w:rsidRPr="005B0A88" w:rsidRDefault="005A7F91" w:rsidP="005A7F91">
            <w:pPr>
              <w:pStyle w:val="TAL"/>
            </w:pPr>
            <w:r w:rsidRPr="005B0A88">
              <w:t>Noc</w:t>
            </w:r>
            <w:r w:rsidRPr="005B0A88">
              <w:rPr>
                <w:vertAlign w:val="subscript"/>
              </w:rPr>
              <w:t>2</w:t>
            </w:r>
            <w:r w:rsidRPr="005B0A88">
              <w:t>: -98dBm/15kHz</w:t>
            </w:r>
          </w:p>
          <w:p w:rsidR="005A7F91" w:rsidRPr="005B0A88" w:rsidRDefault="005A7F91" w:rsidP="005A7F91">
            <w:pPr>
              <w:pStyle w:val="TAL"/>
            </w:pPr>
            <w:r w:rsidRPr="005B0A88">
              <w:t>Ês</w:t>
            </w:r>
            <w:r w:rsidRPr="005B0A88">
              <w:rPr>
                <w:vertAlign w:val="subscript"/>
              </w:rPr>
              <w:t>2</w:t>
            </w:r>
            <w:r w:rsidRPr="005B0A88">
              <w:t xml:space="preserve"> / Noc</w:t>
            </w:r>
            <w:r w:rsidRPr="005B0A88">
              <w:rPr>
                <w:vertAlign w:val="subscript"/>
              </w:rPr>
              <w:t>2</w:t>
            </w:r>
            <w:r w:rsidRPr="005B0A88">
              <w:t>: -10.2dB</w:t>
            </w:r>
          </w:p>
          <w:p w:rsidR="005A7F91" w:rsidRPr="005B0A88" w:rsidRDefault="005A7F91" w:rsidP="005A7F91">
            <w:pPr>
              <w:pStyle w:val="TAL"/>
            </w:pPr>
          </w:p>
          <w:p w:rsidR="005A7F91" w:rsidRPr="005B0A88" w:rsidRDefault="005A7F91" w:rsidP="005A7F91">
            <w:pPr>
              <w:pStyle w:val="TAL"/>
            </w:pPr>
            <w:r w:rsidRPr="005B0A88">
              <w:t>q1 CSI-RS during T2:</w:t>
            </w:r>
          </w:p>
          <w:p w:rsidR="005A7F91" w:rsidRPr="005B0A88" w:rsidRDefault="005A7F91" w:rsidP="005A7F91">
            <w:pPr>
              <w:pStyle w:val="TAL"/>
            </w:pPr>
            <w:r w:rsidRPr="005B0A88">
              <w:t>Noc</w:t>
            </w:r>
            <w:r w:rsidRPr="005B0A88">
              <w:rPr>
                <w:vertAlign w:val="subscript"/>
              </w:rPr>
              <w:t>2</w:t>
            </w:r>
            <w:r w:rsidRPr="005B0A88">
              <w:t>: -98dBm/15kHz</w:t>
            </w:r>
          </w:p>
          <w:p w:rsidR="005A7F91" w:rsidRPr="005B0A88" w:rsidRDefault="005A7F91" w:rsidP="005A7F91">
            <w:pPr>
              <w:pStyle w:val="TAL"/>
            </w:pPr>
            <w:r w:rsidRPr="005B0A88">
              <w:t>Ês</w:t>
            </w:r>
            <w:r w:rsidRPr="005B0A88">
              <w:rPr>
                <w:vertAlign w:val="subscript"/>
              </w:rPr>
              <w:t>2</w:t>
            </w:r>
            <w:r w:rsidRPr="005B0A88">
              <w:t xml:space="preserve"> / Noc</w:t>
            </w:r>
            <w:r w:rsidRPr="005B0A88">
              <w:rPr>
                <w:vertAlign w:val="subscript"/>
              </w:rPr>
              <w:t>2</w:t>
            </w:r>
            <w:r w:rsidRPr="005B0A88">
              <w:t>: -10.2dB</w:t>
            </w:r>
          </w:p>
          <w:p w:rsidR="005A7F91" w:rsidRPr="005B0A88" w:rsidRDefault="005A7F91" w:rsidP="005A7F91">
            <w:pPr>
              <w:pStyle w:val="TAL"/>
            </w:pPr>
          </w:p>
          <w:p w:rsidR="005A7F91" w:rsidRPr="005B0A88" w:rsidRDefault="005A7F91" w:rsidP="005A7F91">
            <w:pPr>
              <w:pStyle w:val="TAL"/>
            </w:pPr>
            <w:r w:rsidRPr="005B0A88">
              <w:t>q1 CSI-RS during T3, T4 and T5:</w:t>
            </w:r>
          </w:p>
          <w:p w:rsidR="005A7F91" w:rsidRPr="005B0A88" w:rsidRDefault="005A7F91" w:rsidP="005A7F91">
            <w:pPr>
              <w:pStyle w:val="TAL"/>
            </w:pPr>
            <w:r w:rsidRPr="005B0A88">
              <w:t>Noc</w:t>
            </w:r>
            <w:r w:rsidRPr="005B0A88">
              <w:rPr>
                <w:vertAlign w:val="subscript"/>
              </w:rPr>
              <w:t>2</w:t>
            </w:r>
            <w:r w:rsidRPr="005B0A88">
              <w:t>: -98dBm/15kHz</w:t>
            </w:r>
          </w:p>
          <w:p w:rsidR="005A7F91" w:rsidRPr="005B0A88" w:rsidRDefault="005A7F91" w:rsidP="005A7F91">
            <w:pPr>
              <w:pStyle w:val="TAL"/>
            </w:pPr>
            <w:r w:rsidRPr="005B0A88">
              <w:t>Ês</w:t>
            </w:r>
            <w:r w:rsidRPr="005B0A88">
              <w:rPr>
                <w:vertAlign w:val="subscript"/>
              </w:rPr>
              <w:t>2</w:t>
            </w:r>
            <w:r w:rsidRPr="005B0A88">
              <w:t xml:space="preserve"> / Noc</w:t>
            </w:r>
            <w:r w:rsidRPr="005B0A88">
              <w:rPr>
                <w:vertAlign w:val="subscript"/>
              </w:rPr>
              <w:t>2</w:t>
            </w:r>
            <w:r w:rsidRPr="005B0A88">
              <w:t>: +10.2dB</w:t>
            </w:r>
          </w:p>
        </w:tc>
      </w:tr>
      <w:tr w:rsidR="005A7F91" w:rsidRPr="005B0A88" w:rsidTr="005A7F91">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4.5.5.4 EN-DC FR1 CSI-RS-based beam failure detection and link recovery in DRX</w:t>
            </w:r>
          </w:p>
        </w:tc>
        <w:tc>
          <w:tcPr>
            <w:tcW w:w="402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Same as 4.5.5.3</w:t>
            </w:r>
          </w:p>
        </w:tc>
        <w:tc>
          <w:tcPr>
            <w:tcW w:w="164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Same as 4.5.5.3</w:t>
            </w:r>
          </w:p>
        </w:tc>
        <w:tc>
          <w:tcPr>
            <w:tcW w:w="2753"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Same as 4.5.5.3</w:t>
            </w:r>
          </w:p>
        </w:tc>
      </w:tr>
      <w:tr w:rsidR="005A7F91" w:rsidRPr="005B0A88" w:rsidTr="005A7F91">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4.5.6.1.1 EN-DC FR1 DCI-based DL active BWP switch in non-DRX in synchronous EN-DC</w:t>
            </w:r>
          </w:p>
        </w:tc>
        <w:tc>
          <w:tcPr>
            <w:tcW w:w="402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During T1:</w:t>
            </w:r>
          </w:p>
          <w:p w:rsidR="005A7F91" w:rsidRPr="005B0A88" w:rsidRDefault="005A7F91" w:rsidP="005A7F91">
            <w:pPr>
              <w:pStyle w:val="TAL"/>
            </w:pPr>
            <w:r w:rsidRPr="005B0A88">
              <w:t>Noc</w:t>
            </w:r>
            <w:r w:rsidRPr="005B0A88">
              <w:rPr>
                <w:vertAlign w:val="subscript"/>
              </w:rPr>
              <w:t>2</w:t>
            </w:r>
            <w:r w:rsidRPr="005B0A88">
              <w:t>: -104dBm/15kHz</w:t>
            </w:r>
          </w:p>
          <w:p w:rsidR="005A7F91" w:rsidRPr="005B0A88" w:rsidRDefault="005A7F91" w:rsidP="005A7F91">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w:t>
            </w:r>
            <w:r w:rsidRPr="005B0A88">
              <w:rPr>
                <w:vertAlign w:val="subscript"/>
              </w:rPr>
              <w:t>2</w:t>
            </w:r>
            <w:r w:rsidRPr="005B0A88">
              <w:t>: -104dBm/15kHz</w:t>
            </w:r>
          </w:p>
          <w:p w:rsidR="005A7F91" w:rsidRPr="005B0A88" w:rsidRDefault="005A7F91" w:rsidP="005A7F91">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Noc</w:t>
            </w:r>
            <w:r w:rsidRPr="005B0A88">
              <w:rPr>
                <w:vertAlign w:val="subscript"/>
              </w:rPr>
              <w:t>2</w:t>
            </w:r>
            <w:r w:rsidRPr="005B0A88">
              <w:t>: -104dBm/15kHz</w:t>
            </w:r>
          </w:p>
          <w:p w:rsidR="005A7F91" w:rsidRPr="005B0A88" w:rsidRDefault="005A7F91" w:rsidP="005A7F91">
            <w:pPr>
              <w:pStyle w:val="TAL"/>
            </w:pPr>
            <w:r w:rsidRPr="005B0A88">
              <w:t>Ês</w:t>
            </w:r>
            <w:r w:rsidRPr="005B0A88">
              <w:rPr>
                <w:vertAlign w:val="subscript"/>
              </w:rPr>
              <w:t>2</w:t>
            </w:r>
            <w:r w:rsidRPr="005B0A88">
              <w:t xml:space="preserve"> / Noc</w:t>
            </w:r>
            <w:r w:rsidRPr="005B0A88">
              <w:rPr>
                <w:vertAlign w:val="subscript"/>
              </w:rPr>
              <w:t>2</w:t>
            </w:r>
            <w:r w:rsidRPr="005B0A88">
              <w:t>: +17dB</w:t>
            </w:r>
          </w:p>
        </w:tc>
        <w:tc>
          <w:tcPr>
            <w:tcW w:w="164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During T1:</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0dB</w:t>
            </w:r>
          </w:p>
          <w:p w:rsidR="005A7F91" w:rsidRPr="005B0A88" w:rsidRDefault="005A7F91" w:rsidP="005A7F91">
            <w:pPr>
              <w:pStyle w:val="TAL"/>
            </w:pPr>
            <w:r w:rsidRPr="005B0A88">
              <w:t>0dB</w:t>
            </w:r>
          </w:p>
        </w:tc>
        <w:tc>
          <w:tcPr>
            <w:tcW w:w="2753"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During T1:</w:t>
            </w:r>
          </w:p>
          <w:p w:rsidR="005A7F91" w:rsidRPr="005B0A88" w:rsidRDefault="005A7F91" w:rsidP="005A7F91">
            <w:pPr>
              <w:pStyle w:val="TAL"/>
            </w:pPr>
            <w:r w:rsidRPr="005B0A88">
              <w:t>Noc</w:t>
            </w:r>
            <w:r w:rsidRPr="005B0A88">
              <w:rPr>
                <w:vertAlign w:val="subscript"/>
              </w:rPr>
              <w:t>2</w:t>
            </w:r>
            <w:r w:rsidRPr="005B0A88">
              <w:t>: -104dBm/15kHz</w:t>
            </w:r>
          </w:p>
          <w:p w:rsidR="005A7F91" w:rsidRPr="005B0A88" w:rsidRDefault="005A7F91" w:rsidP="005A7F91">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w:t>
            </w:r>
            <w:r w:rsidRPr="005B0A88">
              <w:rPr>
                <w:vertAlign w:val="subscript"/>
              </w:rPr>
              <w:t>2</w:t>
            </w:r>
            <w:r w:rsidRPr="005B0A88">
              <w:t>: -104dBm/15kHz</w:t>
            </w:r>
          </w:p>
          <w:p w:rsidR="005A7F91" w:rsidRPr="005B0A88" w:rsidRDefault="005A7F91" w:rsidP="005A7F91">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Noc</w:t>
            </w:r>
            <w:r w:rsidRPr="005B0A88">
              <w:rPr>
                <w:vertAlign w:val="subscript"/>
              </w:rPr>
              <w:t>2</w:t>
            </w:r>
            <w:r w:rsidRPr="005B0A88">
              <w:t>: -104dBm/15kHz</w:t>
            </w:r>
          </w:p>
          <w:p w:rsidR="005A7F91" w:rsidRPr="005B0A88" w:rsidRDefault="005A7F91" w:rsidP="005A7F91">
            <w:pPr>
              <w:pStyle w:val="TAL"/>
            </w:pPr>
            <w:r w:rsidRPr="005B0A88">
              <w:t>Ês</w:t>
            </w:r>
            <w:r w:rsidRPr="005B0A88">
              <w:rPr>
                <w:vertAlign w:val="subscript"/>
              </w:rPr>
              <w:t>2</w:t>
            </w:r>
            <w:r w:rsidRPr="005B0A88">
              <w:t xml:space="preserve"> / Noc</w:t>
            </w:r>
            <w:r w:rsidRPr="005B0A88">
              <w:rPr>
                <w:vertAlign w:val="subscript"/>
              </w:rPr>
              <w:t>2</w:t>
            </w:r>
            <w:r w:rsidRPr="005B0A88">
              <w:t>: +17dB</w:t>
            </w:r>
          </w:p>
        </w:tc>
      </w:tr>
      <w:tr w:rsidR="005A7F91" w:rsidRPr="005B0A88" w:rsidTr="005A7F91">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4.5.6.1.2 EN-DC FR1 DCI-based DL active BWP switch with SCell in non-DRX in synchronous EN-DC</w:t>
            </w:r>
          </w:p>
        </w:tc>
        <w:tc>
          <w:tcPr>
            <w:tcW w:w="402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During T1:</w:t>
            </w:r>
          </w:p>
          <w:p w:rsidR="005A7F91" w:rsidRPr="005B0A88" w:rsidRDefault="005A7F91" w:rsidP="005A7F91">
            <w:pPr>
              <w:pStyle w:val="TAL"/>
            </w:pPr>
            <w:r w:rsidRPr="005B0A88">
              <w:t>Noc</w:t>
            </w:r>
            <w:r w:rsidRPr="005B0A88">
              <w:rPr>
                <w:vertAlign w:val="subscript"/>
              </w:rPr>
              <w:t>2</w:t>
            </w:r>
            <w:r w:rsidRPr="005B0A88">
              <w:t>: -104dBm/15kHz</w:t>
            </w:r>
          </w:p>
          <w:p w:rsidR="005A7F91" w:rsidRPr="005B0A88" w:rsidRDefault="005A7F91" w:rsidP="005A7F91">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5A7F91" w:rsidRPr="005B0A88" w:rsidRDefault="005A7F91" w:rsidP="005A7F91">
            <w:pPr>
              <w:pStyle w:val="TAL"/>
            </w:pPr>
            <w:r w:rsidRPr="005B0A88">
              <w:t>Noc</w:t>
            </w:r>
            <w:r w:rsidRPr="005B0A88">
              <w:rPr>
                <w:vertAlign w:val="subscript"/>
              </w:rPr>
              <w:t>3</w:t>
            </w:r>
            <w:r w:rsidRPr="005B0A88">
              <w:t>: -104dBm/15kHz</w:t>
            </w:r>
          </w:p>
          <w:p w:rsidR="005A7F91" w:rsidRPr="005B0A88" w:rsidRDefault="005A7F91" w:rsidP="005A7F91">
            <w:pPr>
              <w:pStyle w:val="TAL"/>
            </w:pPr>
            <w:r w:rsidRPr="005B0A88">
              <w:t>Ês</w:t>
            </w:r>
            <w:r w:rsidRPr="005B0A88">
              <w:rPr>
                <w:vertAlign w:val="subscript"/>
              </w:rPr>
              <w:t>3</w:t>
            </w:r>
            <w:r w:rsidRPr="005B0A88">
              <w:t xml:space="preserve"> / Noc</w:t>
            </w:r>
            <w:r w:rsidRPr="005B0A88">
              <w:rPr>
                <w:vertAlign w:val="subscript"/>
              </w:rPr>
              <w:t>3</w:t>
            </w:r>
            <w:r w:rsidRPr="005B0A88">
              <w:t>: +17dB</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w:t>
            </w:r>
            <w:r w:rsidRPr="005B0A88">
              <w:rPr>
                <w:vertAlign w:val="subscript"/>
              </w:rPr>
              <w:t>2</w:t>
            </w:r>
            <w:r w:rsidRPr="005B0A88">
              <w:t>: -104dBm/15kHz</w:t>
            </w:r>
          </w:p>
          <w:p w:rsidR="005A7F91" w:rsidRPr="005B0A88" w:rsidRDefault="005A7F91" w:rsidP="005A7F91">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5A7F91" w:rsidRPr="005B0A88" w:rsidRDefault="005A7F91" w:rsidP="005A7F91">
            <w:pPr>
              <w:pStyle w:val="TAL"/>
            </w:pPr>
            <w:r w:rsidRPr="005B0A88">
              <w:t>Noc</w:t>
            </w:r>
            <w:r w:rsidRPr="005B0A88">
              <w:rPr>
                <w:vertAlign w:val="subscript"/>
              </w:rPr>
              <w:t>3</w:t>
            </w:r>
            <w:r w:rsidRPr="005B0A88">
              <w:t>: -104dBm/15kHz</w:t>
            </w:r>
          </w:p>
          <w:p w:rsidR="005A7F91" w:rsidRPr="005B0A88" w:rsidRDefault="005A7F91" w:rsidP="005A7F91">
            <w:pPr>
              <w:pStyle w:val="TAL"/>
            </w:pPr>
            <w:r w:rsidRPr="005B0A88">
              <w:t>Ês</w:t>
            </w:r>
            <w:r w:rsidRPr="005B0A88">
              <w:rPr>
                <w:vertAlign w:val="subscript"/>
              </w:rPr>
              <w:t>3</w:t>
            </w:r>
            <w:r w:rsidRPr="005B0A88">
              <w:t xml:space="preserve"> / Noc</w:t>
            </w:r>
            <w:r w:rsidRPr="005B0A88">
              <w:rPr>
                <w:vertAlign w:val="subscript"/>
              </w:rPr>
              <w:t>3</w:t>
            </w:r>
            <w:r w:rsidRPr="005B0A88">
              <w:t>: +17dB</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Noc</w:t>
            </w:r>
            <w:r w:rsidRPr="005B0A88">
              <w:rPr>
                <w:vertAlign w:val="subscript"/>
              </w:rPr>
              <w:t>2</w:t>
            </w:r>
            <w:r w:rsidRPr="005B0A88">
              <w:t>: -104dBm/15kHz</w:t>
            </w:r>
          </w:p>
          <w:p w:rsidR="005A7F91" w:rsidRPr="005B0A88" w:rsidRDefault="005A7F91" w:rsidP="005A7F91">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5A7F91" w:rsidRPr="005B0A88" w:rsidRDefault="005A7F91" w:rsidP="005A7F91">
            <w:pPr>
              <w:pStyle w:val="TAL"/>
            </w:pPr>
            <w:r w:rsidRPr="005B0A88">
              <w:t>Noc</w:t>
            </w:r>
            <w:r w:rsidRPr="005B0A88">
              <w:rPr>
                <w:vertAlign w:val="subscript"/>
              </w:rPr>
              <w:t>3</w:t>
            </w:r>
            <w:r w:rsidRPr="005B0A88">
              <w:t>: -104dBm/15kHz</w:t>
            </w:r>
          </w:p>
          <w:p w:rsidR="005A7F91" w:rsidRPr="005B0A88" w:rsidRDefault="005A7F91" w:rsidP="005A7F91">
            <w:pPr>
              <w:pStyle w:val="TAL"/>
            </w:pPr>
            <w:r w:rsidRPr="005B0A88">
              <w:t>Ês</w:t>
            </w:r>
            <w:r w:rsidRPr="005B0A88">
              <w:rPr>
                <w:vertAlign w:val="subscript"/>
              </w:rPr>
              <w:t>3</w:t>
            </w:r>
            <w:r w:rsidRPr="005B0A88">
              <w:t xml:space="preserve"> / Noc</w:t>
            </w:r>
            <w:r w:rsidRPr="005B0A88">
              <w:rPr>
                <w:vertAlign w:val="subscript"/>
              </w:rPr>
              <w:t>3</w:t>
            </w:r>
            <w:r w:rsidRPr="005B0A88">
              <w:t>: +17dB</w:t>
            </w:r>
          </w:p>
        </w:tc>
        <w:tc>
          <w:tcPr>
            <w:tcW w:w="164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During T1:</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tc>
        <w:tc>
          <w:tcPr>
            <w:tcW w:w="2753"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During T1:</w:t>
            </w:r>
          </w:p>
          <w:p w:rsidR="005A7F91" w:rsidRPr="005B0A88" w:rsidRDefault="005A7F91" w:rsidP="005A7F91">
            <w:pPr>
              <w:pStyle w:val="TAL"/>
            </w:pPr>
            <w:r w:rsidRPr="005B0A88">
              <w:t>Noc</w:t>
            </w:r>
            <w:r w:rsidRPr="005B0A88">
              <w:rPr>
                <w:vertAlign w:val="subscript"/>
              </w:rPr>
              <w:t>2</w:t>
            </w:r>
            <w:r w:rsidRPr="005B0A88">
              <w:t>: -104dBm/15kHz</w:t>
            </w:r>
          </w:p>
          <w:p w:rsidR="005A7F91" w:rsidRPr="005B0A88" w:rsidRDefault="005A7F91" w:rsidP="005A7F91">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5A7F91" w:rsidRPr="005B0A88" w:rsidRDefault="005A7F91" w:rsidP="005A7F91">
            <w:pPr>
              <w:pStyle w:val="TAL"/>
            </w:pPr>
            <w:r w:rsidRPr="005B0A88">
              <w:t>Noc</w:t>
            </w:r>
            <w:r w:rsidRPr="005B0A88">
              <w:rPr>
                <w:vertAlign w:val="subscript"/>
              </w:rPr>
              <w:t>3</w:t>
            </w:r>
            <w:r w:rsidRPr="005B0A88">
              <w:t>: -104dBm/15kHz</w:t>
            </w:r>
          </w:p>
          <w:p w:rsidR="005A7F91" w:rsidRPr="005B0A88" w:rsidRDefault="005A7F91" w:rsidP="005A7F91">
            <w:pPr>
              <w:pStyle w:val="TAL"/>
            </w:pPr>
            <w:r w:rsidRPr="005B0A88">
              <w:t>Ês</w:t>
            </w:r>
            <w:r w:rsidRPr="005B0A88">
              <w:rPr>
                <w:vertAlign w:val="subscript"/>
              </w:rPr>
              <w:t>3</w:t>
            </w:r>
            <w:r w:rsidRPr="005B0A88">
              <w:t xml:space="preserve"> / Noc</w:t>
            </w:r>
            <w:r w:rsidRPr="005B0A88">
              <w:rPr>
                <w:vertAlign w:val="subscript"/>
              </w:rPr>
              <w:t>3</w:t>
            </w:r>
            <w:r w:rsidRPr="005B0A88">
              <w:t>: +17dB</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w:t>
            </w:r>
            <w:r w:rsidRPr="005B0A88">
              <w:rPr>
                <w:vertAlign w:val="subscript"/>
              </w:rPr>
              <w:t>2</w:t>
            </w:r>
            <w:r w:rsidRPr="005B0A88">
              <w:t>: -104dBm/15kHz</w:t>
            </w:r>
          </w:p>
          <w:p w:rsidR="005A7F91" w:rsidRPr="005B0A88" w:rsidRDefault="005A7F91" w:rsidP="005A7F91">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5A7F91" w:rsidRPr="005B0A88" w:rsidRDefault="005A7F91" w:rsidP="005A7F91">
            <w:pPr>
              <w:pStyle w:val="TAL"/>
            </w:pPr>
            <w:r w:rsidRPr="005B0A88">
              <w:t>Noc</w:t>
            </w:r>
            <w:r w:rsidRPr="005B0A88">
              <w:rPr>
                <w:vertAlign w:val="subscript"/>
              </w:rPr>
              <w:t>3</w:t>
            </w:r>
            <w:r w:rsidRPr="005B0A88">
              <w:t>: -104dBm/15kHz</w:t>
            </w:r>
          </w:p>
          <w:p w:rsidR="005A7F91" w:rsidRPr="005B0A88" w:rsidRDefault="005A7F91" w:rsidP="005A7F91">
            <w:pPr>
              <w:pStyle w:val="TAL"/>
            </w:pPr>
            <w:r w:rsidRPr="005B0A88">
              <w:t>Ês</w:t>
            </w:r>
            <w:r w:rsidRPr="005B0A88">
              <w:rPr>
                <w:vertAlign w:val="subscript"/>
              </w:rPr>
              <w:t>3</w:t>
            </w:r>
            <w:r w:rsidRPr="005B0A88">
              <w:t xml:space="preserve"> / Noc</w:t>
            </w:r>
            <w:r w:rsidRPr="005B0A88">
              <w:rPr>
                <w:vertAlign w:val="subscript"/>
              </w:rPr>
              <w:t>3</w:t>
            </w:r>
            <w:r w:rsidRPr="005B0A88">
              <w:t>: +17dB</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Noc</w:t>
            </w:r>
            <w:r w:rsidRPr="005B0A88">
              <w:rPr>
                <w:vertAlign w:val="subscript"/>
              </w:rPr>
              <w:t>2</w:t>
            </w:r>
            <w:r w:rsidRPr="005B0A88">
              <w:t>: -104dBm/15kHz</w:t>
            </w:r>
          </w:p>
          <w:p w:rsidR="005A7F91" w:rsidRPr="005B0A88" w:rsidRDefault="005A7F91" w:rsidP="005A7F91">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5A7F91" w:rsidRPr="005B0A88" w:rsidRDefault="005A7F91" w:rsidP="005A7F91">
            <w:pPr>
              <w:pStyle w:val="TAL"/>
            </w:pPr>
            <w:r w:rsidRPr="005B0A88">
              <w:t>Noc</w:t>
            </w:r>
            <w:r w:rsidRPr="005B0A88">
              <w:rPr>
                <w:vertAlign w:val="subscript"/>
              </w:rPr>
              <w:t>3</w:t>
            </w:r>
            <w:r w:rsidRPr="005B0A88">
              <w:t>: -104dBm/15kHz</w:t>
            </w:r>
          </w:p>
          <w:p w:rsidR="005A7F91" w:rsidRPr="005B0A88" w:rsidRDefault="005A7F91" w:rsidP="005A7F91">
            <w:pPr>
              <w:pStyle w:val="TAL"/>
            </w:pPr>
            <w:r w:rsidRPr="005B0A88">
              <w:t>Ês</w:t>
            </w:r>
            <w:r w:rsidRPr="005B0A88">
              <w:rPr>
                <w:vertAlign w:val="subscript"/>
              </w:rPr>
              <w:t>3</w:t>
            </w:r>
            <w:r w:rsidRPr="005B0A88">
              <w:t xml:space="preserve"> / Noc</w:t>
            </w:r>
            <w:r w:rsidRPr="005B0A88">
              <w:rPr>
                <w:vertAlign w:val="subscript"/>
              </w:rPr>
              <w:t>3</w:t>
            </w:r>
            <w:r w:rsidRPr="005B0A88">
              <w:t>: +17dB</w:t>
            </w:r>
          </w:p>
        </w:tc>
      </w:tr>
      <w:tr w:rsidR="005A7F91" w:rsidRPr="005B0A88" w:rsidTr="005A7F91">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4.5.6.2.1 EN-DC FR1 RRC-based DL active BWP switch in non-DRX in synchronous EN-DC</w:t>
            </w:r>
          </w:p>
        </w:tc>
        <w:tc>
          <w:tcPr>
            <w:tcW w:w="402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During T1:</w:t>
            </w:r>
          </w:p>
          <w:p w:rsidR="005A7F91" w:rsidRPr="005B0A88" w:rsidRDefault="005A7F91" w:rsidP="005A7F91">
            <w:pPr>
              <w:pStyle w:val="TAL"/>
            </w:pPr>
            <w:r w:rsidRPr="005B0A88">
              <w:t>Noc</w:t>
            </w:r>
            <w:r w:rsidRPr="005B0A88">
              <w:rPr>
                <w:vertAlign w:val="subscript"/>
              </w:rPr>
              <w:t>2</w:t>
            </w:r>
            <w:r w:rsidRPr="005B0A88">
              <w:t>: -104dBm/15kHz</w:t>
            </w:r>
          </w:p>
          <w:p w:rsidR="005A7F91" w:rsidRPr="005B0A88" w:rsidRDefault="005A7F91" w:rsidP="005A7F91">
            <w:pPr>
              <w:pStyle w:val="TAL"/>
            </w:pPr>
            <w:r w:rsidRPr="005B0A88">
              <w:t>Ês</w:t>
            </w:r>
            <w:r w:rsidRPr="005B0A88">
              <w:rPr>
                <w:vertAlign w:val="subscript"/>
              </w:rPr>
              <w:t>2</w:t>
            </w:r>
            <w:r w:rsidRPr="005B0A88">
              <w:t xml:space="preserve"> / Noc</w:t>
            </w:r>
            <w:r w:rsidRPr="005B0A88">
              <w:rPr>
                <w:vertAlign w:val="subscript"/>
              </w:rPr>
              <w:t>2</w:t>
            </w:r>
            <w:r w:rsidRPr="005B0A88">
              <w:t>: +17dB</w:t>
            </w:r>
          </w:p>
        </w:tc>
        <w:tc>
          <w:tcPr>
            <w:tcW w:w="164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During T1:</w:t>
            </w:r>
          </w:p>
          <w:p w:rsidR="005A7F91" w:rsidRPr="005B0A88" w:rsidRDefault="005A7F91" w:rsidP="005A7F91">
            <w:pPr>
              <w:pStyle w:val="TAL"/>
            </w:pPr>
            <w:r w:rsidRPr="005B0A88">
              <w:t>0dB</w:t>
            </w:r>
          </w:p>
          <w:p w:rsidR="005A7F91" w:rsidRPr="005B0A88" w:rsidRDefault="005A7F91" w:rsidP="005A7F91">
            <w:pPr>
              <w:pStyle w:val="TAL"/>
            </w:pPr>
            <w:r w:rsidRPr="005B0A88">
              <w:t>0dB</w:t>
            </w:r>
          </w:p>
        </w:tc>
        <w:tc>
          <w:tcPr>
            <w:tcW w:w="2753"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During T1:</w:t>
            </w:r>
          </w:p>
          <w:p w:rsidR="005A7F91" w:rsidRPr="005B0A88" w:rsidRDefault="005A7F91" w:rsidP="005A7F91">
            <w:pPr>
              <w:pStyle w:val="TAL"/>
            </w:pPr>
            <w:r w:rsidRPr="005B0A88">
              <w:t>Noc</w:t>
            </w:r>
            <w:r w:rsidRPr="005B0A88">
              <w:rPr>
                <w:vertAlign w:val="subscript"/>
              </w:rPr>
              <w:t>2</w:t>
            </w:r>
            <w:r w:rsidRPr="005B0A88">
              <w:t>: -104dBm/15kHz</w:t>
            </w:r>
          </w:p>
          <w:p w:rsidR="005A7F91" w:rsidRPr="005B0A88" w:rsidRDefault="005A7F91" w:rsidP="005A7F91">
            <w:pPr>
              <w:pStyle w:val="TAL"/>
            </w:pPr>
            <w:r w:rsidRPr="005B0A88">
              <w:t>Ês</w:t>
            </w:r>
            <w:r w:rsidRPr="005B0A88">
              <w:rPr>
                <w:vertAlign w:val="subscript"/>
              </w:rPr>
              <w:t>2</w:t>
            </w:r>
            <w:r w:rsidRPr="005B0A88">
              <w:t xml:space="preserve"> / Noc</w:t>
            </w:r>
            <w:r w:rsidRPr="005B0A88">
              <w:rPr>
                <w:vertAlign w:val="subscript"/>
              </w:rPr>
              <w:t>2</w:t>
            </w:r>
            <w:r w:rsidRPr="005B0A88">
              <w:t>: +17dB</w:t>
            </w:r>
          </w:p>
        </w:tc>
      </w:tr>
      <w:tr w:rsidR="005A7F91" w:rsidRPr="005B0A88" w:rsidTr="005A7F91">
        <w:tblPrEx>
          <w:tblLook w:val="04A0" w:firstRow="1" w:lastRow="0" w:firstColumn="1" w:lastColumn="0" w:noHBand="0" w:noVBand="1"/>
        </w:tblPrEx>
        <w:trPr>
          <w:jc w:val="center"/>
        </w:trPr>
        <w:tc>
          <w:tcPr>
            <w:tcW w:w="2197"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lang w:eastAsia="sv-SE"/>
              </w:rPr>
            </w:pPr>
            <w:r w:rsidRPr="005B0A88">
              <w:rPr>
                <w:lang w:eastAsia="sv-SE"/>
              </w:rPr>
              <w:t xml:space="preserve">4.5.7.1 </w:t>
            </w:r>
            <w:r w:rsidRPr="005B0A88">
              <w:t>EN-DC FR1 addition and release delay of known PSCell</w:t>
            </w:r>
          </w:p>
        </w:tc>
        <w:tc>
          <w:tcPr>
            <w:tcW w:w="4042"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For Test Configurations 1,2,4,5</w:t>
            </w:r>
          </w:p>
          <w:p w:rsidR="005A7F91" w:rsidRPr="005B0A88" w:rsidRDefault="005A7F91" w:rsidP="005A7F91">
            <w:pPr>
              <w:pStyle w:val="TAL"/>
            </w:pPr>
            <w:r w:rsidRPr="005B0A88">
              <w:t>N</w:t>
            </w:r>
            <w:r w:rsidRPr="005B0A88">
              <w:rPr>
                <w:vertAlign w:val="subscript"/>
              </w:rPr>
              <w:t>oc</w:t>
            </w:r>
            <w:r w:rsidRPr="005B0A88">
              <w:t>: -88dBm/15kHz</w:t>
            </w:r>
          </w:p>
          <w:p w:rsidR="005A7F91" w:rsidRPr="005B0A88" w:rsidRDefault="005A7F91" w:rsidP="005A7F91">
            <w:pPr>
              <w:pStyle w:val="TAL"/>
            </w:pPr>
            <w:r w:rsidRPr="005B0A88">
              <w:t>Ê</w:t>
            </w:r>
            <w:r w:rsidRPr="005B0A88">
              <w:rPr>
                <w:vertAlign w:val="subscript"/>
              </w:rPr>
              <w:t>s</w:t>
            </w:r>
            <w:r w:rsidRPr="005B0A88">
              <w:t xml:space="preserve"> / N</w:t>
            </w:r>
            <w:r w:rsidRPr="005B0A88">
              <w:rPr>
                <w:vertAlign w:val="subscript"/>
              </w:rPr>
              <w:t>oc</w:t>
            </w:r>
            <w:r w:rsidRPr="005B0A88">
              <w:t>: 0.0dB</w:t>
            </w:r>
          </w:p>
          <w:p w:rsidR="005A7F91" w:rsidRPr="005B0A88" w:rsidRDefault="005A7F91" w:rsidP="005A7F91">
            <w:pPr>
              <w:pStyle w:val="TAL"/>
            </w:pPr>
            <w:r w:rsidRPr="005B0A88">
              <w:t>B1-Threshold: -96 dBm/SCS</w:t>
            </w:r>
          </w:p>
          <w:p w:rsidR="005A7F91" w:rsidRPr="005B0A88" w:rsidRDefault="005A7F91" w:rsidP="005A7F91">
            <w:pPr>
              <w:pStyle w:val="TAL"/>
              <w:rPr>
                <w:rFonts w:cs="Arial"/>
                <w:szCs w:val="18"/>
              </w:rPr>
            </w:pPr>
          </w:p>
          <w:p w:rsidR="005A7F91" w:rsidRPr="005B0A88" w:rsidRDefault="005A7F91" w:rsidP="005A7F91">
            <w:pPr>
              <w:pStyle w:val="TAL"/>
              <w:rPr>
                <w:rFonts w:cs="Arial"/>
                <w:szCs w:val="18"/>
              </w:rPr>
            </w:pPr>
            <w:r w:rsidRPr="005B0A88">
              <w:rPr>
                <w:rFonts w:cs="Arial"/>
                <w:szCs w:val="18"/>
              </w:rPr>
              <w:t>For Test Configurations 3,6</w:t>
            </w:r>
          </w:p>
          <w:p w:rsidR="005A7F91" w:rsidRPr="005B0A88" w:rsidRDefault="005A7F91" w:rsidP="005A7F91">
            <w:pPr>
              <w:pStyle w:val="TAL"/>
            </w:pPr>
            <w:r w:rsidRPr="005B0A88">
              <w:t>N</w:t>
            </w:r>
            <w:r w:rsidRPr="005B0A88">
              <w:rPr>
                <w:vertAlign w:val="subscript"/>
              </w:rPr>
              <w:t>oc</w:t>
            </w:r>
            <w:r w:rsidRPr="005B0A88">
              <w:t>: -88dBm/15kHz</w:t>
            </w:r>
          </w:p>
          <w:p w:rsidR="005A7F91" w:rsidRPr="005B0A88" w:rsidRDefault="005A7F91" w:rsidP="005A7F91">
            <w:pPr>
              <w:pStyle w:val="TAL"/>
            </w:pPr>
            <w:r w:rsidRPr="005B0A88">
              <w:t>Ê</w:t>
            </w:r>
            <w:r w:rsidRPr="005B0A88">
              <w:rPr>
                <w:vertAlign w:val="subscript"/>
              </w:rPr>
              <w:t>s</w:t>
            </w:r>
            <w:r w:rsidRPr="005B0A88">
              <w:t xml:space="preserve"> / N</w:t>
            </w:r>
            <w:r w:rsidRPr="005B0A88">
              <w:rPr>
                <w:vertAlign w:val="subscript"/>
              </w:rPr>
              <w:t>oc</w:t>
            </w:r>
            <w:r w:rsidRPr="005B0A88">
              <w:t>: 0.0dB</w:t>
            </w:r>
          </w:p>
          <w:p w:rsidR="005A7F91" w:rsidRPr="005B0A88" w:rsidRDefault="005A7F91" w:rsidP="005A7F91">
            <w:pPr>
              <w:pStyle w:val="TAL"/>
            </w:pPr>
            <w:r w:rsidRPr="005B0A88">
              <w:t>B1-Threshold: -93 dBm/SCS</w:t>
            </w:r>
          </w:p>
          <w:p w:rsidR="005A7F91" w:rsidRPr="005B0A88" w:rsidRDefault="005A7F91" w:rsidP="005A7F91">
            <w:pPr>
              <w:pStyle w:val="TAL"/>
              <w:rPr>
                <w:rFonts w:cs="Arial"/>
                <w:szCs w:val="18"/>
              </w:rPr>
            </w:pPr>
          </w:p>
        </w:tc>
        <w:tc>
          <w:tcPr>
            <w:tcW w:w="1652"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rFonts w:cs="Arial"/>
                <w:szCs w:val="18"/>
              </w:rPr>
            </w:pPr>
          </w:p>
          <w:p w:rsidR="005A7F91" w:rsidRPr="005B0A88" w:rsidRDefault="005A7F91" w:rsidP="005A7F91">
            <w:pPr>
              <w:pStyle w:val="TAL"/>
              <w:rPr>
                <w:rFonts w:cs="Arial"/>
                <w:szCs w:val="18"/>
              </w:rPr>
            </w:pPr>
            <w:r w:rsidRPr="005B0A88">
              <w:rPr>
                <w:rFonts w:cs="Arial"/>
                <w:szCs w:val="18"/>
              </w:rPr>
              <w:t>-0.6dB</w:t>
            </w:r>
          </w:p>
          <w:p w:rsidR="005A7F91" w:rsidRPr="005B0A88" w:rsidRDefault="005A7F91" w:rsidP="005A7F91">
            <w:pPr>
              <w:pStyle w:val="TAL"/>
              <w:rPr>
                <w:rFonts w:cs="Arial"/>
                <w:szCs w:val="18"/>
              </w:rPr>
            </w:pPr>
            <w:r w:rsidRPr="005B0A88">
              <w:rPr>
                <w:rFonts w:cs="Arial"/>
                <w:szCs w:val="18"/>
              </w:rPr>
              <w:t>0dB</w:t>
            </w:r>
          </w:p>
          <w:p w:rsidR="005A7F91" w:rsidRPr="005B0A88" w:rsidRDefault="005A7F91" w:rsidP="005A7F91">
            <w:pPr>
              <w:pStyle w:val="TAL"/>
              <w:rPr>
                <w:rFonts w:cs="Arial"/>
                <w:szCs w:val="18"/>
              </w:rPr>
            </w:pPr>
            <w:r w:rsidRPr="005B0A88">
              <w:rPr>
                <w:rFonts w:cs="Arial"/>
                <w:szCs w:val="18"/>
              </w:rPr>
              <w:t>-3dB</w:t>
            </w:r>
          </w:p>
          <w:p w:rsidR="005A7F91" w:rsidRPr="005B0A88" w:rsidRDefault="005A7F91" w:rsidP="005A7F91">
            <w:pPr>
              <w:pStyle w:val="TAL"/>
              <w:rPr>
                <w:rFonts w:cs="Arial"/>
                <w:szCs w:val="18"/>
              </w:rPr>
            </w:pPr>
          </w:p>
          <w:p w:rsidR="005A7F91" w:rsidRPr="005B0A88" w:rsidRDefault="005A7F91" w:rsidP="005A7F91">
            <w:pPr>
              <w:pStyle w:val="TAL"/>
              <w:rPr>
                <w:rFonts w:cs="Arial"/>
                <w:szCs w:val="18"/>
              </w:rPr>
            </w:pPr>
          </w:p>
          <w:p w:rsidR="005A7F91" w:rsidRPr="005B0A88" w:rsidRDefault="005A7F91" w:rsidP="005A7F91">
            <w:pPr>
              <w:pStyle w:val="TAL"/>
              <w:rPr>
                <w:rFonts w:cs="Arial"/>
                <w:szCs w:val="18"/>
              </w:rPr>
            </w:pPr>
            <w:r w:rsidRPr="005B0A88">
              <w:rPr>
                <w:rFonts w:cs="Arial"/>
                <w:szCs w:val="18"/>
              </w:rPr>
              <w:t>-0.6dB</w:t>
            </w:r>
          </w:p>
          <w:p w:rsidR="005A7F91" w:rsidRPr="005B0A88" w:rsidRDefault="005A7F91" w:rsidP="005A7F91">
            <w:pPr>
              <w:pStyle w:val="TAL"/>
              <w:rPr>
                <w:rFonts w:cs="Arial"/>
                <w:szCs w:val="18"/>
              </w:rPr>
            </w:pPr>
            <w:r w:rsidRPr="005B0A88">
              <w:rPr>
                <w:rFonts w:cs="Arial"/>
                <w:szCs w:val="18"/>
              </w:rPr>
              <w:t>0dB</w:t>
            </w:r>
          </w:p>
          <w:p w:rsidR="005A7F91" w:rsidRPr="005B0A88" w:rsidRDefault="005A7F91" w:rsidP="005A7F91">
            <w:pPr>
              <w:pStyle w:val="TAL"/>
              <w:rPr>
                <w:rFonts w:cs="Arial"/>
                <w:szCs w:val="18"/>
              </w:rPr>
            </w:pPr>
            <w:r w:rsidRPr="005B0A88">
              <w:rPr>
                <w:rFonts w:cs="Arial"/>
                <w:szCs w:val="18"/>
              </w:rPr>
              <w:t>-3dB</w:t>
            </w:r>
          </w:p>
          <w:p w:rsidR="005A7F91" w:rsidRPr="005B0A88" w:rsidRDefault="005A7F91" w:rsidP="005A7F91">
            <w:pPr>
              <w:pStyle w:val="TAL"/>
              <w:rPr>
                <w:rFonts w:cs="Arial"/>
                <w:szCs w:val="18"/>
              </w:rPr>
            </w:pPr>
          </w:p>
        </w:tc>
        <w:tc>
          <w:tcPr>
            <w:tcW w:w="2761"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shd w:val="clear" w:color="auto" w:fill="FFFFFF"/>
              </w:rPr>
            </w:pPr>
          </w:p>
          <w:p w:rsidR="005A7F91" w:rsidRPr="005B0A88" w:rsidRDefault="005A7F91" w:rsidP="005A7F91">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-88.6dBm/15kHz</w:t>
            </w:r>
          </w:p>
          <w:p w:rsidR="005A7F91" w:rsidRPr="005B0A88" w:rsidRDefault="005A7F91" w:rsidP="005A7F91">
            <w:pPr>
              <w:pStyle w:val="TAL"/>
            </w:pPr>
            <w:r w:rsidRPr="005B0A88">
              <w:t>Ês /</w:t>
            </w:r>
            <w:r w:rsidRPr="005B0A88">
              <w:rPr>
                <w:shd w:val="clear" w:color="auto" w:fill="FFFFFF"/>
              </w:rPr>
              <w:t xml:space="preserve"> N</w:t>
            </w:r>
            <w:r w:rsidRPr="005B0A88">
              <w:rPr>
                <w:shd w:val="clear" w:color="auto" w:fill="FFFFFF"/>
                <w:vertAlign w:val="subscript"/>
              </w:rPr>
              <w:t>oc</w:t>
            </w:r>
            <w:r w:rsidRPr="005B0A88">
              <w:t>: 0.0dB</w:t>
            </w:r>
          </w:p>
          <w:p w:rsidR="005A7F91" w:rsidRPr="005B0A88" w:rsidRDefault="005A7F91" w:rsidP="005A7F91">
            <w:pPr>
              <w:pStyle w:val="TAL"/>
            </w:pPr>
            <w:r w:rsidRPr="005B0A88">
              <w:t>B1-Threshold: -99 dBm/SCS</w:t>
            </w:r>
          </w:p>
          <w:p w:rsidR="005A7F91" w:rsidRPr="005B0A88" w:rsidRDefault="005A7F91" w:rsidP="005A7F91">
            <w:pPr>
              <w:pStyle w:val="TAL"/>
              <w:rPr>
                <w:rFonts w:cs="Arial"/>
                <w:szCs w:val="18"/>
              </w:rPr>
            </w:pPr>
          </w:p>
          <w:p w:rsidR="005A7F91" w:rsidRPr="005B0A88" w:rsidRDefault="005A7F91" w:rsidP="005A7F91">
            <w:pPr>
              <w:pStyle w:val="TAL"/>
              <w:rPr>
                <w:shd w:val="clear" w:color="auto" w:fill="FFFFFF"/>
              </w:rPr>
            </w:pPr>
          </w:p>
          <w:p w:rsidR="005A7F91" w:rsidRPr="005B0A88" w:rsidRDefault="005A7F91" w:rsidP="005A7F91">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-88.6dBm/15kHz</w:t>
            </w:r>
          </w:p>
          <w:p w:rsidR="005A7F91" w:rsidRPr="005B0A88" w:rsidRDefault="005A7F91" w:rsidP="005A7F91">
            <w:pPr>
              <w:pStyle w:val="TAL"/>
            </w:pPr>
            <w:r w:rsidRPr="005B0A88">
              <w:t>Ês /</w:t>
            </w:r>
            <w:r w:rsidRPr="005B0A88">
              <w:rPr>
                <w:shd w:val="clear" w:color="auto" w:fill="FFFFFF"/>
              </w:rPr>
              <w:t xml:space="preserve"> N</w:t>
            </w:r>
            <w:r w:rsidRPr="005B0A88">
              <w:rPr>
                <w:shd w:val="clear" w:color="auto" w:fill="FFFFFF"/>
                <w:vertAlign w:val="subscript"/>
              </w:rPr>
              <w:t>oc</w:t>
            </w:r>
            <w:r w:rsidRPr="005B0A88">
              <w:t>: 0.0dB</w:t>
            </w:r>
          </w:p>
          <w:p w:rsidR="005A7F91" w:rsidRPr="005B0A88" w:rsidRDefault="005A7F91" w:rsidP="005A7F91">
            <w:pPr>
              <w:pStyle w:val="TAL"/>
              <w:rPr>
                <w:rFonts w:cs="Arial"/>
                <w:szCs w:val="18"/>
              </w:rPr>
            </w:pPr>
            <w:r w:rsidRPr="005B0A88">
              <w:t>B1-Threshold: -96 dBm/SCS</w:t>
            </w:r>
          </w:p>
        </w:tc>
      </w:tr>
      <w:tr w:rsidR="005A7F91" w:rsidRPr="005B0A88" w:rsidTr="005A7F91">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4.6.1.1 EN-DC FR1 event-triggered reporting without gap in non-DRX</w:t>
            </w:r>
          </w:p>
        </w:tc>
        <w:tc>
          <w:tcPr>
            <w:tcW w:w="402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During T1:</w:t>
            </w:r>
          </w:p>
          <w:p w:rsidR="005A7F91" w:rsidRPr="005B0A88" w:rsidRDefault="005A7F91" w:rsidP="005A7F91">
            <w:pPr>
              <w:pStyle w:val="TAL"/>
            </w:pPr>
            <w:r w:rsidRPr="005B0A88">
              <w:t>Noc: -98dBm/15kHz</w:t>
            </w:r>
          </w:p>
          <w:p w:rsidR="005A7F91" w:rsidRPr="005B0A88" w:rsidRDefault="005A7F91" w:rsidP="005A7F91">
            <w:pPr>
              <w:pStyle w:val="TAL"/>
            </w:pPr>
            <w:r w:rsidRPr="005B0A88">
              <w:t>Ês1 / Noc: +4.00dB</w:t>
            </w:r>
          </w:p>
          <w:p w:rsidR="005A7F91" w:rsidRPr="005B0A88" w:rsidRDefault="005A7F91" w:rsidP="005A7F91">
            <w:pPr>
              <w:pStyle w:val="TAL"/>
            </w:pPr>
            <w:r w:rsidRPr="005B0A88">
              <w:t>Ês2 / Noc: -infinity</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 -98dBm/15kHz</w:t>
            </w:r>
          </w:p>
          <w:p w:rsidR="005A7F91" w:rsidRPr="005B0A88" w:rsidRDefault="005A7F91" w:rsidP="005A7F91">
            <w:pPr>
              <w:pStyle w:val="TAL"/>
            </w:pPr>
            <w:r w:rsidRPr="005B0A88">
              <w:t>Ês1 / Noc: +4.00dB</w:t>
            </w:r>
          </w:p>
          <w:p w:rsidR="005A7F91" w:rsidRPr="005B0A88" w:rsidRDefault="005A7F91" w:rsidP="005A7F91">
            <w:pPr>
              <w:pStyle w:val="TAL"/>
            </w:pPr>
            <w:r w:rsidRPr="005B0A88">
              <w:t>Ês2 / Noc: +4.00dB</w:t>
            </w:r>
          </w:p>
        </w:tc>
        <w:tc>
          <w:tcPr>
            <w:tcW w:w="164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During T1:</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pPr>
              <w:pStyle w:val="TAL"/>
              <w:rPr>
                <w:lang w:eastAsia="sv-SE"/>
              </w:rPr>
              <w:pPrChange w:id="39" w:author="Huawei" w:date="2021-10-22T14:17:00Z">
                <w:pPr>
                  <w:pStyle w:val="TAL"/>
                  <w:jc w:val="center"/>
                </w:pPr>
              </w:pPrChange>
            </w:pPr>
            <w:r w:rsidRPr="005B0A88">
              <w:t>0dB</w:t>
            </w:r>
          </w:p>
        </w:tc>
        <w:tc>
          <w:tcPr>
            <w:tcW w:w="2753"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During T1:</w:t>
            </w:r>
          </w:p>
          <w:p w:rsidR="005A7F91" w:rsidRPr="005B0A88" w:rsidRDefault="005A7F91" w:rsidP="005A7F91">
            <w:pPr>
              <w:pStyle w:val="TAL"/>
            </w:pPr>
            <w:r w:rsidRPr="005B0A88">
              <w:t>Noc: -98dBm/15kHz</w:t>
            </w:r>
          </w:p>
          <w:p w:rsidR="005A7F91" w:rsidRPr="005B0A88" w:rsidRDefault="005A7F91" w:rsidP="005A7F91">
            <w:pPr>
              <w:pStyle w:val="TAL"/>
            </w:pPr>
            <w:r w:rsidRPr="005B0A88">
              <w:t>Ês1 / Noc: +4.00dB</w:t>
            </w:r>
          </w:p>
          <w:p w:rsidR="005A7F91" w:rsidRPr="005B0A88" w:rsidRDefault="005A7F91" w:rsidP="005A7F91">
            <w:pPr>
              <w:pStyle w:val="TAL"/>
            </w:pPr>
            <w:r w:rsidRPr="005B0A88">
              <w:t>Ês2 / Noc: -infinity</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 -98dBm/15kHz</w:t>
            </w:r>
          </w:p>
          <w:p w:rsidR="005A7F91" w:rsidRPr="005B0A88" w:rsidRDefault="005A7F91" w:rsidP="005A7F91">
            <w:pPr>
              <w:pStyle w:val="TAL"/>
            </w:pPr>
            <w:r w:rsidRPr="005B0A88">
              <w:t>Ês1 / Noc: +4.00dB</w:t>
            </w:r>
          </w:p>
          <w:p w:rsidR="005A7F91" w:rsidRPr="005B0A88" w:rsidRDefault="005A7F91" w:rsidP="005A7F91">
            <w:pPr>
              <w:pStyle w:val="TAL"/>
            </w:pPr>
            <w:r w:rsidRPr="005B0A88">
              <w:t>Ês2 / Noc: +4.00dB</w:t>
            </w:r>
          </w:p>
        </w:tc>
      </w:tr>
      <w:tr w:rsidR="005A7F91" w:rsidRPr="005B0A88" w:rsidTr="005A7F91">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4.6.1.2 EN-DC FR1 event-triggered reporting without gap in DRX</w:t>
            </w:r>
          </w:p>
        </w:tc>
        <w:tc>
          <w:tcPr>
            <w:tcW w:w="402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Same as 4.6.1.1</w:t>
            </w:r>
          </w:p>
        </w:tc>
        <w:tc>
          <w:tcPr>
            <w:tcW w:w="164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jc w:val="center"/>
              <w:rPr>
                <w:lang w:eastAsia="sv-SE"/>
              </w:rPr>
            </w:pPr>
            <w:r w:rsidRPr="005B0A88">
              <w:t>Same as 4.6.1.1</w:t>
            </w:r>
          </w:p>
        </w:tc>
        <w:tc>
          <w:tcPr>
            <w:tcW w:w="2753"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Same as 4.6.1.1</w:t>
            </w:r>
          </w:p>
        </w:tc>
      </w:tr>
      <w:tr w:rsidR="005A7F91" w:rsidRPr="005B0A88" w:rsidTr="005A7F91">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4.6.1.3 EN-DC FR1 event-triggered reporting with gap in non-DRX</w:t>
            </w:r>
          </w:p>
        </w:tc>
        <w:tc>
          <w:tcPr>
            <w:tcW w:w="402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Same as 4.6.1.1</w:t>
            </w:r>
          </w:p>
        </w:tc>
        <w:tc>
          <w:tcPr>
            <w:tcW w:w="164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jc w:val="center"/>
              <w:rPr>
                <w:lang w:eastAsia="sv-SE"/>
              </w:rPr>
            </w:pPr>
            <w:r w:rsidRPr="005B0A88">
              <w:t>Same as 4.6.1.1</w:t>
            </w:r>
          </w:p>
        </w:tc>
        <w:tc>
          <w:tcPr>
            <w:tcW w:w="2753"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Same as 4.6.1.1</w:t>
            </w:r>
          </w:p>
        </w:tc>
      </w:tr>
      <w:tr w:rsidR="005A7F91" w:rsidRPr="005B0A88" w:rsidTr="005A7F91">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4.6.1.4 EN-DC FR1 event-triggered reporting with gap in DRX</w:t>
            </w:r>
          </w:p>
        </w:tc>
        <w:tc>
          <w:tcPr>
            <w:tcW w:w="402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Same as 4.6.1.1</w:t>
            </w:r>
          </w:p>
        </w:tc>
        <w:tc>
          <w:tcPr>
            <w:tcW w:w="164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jc w:val="center"/>
              <w:rPr>
                <w:lang w:eastAsia="sv-SE"/>
              </w:rPr>
            </w:pPr>
            <w:r w:rsidRPr="005B0A88">
              <w:t>Same as 4.6.1.1</w:t>
            </w:r>
          </w:p>
        </w:tc>
        <w:tc>
          <w:tcPr>
            <w:tcW w:w="2753"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Same as 4.6.1.1</w:t>
            </w:r>
          </w:p>
        </w:tc>
      </w:tr>
      <w:tr w:rsidR="005A7F91" w:rsidRPr="005B0A88" w:rsidTr="005A7F91">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4.6.1.5 EN-DC FR1 event-triggered reporting without gap in non-DRX with SSB time index detection</w:t>
            </w:r>
          </w:p>
        </w:tc>
        <w:tc>
          <w:tcPr>
            <w:tcW w:w="402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Same as 4.6.1.1</w:t>
            </w:r>
          </w:p>
        </w:tc>
        <w:tc>
          <w:tcPr>
            <w:tcW w:w="164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jc w:val="center"/>
            </w:pPr>
            <w:r w:rsidRPr="005B0A88">
              <w:t>Same as 4.6.1.1</w:t>
            </w:r>
          </w:p>
        </w:tc>
        <w:tc>
          <w:tcPr>
            <w:tcW w:w="2753"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Same as 4.6.1.1</w:t>
            </w:r>
          </w:p>
        </w:tc>
      </w:tr>
      <w:tr w:rsidR="005A7F91" w:rsidRPr="005B0A88" w:rsidTr="005A7F91">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4.6.1.6 EN-DC FR1 event-triggered reporting with gap in non-DRX with SSB time index detection</w:t>
            </w:r>
          </w:p>
        </w:tc>
        <w:tc>
          <w:tcPr>
            <w:tcW w:w="402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Same as 4.6.1.1</w:t>
            </w:r>
          </w:p>
        </w:tc>
        <w:tc>
          <w:tcPr>
            <w:tcW w:w="164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jc w:val="center"/>
            </w:pPr>
            <w:r w:rsidRPr="005B0A88">
              <w:t>Same as 4.6.1.1</w:t>
            </w:r>
          </w:p>
        </w:tc>
        <w:tc>
          <w:tcPr>
            <w:tcW w:w="2753"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Same as 4.6.1.1</w:t>
            </w:r>
          </w:p>
        </w:tc>
      </w:tr>
      <w:tr w:rsidR="00A01799" w:rsidRPr="005B0A88" w:rsidTr="005A7F91">
        <w:tblPrEx>
          <w:tblLook w:val="04A0" w:firstRow="1" w:lastRow="0" w:firstColumn="1" w:lastColumn="0" w:noHBand="0" w:noVBand="1"/>
        </w:tblPrEx>
        <w:trPr>
          <w:gridBefore w:val="2"/>
          <w:wBefore w:w="47" w:type="dxa"/>
          <w:jc w:val="center"/>
          <w:ins w:id="40" w:author="Huawei" w:date="2021-10-22T14:10:00Z"/>
        </w:trPr>
        <w:tc>
          <w:tcPr>
            <w:tcW w:w="2182" w:type="dxa"/>
            <w:gridSpan w:val="3"/>
            <w:tcBorders>
              <w:top w:val="single" w:sz="4" w:space="0" w:color="auto"/>
              <w:left w:val="single" w:sz="4" w:space="0" w:color="auto"/>
              <w:bottom w:val="single" w:sz="4" w:space="0" w:color="auto"/>
              <w:right w:val="single" w:sz="4" w:space="0" w:color="auto"/>
            </w:tcBorders>
          </w:tcPr>
          <w:p w:rsidR="00A01799" w:rsidRPr="00A01799" w:rsidRDefault="00A01799" w:rsidP="005A7F91">
            <w:pPr>
              <w:pStyle w:val="TAL"/>
              <w:rPr>
                <w:ins w:id="41" w:author="Huawei" w:date="2021-10-22T14:10:00Z"/>
              </w:rPr>
            </w:pPr>
            <w:ins w:id="42" w:author="Huawei" w:date="2021-10-22T14:15:00Z">
              <w:r>
                <w:t xml:space="preserve">4.6.1.7 </w:t>
              </w:r>
              <w:r w:rsidRPr="00A01799">
                <w:t>EN-DC FR1 event-triggered reporting without gap in DRX for UE configured with highSpeedMeasFlag-r16</w:t>
              </w:r>
            </w:ins>
          </w:p>
        </w:tc>
        <w:tc>
          <w:tcPr>
            <w:tcW w:w="4025" w:type="dxa"/>
            <w:gridSpan w:val="4"/>
            <w:tcBorders>
              <w:top w:val="single" w:sz="4" w:space="0" w:color="auto"/>
              <w:left w:val="single" w:sz="4" w:space="0" w:color="auto"/>
              <w:bottom w:val="single" w:sz="4" w:space="0" w:color="auto"/>
              <w:right w:val="single" w:sz="4" w:space="0" w:color="auto"/>
            </w:tcBorders>
          </w:tcPr>
          <w:p w:rsidR="00A01799" w:rsidRPr="005B0A88" w:rsidRDefault="00471462" w:rsidP="005A7F91">
            <w:pPr>
              <w:pStyle w:val="TAL"/>
              <w:rPr>
                <w:ins w:id="43" w:author="Huawei" w:date="2021-10-22T14:10:00Z"/>
              </w:rPr>
            </w:pPr>
            <w:ins w:id="44" w:author="Huawei" w:date="2021-10-22T14:17:00Z">
              <w:r w:rsidRPr="005B0A88">
                <w:t>Same as 4.6.1.1</w:t>
              </w:r>
            </w:ins>
          </w:p>
        </w:tc>
        <w:tc>
          <w:tcPr>
            <w:tcW w:w="1645" w:type="dxa"/>
            <w:gridSpan w:val="4"/>
            <w:tcBorders>
              <w:top w:val="single" w:sz="4" w:space="0" w:color="auto"/>
              <w:left w:val="single" w:sz="4" w:space="0" w:color="auto"/>
              <w:bottom w:val="single" w:sz="4" w:space="0" w:color="auto"/>
              <w:right w:val="single" w:sz="4" w:space="0" w:color="auto"/>
            </w:tcBorders>
          </w:tcPr>
          <w:p w:rsidR="00A01799" w:rsidRPr="005B0A88" w:rsidRDefault="00471462" w:rsidP="005A7F91">
            <w:pPr>
              <w:pStyle w:val="TAL"/>
              <w:jc w:val="center"/>
              <w:rPr>
                <w:ins w:id="45" w:author="Huawei" w:date="2021-10-22T14:10:00Z"/>
              </w:rPr>
            </w:pPr>
            <w:ins w:id="46" w:author="Huawei" w:date="2021-10-22T14:17:00Z">
              <w:r w:rsidRPr="005B0A88">
                <w:t>Same as 4.6.1.1</w:t>
              </w:r>
            </w:ins>
          </w:p>
        </w:tc>
        <w:tc>
          <w:tcPr>
            <w:tcW w:w="2753" w:type="dxa"/>
            <w:gridSpan w:val="3"/>
            <w:tcBorders>
              <w:top w:val="single" w:sz="4" w:space="0" w:color="auto"/>
              <w:left w:val="single" w:sz="4" w:space="0" w:color="auto"/>
              <w:bottom w:val="single" w:sz="4" w:space="0" w:color="auto"/>
              <w:right w:val="single" w:sz="4" w:space="0" w:color="auto"/>
            </w:tcBorders>
          </w:tcPr>
          <w:p w:rsidR="00A01799" w:rsidRPr="005B0A88" w:rsidRDefault="00471462" w:rsidP="005A7F91">
            <w:pPr>
              <w:pStyle w:val="TAL"/>
              <w:rPr>
                <w:ins w:id="47" w:author="Huawei" w:date="2021-10-22T14:10:00Z"/>
              </w:rPr>
            </w:pPr>
            <w:ins w:id="48" w:author="Huawei" w:date="2021-10-22T14:17:00Z">
              <w:r w:rsidRPr="005B0A88">
                <w:t>Same as 4.6.1.1</w:t>
              </w:r>
            </w:ins>
          </w:p>
        </w:tc>
      </w:tr>
      <w:tr w:rsidR="005A7F91" w:rsidRPr="005B0A88" w:rsidTr="005A7F91">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4.6.2.1 EN-DC FR1-FR1 event-triggered reporting in non-DRX</w:t>
            </w:r>
          </w:p>
        </w:tc>
        <w:tc>
          <w:tcPr>
            <w:tcW w:w="402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During T1:</w:t>
            </w:r>
          </w:p>
          <w:p w:rsidR="005A7F91" w:rsidRPr="005B0A88" w:rsidRDefault="005A7F91" w:rsidP="005A7F91">
            <w:pPr>
              <w:pStyle w:val="TAL"/>
            </w:pPr>
            <w:r w:rsidRPr="005B0A88">
              <w:t>Freq 2 Noc: -98dBm/15kHz</w:t>
            </w:r>
          </w:p>
          <w:p w:rsidR="005A7F91" w:rsidRPr="005B0A88" w:rsidRDefault="005A7F91" w:rsidP="005A7F91">
            <w:pPr>
              <w:pStyle w:val="TAL"/>
            </w:pPr>
            <w:r w:rsidRPr="005B0A88">
              <w:t>Freq 3 Noc: -98dBm/15kHz</w:t>
            </w:r>
          </w:p>
          <w:p w:rsidR="005A7F91" w:rsidRPr="005B0A88" w:rsidRDefault="005A7F91" w:rsidP="005A7F91">
            <w:pPr>
              <w:pStyle w:val="TAL"/>
            </w:pPr>
            <w:r w:rsidRPr="005B0A88">
              <w:t>Ês2 / Noc: +4.00dB</w:t>
            </w:r>
          </w:p>
          <w:p w:rsidR="005A7F91" w:rsidRPr="005B0A88" w:rsidRDefault="005A7F91" w:rsidP="005A7F91">
            <w:pPr>
              <w:pStyle w:val="TAL"/>
            </w:pPr>
            <w:r w:rsidRPr="005B0A88">
              <w:t>Ês3 / Noc: -infinity</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Freq 2 Noc: -98dBm/15kHz</w:t>
            </w:r>
          </w:p>
          <w:p w:rsidR="005A7F91" w:rsidRPr="005B0A88" w:rsidRDefault="005A7F91" w:rsidP="005A7F91">
            <w:pPr>
              <w:pStyle w:val="TAL"/>
            </w:pPr>
            <w:r w:rsidRPr="005B0A88">
              <w:t>Freq 3 Noc: -98dBm/15kHz</w:t>
            </w:r>
          </w:p>
          <w:p w:rsidR="005A7F91" w:rsidRPr="005B0A88" w:rsidRDefault="005A7F91" w:rsidP="005A7F91">
            <w:pPr>
              <w:pStyle w:val="TAL"/>
            </w:pPr>
            <w:r w:rsidRPr="005B0A88">
              <w:t>Ês2 / Noc: +4.00dB</w:t>
            </w:r>
          </w:p>
          <w:p w:rsidR="005A7F91" w:rsidRPr="005B0A88" w:rsidRDefault="005A7F91" w:rsidP="005A7F91">
            <w:pPr>
              <w:pStyle w:val="TAL"/>
            </w:pPr>
            <w:r w:rsidRPr="005B0A88">
              <w:t>Ês3 / Noc: +7.00dB</w:t>
            </w:r>
          </w:p>
        </w:tc>
        <w:tc>
          <w:tcPr>
            <w:tcW w:w="164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During T1:</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rPr>
                <w:lang w:eastAsia="sv-SE"/>
              </w:rPr>
            </w:pPr>
            <w:r w:rsidRPr="005B0A88">
              <w:t>0dB</w:t>
            </w:r>
          </w:p>
        </w:tc>
        <w:tc>
          <w:tcPr>
            <w:tcW w:w="2753"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During T1:</w:t>
            </w:r>
          </w:p>
          <w:p w:rsidR="005A7F91" w:rsidRPr="005B0A88" w:rsidRDefault="005A7F91" w:rsidP="005A7F91">
            <w:pPr>
              <w:pStyle w:val="TAL"/>
            </w:pPr>
            <w:r w:rsidRPr="005B0A88">
              <w:t>Freq 2 Noc: -98dBm/15kHz</w:t>
            </w:r>
          </w:p>
          <w:p w:rsidR="005A7F91" w:rsidRPr="005B0A88" w:rsidRDefault="005A7F91" w:rsidP="005A7F91">
            <w:pPr>
              <w:pStyle w:val="TAL"/>
            </w:pPr>
            <w:r w:rsidRPr="005B0A88">
              <w:t>Freq 3 Noc: -98dBm/15kHz</w:t>
            </w:r>
          </w:p>
          <w:p w:rsidR="005A7F91" w:rsidRPr="005B0A88" w:rsidRDefault="005A7F91" w:rsidP="005A7F91">
            <w:pPr>
              <w:pStyle w:val="TAL"/>
            </w:pPr>
            <w:r w:rsidRPr="005B0A88">
              <w:t>Ês2 / Noc: +4.00dB</w:t>
            </w:r>
          </w:p>
          <w:p w:rsidR="005A7F91" w:rsidRPr="005B0A88" w:rsidRDefault="005A7F91" w:rsidP="005A7F91">
            <w:pPr>
              <w:pStyle w:val="TAL"/>
            </w:pPr>
            <w:r w:rsidRPr="005B0A88">
              <w:t>Ês3 / Noc: -infinity</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Freq 2 Noc: -98dBm/15kHz</w:t>
            </w:r>
          </w:p>
          <w:p w:rsidR="005A7F91" w:rsidRPr="005B0A88" w:rsidRDefault="005A7F91" w:rsidP="005A7F91">
            <w:pPr>
              <w:pStyle w:val="TAL"/>
            </w:pPr>
            <w:r w:rsidRPr="005B0A88">
              <w:t>Freq 3 Noc: -98dBm/15kHz</w:t>
            </w:r>
          </w:p>
          <w:p w:rsidR="005A7F91" w:rsidRPr="005B0A88" w:rsidRDefault="005A7F91" w:rsidP="005A7F91">
            <w:pPr>
              <w:pStyle w:val="TAL"/>
            </w:pPr>
            <w:r w:rsidRPr="005B0A88">
              <w:t>Ês2 / Noc: +4.00dB</w:t>
            </w:r>
          </w:p>
          <w:p w:rsidR="005A7F91" w:rsidRPr="005B0A88" w:rsidRDefault="005A7F91" w:rsidP="005A7F91">
            <w:pPr>
              <w:pStyle w:val="TAL"/>
            </w:pPr>
            <w:r w:rsidRPr="005B0A88">
              <w:t>Ês3 / Noc: +7.00dB</w:t>
            </w:r>
          </w:p>
        </w:tc>
      </w:tr>
      <w:tr w:rsidR="005A7F91" w:rsidRPr="005B0A88" w:rsidTr="005A7F91">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4.6.2.2 EN-DC FR1-FR1 event-triggered reporting in DRX</w:t>
            </w:r>
          </w:p>
        </w:tc>
        <w:tc>
          <w:tcPr>
            <w:tcW w:w="402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rPr>
                <w:rFonts w:cs="Arial"/>
                <w:szCs w:val="18"/>
              </w:rPr>
              <w:t>Same as 4.6.2.1</w:t>
            </w:r>
          </w:p>
        </w:tc>
        <w:tc>
          <w:tcPr>
            <w:tcW w:w="164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jc w:val="center"/>
              <w:rPr>
                <w:lang w:eastAsia="sv-SE"/>
              </w:rPr>
            </w:pPr>
            <w:r w:rsidRPr="005B0A88">
              <w:rPr>
                <w:rFonts w:cs="Arial"/>
                <w:szCs w:val="18"/>
              </w:rPr>
              <w:t>Same as 4.6.2.1</w:t>
            </w:r>
          </w:p>
        </w:tc>
        <w:tc>
          <w:tcPr>
            <w:tcW w:w="2753"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rPr>
                <w:rFonts w:cs="Arial"/>
                <w:szCs w:val="18"/>
              </w:rPr>
              <w:t>Same as 4.6.2.1</w:t>
            </w:r>
          </w:p>
        </w:tc>
      </w:tr>
      <w:tr w:rsidR="005A7F91" w:rsidRPr="005B0A88" w:rsidTr="005A7F91">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4.6.2.5 EN-DC FR1-FR1 event-triggered reporting in non-DRX with SSB time index detection</w:t>
            </w:r>
          </w:p>
        </w:tc>
        <w:tc>
          <w:tcPr>
            <w:tcW w:w="402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rPr>
                <w:rFonts w:cs="Arial"/>
                <w:szCs w:val="18"/>
              </w:rPr>
              <w:t>Same as 4.6.2.1</w:t>
            </w:r>
          </w:p>
        </w:tc>
        <w:tc>
          <w:tcPr>
            <w:tcW w:w="164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jc w:val="center"/>
              <w:rPr>
                <w:lang w:eastAsia="sv-SE"/>
              </w:rPr>
            </w:pPr>
            <w:r w:rsidRPr="005B0A88">
              <w:rPr>
                <w:rFonts w:cs="Arial"/>
                <w:szCs w:val="18"/>
              </w:rPr>
              <w:t>Same as 4.6.2.1</w:t>
            </w:r>
          </w:p>
        </w:tc>
        <w:tc>
          <w:tcPr>
            <w:tcW w:w="2753"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rPr>
                <w:rFonts w:cs="Arial"/>
                <w:szCs w:val="18"/>
              </w:rPr>
              <w:t>Same as 4.6.2.1</w:t>
            </w:r>
          </w:p>
        </w:tc>
      </w:tr>
      <w:tr w:rsidR="005A7F91" w:rsidRPr="005B0A88" w:rsidTr="005A7F91">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4.6.2.6 EN-DC FR1-FR1 event-triggered reporting  in DRX with SSB time index detection</w:t>
            </w:r>
          </w:p>
        </w:tc>
        <w:tc>
          <w:tcPr>
            <w:tcW w:w="402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rPr>
                <w:rFonts w:cs="Arial"/>
                <w:szCs w:val="18"/>
              </w:rPr>
              <w:t>Same as 4.6.2.1</w:t>
            </w:r>
          </w:p>
        </w:tc>
        <w:tc>
          <w:tcPr>
            <w:tcW w:w="164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jc w:val="center"/>
              <w:rPr>
                <w:lang w:eastAsia="sv-SE"/>
              </w:rPr>
            </w:pPr>
            <w:r w:rsidRPr="005B0A88">
              <w:rPr>
                <w:rFonts w:cs="Arial"/>
                <w:szCs w:val="18"/>
              </w:rPr>
              <w:t>Same as 4.6.2.1</w:t>
            </w:r>
          </w:p>
        </w:tc>
        <w:tc>
          <w:tcPr>
            <w:tcW w:w="2753"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rPr>
                <w:rFonts w:cs="Arial"/>
                <w:szCs w:val="18"/>
              </w:rPr>
              <w:t>Same as 4.6.2.1</w:t>
            </w:r>
          </w:p>
        </w:tc>
      </w:tr>
      <w:tr w:rsidR="005A7F91" w:rsidRPr="005B0A88" w:rsidTr="005A7F91">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4.6.4.1 EN-DC FR1 SSB-based L1-RSRP measurement in non-DRX</w:t>
            </w:r>
          </w:p>
        </w:tc>
        <w:tc>
          <w:tcPr>
            <w:tcW w:w="402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During T1:</w:t>
            </w:r>
          </w:p>
          <w:p w:rsidR="005A7F91" w:rsidRPr="005B0A88" w:rsidRDefault="005A7F91" w:rsidP="005A7F91">
            <w:pPr>
              <w:pStyle w:val="TAL"/>
            </w:pPr>
            <w:r w:rsidRPr="005B0A88">
              <w:t>Noc: -94.65dBm/15kHz</w:t>
            </w:r>
          </w:p>
          <w:p w:rsidR="005A7F91" w:rsidRPr="005B0A88" w:rsidRDefault="005A7F91" w:rsidP="005A7F91">
            <w:pPr>
              <w:pStyle w:val="TAL"/>
            </w:pPr>
            <w:r w:rsidRPr="005B0A88">
              <w:t>Ês</w:t>
            </w:r>
            <w:r w:rsidRPr="005B0A88">
              <w:rPr>
                <w:vertAlign w:val="subscript"/>
              </w:rPr>
              <w:t>0</w:t>
            </w:r>
            <w:r w:rsidRPr="005B0A88">
              <w:t xml:space="preserve"> / Noc: +0.00dB</w:t>
            </w:r>
          </w:p>
          <w:p w:rsidR="005A7F91" w:rsidRPr="005B0A88" w:rsidRDefault="005A7F91" w:rsidP="005A7F91">
            <w:pPr>
              <w:pStyle w:val="TAL"/>
            </w:pPr>
            <w:r w:rsidRPr="005B0A88">
              <w:t>Ês</w:t>
            </w:r>
            <w:r w:rsidRPr="005B0A88">
              <w:rPr>
                <w:vertAlign w:val="subscript"/>
              </w:rPr>
              <w:t>1</w:t>
            </w:r>
            <w:r w:rsidRPr="005B0A88">
              <w:t xml:space="preserve"> / Noc: -infinity </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 -94.65dBm/15kHz</w:t>
            </w:r>
          </w:p>
          <w:p w:rsidR="005A7F91" w:rsidRPr="005B0A88" w:rsidRDefault="005A7F91" w:rsidP="005A7F91">
            <w:pPr>
              <w:pStyle w:val="TAL"/>
            </w:pPr>
            <w:r w:rsidRPr="005B0A88">
              <w:t>Ês</w:t>
            </w:r>
            <w:r w:rsidRPr="005B0A88">
              <w:rPr>
                <w:vertAlign w:val="subscript"/>
              </w:rPr>
              <w:t>0</w:t>
            </w:r>
            <w:r w:rsidRPr="005B0A88">
              <w:t xml:space="preserve"> / Noc: 0.00dB</w:t>
            </w:r>
          </w:p>
          <w:p w:rsidR="005A7F91" w:rsidRPr="005B0A88" w:rsidRDefault="005A7F91" w:rsidP="005A7F91">
            <w:pPr>
              <w:pStyle w:val="TAL"/>
            </w:pPr>
            <w:r w:rsidRPr="005B0A88">
              <w:t>Ês</w:t>
            </w:r>
            <w:r w:rsidRPr="005B0A88">
              <w:rPr>
                <w:vertAlign w:val="subscript"/>
              </w:rPr>
              <w:t>1</w:t>
            </w:r>
            <w:r w:rsidRPr="005B0A88">
              <w:t xml:space="preserve"> / Noc: +3.00dB</w:t>
            </w:r>
          </w:p>
          <w:p w:rsidR="005A7F91" w:rsidRPr="005B0A88" w:rsidRDefault="005A7F91" w:rsidP="005A7F91">
            <w:pPr>
              <w:pStyle w:val="TAL"/>
            </w:pPr>
          </w:p>
          <w:p w:rsidR="005A7F91" w:rsidRPr="005B0A88" w:rsidRDefault="005A7F91" w:rsidP="005A7F91">
            <w:pPr>
              <w:pStyle w:val="TAL"/>
            </w:pPr>
            <w:r w:rsidRPr="005B0A88">
              <w:t xml:space="preserve">Reported SSB#0 SS-RSRP values </w:t>
            </w:r>
            <w:r w:rsidRPr="005B0A88">
              <w:rPr>
                <w:rFonts w:cs="Arial"/>
              </w:rPr>
              <w:t>±</w:t>
            </w:r>
            <w:r w:rsidRPr="005B0A88">
              <w:t xml:space="preserve"> 10dB</w:t>
            </w:r>
          </w:p>
          <w:p w:rsidR="005A7F91" w:rsidRPr="005B0A88" w:rsidRDefault="005A7F91" w:rsidP="005A7F91">
            <w:pPr>
              <w:pStyle w:val="TAL"/>
            </w:pPr>
            <w:r w:rsidRPr="005B0A88">
              <w:t xml:space="preserve">Reported SSB#1 SS-RSRP values </w:t>
            </w:r>
            <w:r w:rsidRPr="005B0A88">
              <w:rPr>
                <w:rFonts w:cs="Arial"/>
              </w:rPr>
              <w:t>±</w:t>
            </w:r>
            <w:r w:rsidRPr="005B0A88">
              <w:t xml:space="preserve"> 10dB</w:t>
            </w:r>
          </w:p>
          <w:p w:rsidR="005A7F91" w:rsidRPr="005B0A88" w:rsidRDefault="005A7F91" w:rsidP="005A7F91">
            <w:pPr>
              <w:pStyle w:val="TAL"/>
            </w:pPr>
            <w:r w:rsidRPr="005B0A88">
              <w:t xml:space="preserve">Reported Differential SS-RSRP values </w:t>
            </w:r>
            <w:r w:rsidRPr="005B0A88">
              <w:rPr>
                <w:rFonts w:cs="Arial"/>
              </w:rPr>
              <w:t>±</w:t>
            </w:r>
            <w:r w:rsidRPr="005B0A88">
              <w:t xml:space="preserve"> 3dB</w:t>
            </w:r>
          </w:p>
          <w:p w:rsidR="005A7F91" w:rsidRPr="005B0A88" w:rsidRDefault="005A7F91" w:rsidP="005A7F91">
            <w:pPr>
              <w:pStyle w:val="TAL"/>
            </w:pPr>
          </w:p>
          <w:p w:rsidR="005A7F91" w:rsidRPr="005B0A88" w:rsidRDefault="005A7F91" w:rsidP="005A7F91">
            <w:pPr>
              <w:pStyle w:val="TAL"/>
              <w:rPr>
                <w:rFonts w:cs="Arial"/>
                <w:szCs w:val="18"/>
              </w:rPr>
            </w:pPr>
          </w:p>
        </w:tc>
        <w:tc>
          <w:tcPr>
            <w:tcW w:w="164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During T1:</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0.5dB</w:t>
            </w:r>
          </w:p>
          <w:p w:rsidR="005A7F91" w:rsidRPr="005B0A88" w:rsidRDefault="005A7F91" w:rsidP="005A7F91">
            <w:pPr>
              <w:pStyle w:val="TAL"/>
            </w:pPr>
          </w:p>
          <w:p w:rsidR="005A7F91" w:rsidRPr="005B0A88" w:rsidRDefault="005A7F91" w:rsidP="005A7F91">
            <w:pPr>
              <w:pStyle w:val="TAL"/>
            </w:pPr>
            <w:r w:rsidRPr="005B0A88">
              <w:t>Via mapping</w:t>
            </w:r>
          </w:p>
        </w:tc>
        <w:tc>
          <w:tcPr>
            <w:tcW w:w="2753"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During T1:</w:t>
            </w:r>
          </w:p>
          <w:p w:rsidR="005A7F91" w:rsidRPr="005B0A88" w:rsidRDefault="005A7F91" w:rsidP="005A7F91">
            <w:pPr>
              <w:pStyle w:val="TAL"/>
            </w:pPr>
            <w:r w:rsidRPr="005B0A88">
              <w:t>Noc: -94.65dBm/15kHz</w:t>
            </w:r>
          </w:p>
          <w:p w:rsidR="005A7F91" w:rsidRPr="005B0A88" w:rsidRDefault="005A7F91" w:rsidP="005A7F91">
            <w:pPr>
              <w:pStyle w:val="TAL"/>
            </w:pPr>
            <w:r w:rsidRPr="005B0A88">
              <w:t>Ês</w:t>
            </w:r>
            <w:r w:rsidRPr="005B0A88">
              <w:rPr>
                <w:vertAlign w:val="subscript"/>
              </w:rPr>
              <w:t>0</w:t>
            </w:r>
            <w:r w:rsidRPr="005B0A88">
              <w:t xml:space="preserve"> / Noc: +0.00dB</w:t>
            </w:r>
          </w:p>
          <w:p w:rsidR="005A7F91" w:rsidRPr="005B0A88" w:rsidRDefault="005A7F91" w:rsidP="005A7F91">
            <w:pPr>
              <w:pStyle w:val="TAL"/>
            </w:pPr>
            <w:r w:rsidRPr="005B0A88">
              <w:t>Ês</w:t>
            </w:r>
            <w:r w:rsidRPr="005B0A88">
              <w:rPr>
                <w:vertAlign w:val="subscript"/>
              </w:rPr>
              <w:t>1</w:t>
            </w:r>
            <w:r w:rsidRPr="005B0A88">
              <w:t xml:space="preserve"> / Noc: -infinity </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 -94.65dBm/15kHz</w:t>
            </w:r>
          </w:p>
          <w:p w:rsidR="005A7F91" w:rsidRPr="005B0A88" w:rsidRDefault="005A7F91" w:rsidP="005A7F91">
            <w:pPr>
              <w:pStyle w:val="TAL"/>
            </w:pPr>
            <w:r w:rsidRPr="005B0A88">
              <w:t>Ês</w:t>
            </w:r>
            <w:r w:rsidRPr="005B0A88">
              <w:rPr>
                <w:vertAlign w:val="subscript"/>
              </w:rPr>
              <w:t>0</w:t>
            </w:r>
            <w:r w:rsidRPr="005B0A88">
              <w:t xml:space="preserve"> / Noc: 0.00dB</w:t>
            </w:r>
          </w:p>
          <w:p w:rsidR="005A7F91" w:rsidRPr="005B0A88" w:rsidRDefault="005A7F91" w:rsidP="005A7F91">
            <w:pPr>
              <w:pStyle w:val="TAL"/>
            </w:pPr>
            <w:r w:rsidRPr="005B0A88">
              <w:t>Ês</w:t>
            </w:r>
            <w:r w:rsidRPr="005B0A88">
              <w:rPr>
                <w:vertAlign w:val="subscript"/>
              </w:rPr>
              <w:t>1</w:t>
            </w:r>
            <w:r w:rsidRPr="005B0A88">
              <w:t xml:space="preserve"> / Noc: +3.50dB</w:t>
            </w:r>
          </w:p>
          <w:p w:rsidR="005A7F91" w:rsidRPr="005B0A88" w:rsidRDefault="005A7F91" w:rsidP="005A7F91">
            <w:pPr>
              <w:pStyle w:val="TAL"/>
            </w:pPr>
          </w:p>
          <w:p w:rsidR="005A7F91" w:rsidRPr="005B0A88" w:rsidRDefault="005A7F91" w:rsidP="005A7F91">
            <w:pPr>
              <w:pStyle w:val="TAL"/>
              <w:rPr>
                <w:b/>
                <w:bCs/>
              </w:rPr>
            </w:pPr>
            <w:r w:rsidRPr="005B0A88">
              <w:rPr>
                <w:b/>
                <w:bCs/>
              </w:rPr>
              <w:t>For configuration 1,2,4,5</w:t>
            </w:r>
          </w:p>
          <w:p w:rsidR="005A7F91" w:rsidRPr="005B0A88" w:rsidRDefault="005A7F91" w:rsidP="005A7F91">
            <w:pPr>
              <w:pStyle w:val="TAL"/>
              <w:rPr>
                <w:rFonts w:cs="Arial"/>
                <w:szCs w:val="18"/>
              </w:rPr>
            </w:pPr>
            <w:r w:rsidRPr="005B0A88">
              <w:rPr>
                <w:rFonts w:cs="Arial"/>
                <w:szCs w:val="18"/>
              </w:rPr>
              <w:t>SSB#1: RSRP_55 to RSRP_75</w:t>
            </w:r>
          </w:p>
          <w:p w:rsidR="005A7F91" w:rsidRPr="005B0A88" w:rsidRDefault="005A7F91" w:rsidP="005A7F91">
            <w:pPr>
              <w:pStyle w:val="TAL"/>
              <w:rPr>
                <w:lang w:eastAsia="zh-CN"/>
              </w:rPr>
            </w:pPr>
            <w:r w:rsidRPr="005B0A88">
              <w:rPr>
                <w:lang w:eastAsia="zh-CN"/>
              </w:rPr>
              <w:t>SSB#0: DIFFRSRP_0 to DIFFRSRP_3</w:t>
            </w:r>
          </w:p>
          <w:p w:rsidR="005A7F91" w:rsidRPr="005B0A88" w:rsidRDefault="005A7F91" w:rsidP="005A7F91">
            <w:pPr>
              <w:pStyle w:val="TAL"/>
              <w:rPr>
                <w:rFonts w:cs="Arial"/>
                <w:szCs w:val="18"/>
              </w:rPr>
            </w:pPr>
          </w:p>
          <w:p w:rsidR="005A7F91" w:rsidRPr="005B0A88" w:rsidRDefault="005A7F91" w:rsidP="005A7F91">
            <w:pPr>
              <w:pStyle w:val="TAL"/>
              <w:rPr>
                <w:b/>
                <w:bCs/>
              </w:rPr>
            </w:pPr>
            <w:r w:rsidRPr="005B0A88">
              <w:rPr>
                <w:b/>
                <w:bCs/>
              </w:rPr>
              <w:t>For configuration 3,6</w:t>
            </w:r>
          </w:p>
          <w:p w:rsidR="005A7F91" w:rsidRPr="005B0A88" w:rsidRDefault="005A7F91" w:rsidP="005A7F91">
            <w:pPr>
              <w:pStyle w:val="TAL"/>
              <w:rPr>
                <w:rFonts w:cs="Arial"/>
                <w:szCs w:val="18"/>
              </w:rPr>
            </w:pPr>
            <w:r w:rsidRPr="005B0A88">
              <w:rPr>
                <w:rFonts w:cs="Arial"/>
                <w:szCs w:val="18"/>
              </w:rPr>
              <w:t>SSB#1: RSRP_58 to RSRP_78</w:t>
            </w:r>
          </w:p>
          <w:p w:rsidR="005A7F91" w:rsidRPr="005B0A88" w:rsidRDefault="005A7F91" w:rsidP="005A7F91">
            <w:pPr>
              <w:pStyle w:val="TAL"/>
              <w:rPr>
                <w:lang w:eastAsia="zh-CN"/>
              </w:rPr>
            </w:pPr>
            <w:r w:rsidRPr="005B0A88">
              <w:rPr>
                <w:lang w:eastAsia="zh-CN"/>
              </w:rPr>
              <w:t>SSB#0: DIFFRSRP_0 to DIFFRSRP_3</w:t>
            </w:r>
          </w:p>
          <w:p w:rsidR="005A7F91" w:rsidRPr="005B0A88" w:rsidRDefault="005A7F91" w:rsidP="005A7F91">
            <w:pPr>
              <w:pStyle w:val="TAL"/>
              <w:rPr>
                <w:rFonts w:cs="Arial"/>
                <w:szCs w:val="18"/>
              </w:rPr>
            </w:pPr>
          </w:p>
        </w:tc>
      </w:tr>
      <w:tr w:rsidR="005A7F91" w:rsidRPr="005B0A88" w:rsidTr="005A7F91">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4.6.4.2 EN-DC FR1 SSB-based L1-RSRP measurement in DRX</w:t>
            </w:r>
          </w:p>
        </w:tc>
        <w:tc>
          <w:tcPr>
            <w:tcW w:w="402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rFonts w:cs="Arial"/>
                <w:szCs w:val="18"/>
              </w:rPr>
            </w:pPr>
            <w:r w:rsidRPr="005B0A88">
              <w:rPr>
                <w:rFonts w:cs="Arial"/>
                <w:szCs w:val="18"/>
              </w:rPr>
              <w:t>Same as 4.6.4.1</w:t>
            </w:r>
          </w:p>
        </w:tc>
        <w:tc>
          <w:tcPr>
            <w:tcW w:w="164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rFonts w:cs="Arial"/>
                <w:szCs w:val="18"/>
              </w:rPr>
            </w:pPr>
            <w:r w:rsidRPr="005B0A88">
              <w:rPr>
                <w:rFonts w:cs="Arial"/>
                <w:szCs w:val="18"/>
              </w:rPr>
              <w:t>Same as 4.6.4.1</w:t>
            </w:r>
          </w:p>
        </w:tc>
        <w:tc>
          <w:tcPr>
            <w:tcW w:w="2753"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rFonts w:cs="Arial"/>
                <w:szCs w:val="18"/>
              </w:rPr>
            </w:pPr>
            <w:r w:rsidRPr="005B0A88">
              <w:rPr>
                <w:rFonts w:cs="Arial"/>
                <w:szCs w:val="18"/>
              </w:rPr>
              <w:t>Same as 4.6.4.1</w:t>
            </w:r>
          </w:p>
        </w:tc>
      </w:tr>
      <w:tr w:rsidR="005A7F91" w:rsidRPr="005B0A88" w:rsidTr="005A7F91">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4.6.4.3 EN-DC FR1 CSI-RS-based L1-RSRP measurement in non-DRX</w:t>
            </w:r>
          </w:p>
        </w:tc>
        <w:tc>
          <w:tcPr>
            <w:tcW w:w="402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Noc: -94.65dBm/15kHz</w:t>
            </w:r>
          </w:p>
          <w:p w:rsidR="005A7F91" w:rsidRPr="005B0A88" w:rsidRDefault="005A7F91" w:rsidP="005A7F91">
            <w:pPr>
              <w:pStyle w:val="TAL"/>
            </w:pPr>
            <w:r w:rsidRPr="005B0A88">
              <w:t>Ês</w:t>
            </w:r>
            <w:r w:rsidRPr="005B0A88">
              <w:rPr>
                <w:vertAlign w:val="subscript"/>
              </w:rPr>
              <w:t>0</w:t>
            </w:r>
            <w:r w:rsidRPr="005B0A88">
              <w:t xml:space="preserve"> / Noc: 0.00dB</w:t>
            </w:r>
          </w:p>
          <w:p w:rsidR="005A7F91" w:rsidRPr="005B0A88" w:rsidRDefault="005A7F91" w:rsidP="005A7F91">
            <w:pPr>
              <w:pStyle w:val="TAL"/>
            </w:pPr>
            <w:r w:rsidRPr="005B0A88">
              <w:t>Ês</w:t>
            </w:r>
            <w:r w:rsidRPr="005B0A88">
              <w:rPr>
                <w:vertAlign w:val="subscript"/>
              </w:rPr>
              <w:t>1</w:t>
            </w:r>
            <w:r w:rsidRPr="005B0A88">
              <w:t xml:space="preserve"> / Noc: +3.00dB</w:t>
            </w:r>
          </w:p>
          <w:p w:rsidR="005A7F91" w:rsidRPr="005B0A88" w:rsidRDefault="005A7F91" w:rsidP="005A7F91">
            <w:pPr>
              <w:pStyle w:val="TAL"/>
            </w:pPr>
          </w:p>
          <w:p w:rsidR="005A7F91" w:rsidRPr="005B0A88" w:rsidRDefault="005A7F91" w:rsidP="005A7F91">
            <w:pPr>
              <w:pStyle w:val="TAL"/>
            </w:pPr>
            <w:r w:rsidRPr="005B0A88">
              <w:t xml:space="preserve">Reported CSI-RSRP values </w:t>
            </w:r>
            <w:r w:rsidRPr="005B0A88">
              <w:rPr>
                <w:rFonts w:cs="Arial"/>
              </w:rPr>
              <w:t>±</w:t>
            </w:r>
            <w:r w:rsidRPr="005B0A88">
              <w:t xml:space="preserve"> 10dB</w:t>
            </w:r>
          </w:p>
          <w:p w:rsidR="005A7F91" w:rsidRPr="005B0A88" w:rsidRDefault="005A7F91" w:rsidP="005A7F91">
            <w:pPr>
              <w:pStyle w:val="TAL"/>
            </w:pPr>
            <w:r w:rsidRPr="005B0A88">
              <w:t xml:space="preserve">Reported Differential CSI-RSRP values </w:t>
            </w:r>
            <w:r w:rsidRPr="005B0A88">
              <w:rPr>
                <w:rFonts w:cs="Arial"/>
              </w:rPr>
              <w:t>±</w:t>
            </w:r>
            <w:r w:rsidRPr="005B0A88">
              <w:t xml:space="preserve"> 3dB</w:t>
            </w:r>
          </w:p>
          <w:p w:rsidR="005A7F91" w:rsidRPr="005B0A88" w:rsidRDefault="005A7F91" w:rsidP="005A7F91">
            <w:pPr>
              <w:pStyle w:val="TAL"/>
            </w:pPr>
          </w:p>
          <w:p w:rsidR="005A7F91" w:rsidRPr="005B0A88" w:rsidRDefault="005A7F91" w:rsidP="005A7F91">
            <w:pPr>
              <w:pStyle w:val="TAL"/>
              <w:rPr>
                <w:rFonts w:cs="Arial"/>
                <w:szCs w:val="18"/>
              </w:rPr>
            </w:pPr>
          </w:p>
        </w:tc>
        <w:tc>
          <w:tcPr>
            <w:tcW w:w="164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0.5dB</w:t>
            </w:r>
          </w:p>
          <w:p w:rsidR="005A7F91" w:rsidRPr="005B0A88" w:rsidRDefault="005A7F91" w:rsidP="005A7F91">
            <w:pPr>
              <w:pStyle w:val="TAL"/>
            </w:pPr>
          </w:p>
          <w:p w:rsidR="005A7F91" w:rsidRPr="005B0A88" w:rsidRDefault="005A7F91" w:rsidP="005A7F91">
            <w:pPr>
              <w:pStyle w:val="TAL"/>
            </w:pPr>
            <w:r w:rsidRPr="005B0A88">
              <w:t>Via mapping</w:t>
            </w:r>
          </w:p>
          <w:p w:rsidR="005A7F91" w:rsidRPr="005B0A88" w:rsidRDefault="005A7F91" w:rsidP="005A7F91">
            <w:pPr>
              <w:pStyle w:val="TAL"/>
              <w:jc w:val="center"/>
              <w:rPr>
                <w:rFonts w:cs="Arial"/>
                <w:szCs w:val="18"/>
              </w:rPr>
            </w:pPr>
          </w:p>
          <w:p w:rsidR="005A7F91" w:rsidRPr="005B0A88" w:rsidRDefault="005A7F91" w:rsidP="005A7F91">
            <w:pPr>
              <w:pStyle w:val="TAL"/>
              <w:jc w:val="center"/>
              <w:rPr>
                <w:rFonts w:cs="Arial"/>
                <w:szCs w:val="18"/>
              </w:rPr>
            </w:pPr>
          </w:p>
        </w:tc>
        <w:tc>
          <w:tcPr>
            <w:tcW w:w="2753"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Noc: -94.65dBm/15kHz</w:t>
            </w:r>
          </w:p>
          <w:p w:rsidR="005A7F91" w:rsidRPr="005B0A88" w:rsidRDefault="005A7F91" w:rsidP="005A7F91">
            <w:pPr>
              <w:pStyle w:val="TAL"/>
            </w:pPr>
            <w:r w:rsidRPr="005B0A88">
              <w:t>Ês</w:t>
            </w:r>
            <w:r w:rsidRPr="005B0A88">
              <w:rPr>
                <w:vertAlign w:val="subscript"/>
              </w:rPr>
              <w:t>0</w:t>
            </w:r>
            <w:r w:rsidRPr="005B0A88">
              <w:t xml:space="preserve"> / Noc: 0.00dB</w:t>
            </w:r>
          </w:p>
          <w:p w:rsidR="005A7F91" w:rsidRPr="005B0A88" w:rsidRDefault="005A7F91" w:rsidP="005A7F91">
            <w:pPr>
              <w:pStyle w:val="TAL"/>
            </w:pPr>
            <w:r w:rsidRPr="005B0A88">
              <w:t>Ês</w:t>
            </w:r>
            <w:r w:rsidRPr="005B0A88">
              <w:rPr>
                <w:vertAlign w:val="subscript"/>
              </w:rPr>
              <w:t>1</w:t>
            </w:r>
            <w:r w:rsidRPr="005B0A88">
              <w:t xml:space="preserve"> / Noc: +3.50dB</w:t>
            </w:r>
          </w:p>
          <w:p w:rsidR="005A7F91" w:rsidRPr="005B0A88" w:rsidRDefault="005A7F91" w:rsidP="005A7F91">
            <w:pPr>
              <w:pStyle w:val="TAL"/>
            </w:pPr>
          </w:p>
          <w:p w:rsidR="005A7F91" w:rsidRPr="005B0A88" w:rsidRDefault="005A7F91" w:rsidP="005A7F91">
            <w:pPr>
              <w:pStyle w:val="TAL"/>
              <w:rPr>
                <w:b/>
                <w:bCs/>
              </w:rPr>
            </w:pPr>
            <w:r w:rsidRPr="005B0A88">
              <w:rPr>
                <w:b/>
                <w:bCs/>
              </w:rPr>
              <w:t>For configuration 1,2,4,5</w:t>
            </w:r>
          </w:p>
          <w:p w:rsidR="005A7F91" w:rsidRPr="005B0A88" w:rsidRDefault="005A7F91" w:rsidP="005A7F91">
            <w:pPr>
              <w:pStyle w:val="TAL"/>
              <w:rPr>
                <w:rFonts w:cs="Arial"/>
                <w:szCs w:val="18"/>
              </w:rPr>
            </w:pPr>
            <w:r w:rsidRPr="005B0A88">
              <w:rPr>
                <w:rFonts w:cs="Arial"/>
                <w:szCs w:val="18"/>
              </w:rPr>
              <w:t>CSI-RS#1: RSRP_55 to RSRP_75</w:t>
            </w:r>
          </w:p>
          <w:p w:rsidR="005A7F91" w:rsidRPr="005B0A88" w:rsidRDefault="005A7F91" w:rsidP="005A7F91">
            <w:pPr>
              <w:pStyle w:val="TAL"/>
              <w:rPr>
                <w:lang w:eastAsia="zh-CN"/>
              </w:rPr>
            </w:pPr>
            <w:r w:rsidRPr="005B0A88">
              <w:rPr>
                <w:lang w:eastAsia="zh-CN"/>
              </w:rPr>
              <w:t>CSI-RS#0: DIFFRSRP_0 to DIFFRSRP_3</w:t>
            </w:r>
          </w:p>
          <w:p w:rsidR="005A7F91" w:rsidRPr="005B0A88" w:rsidRDefault="005A7F91" w:rsidP="005A7F91">
            <w:pPr>
              <w:pStyle w:val="TAL"/>
              <w:rPr>
                <w:rFonts w:cs="Arial"/>
                <w:szCs w:val="18"/>
              </w:rPr>
            </w:pPr>
          </w:p>
          <w:p w:rsidR="005A7F91" w:rsidRPr="005B0A88" w:rsidRDefault="005A7F91" w:rsidP="005A7F91">
            <w:pPr>
              <w:pStyle w:val="TAL"/>
              <w:rPr>
                <w:b/>
                <w:bCs/>
              </w:rPr>
            </w:pPr>
            <w:r w:rsidRPr="005B0A88">
              <w:rPr>
                <w:b/>
                <w:bCs/>
              </w:rPr>
              <w:t>For configuration 3,6</w:t>
            </w:r>
          </w:p>
          <w:p w:rsidR="005A7F91" w:rsidRPr="005B0A88" w:rsidRDefault="005A7F91" w:rsidP="005A7F91">
            <w:pPr>
              <w:pStyle w:val="TAL"/>
              <w:rPr>
                <w:rFonts w:cs="Arial"/>
                <w:szCs w:val="18"/>
              </w:rPr>
            </w:pPr>
            <w:r w:rsidRPr="005B0A88">
              <w:rPr>
                <w:rFonts w:cs="Arial"/>
                <w:szCs w:val="18"/>
              </w:rPr>
              <w:t>CSI-RS#1: RSRP_58 to RSRP_78</w:t>
            </w:r>
          </w:p>
          <w:p w:rsidR="005A7F91" w:rsidRPr="005B0A88" w:rsidRDefault="005A7F91" w:rsidP="005A7F91">
            <w:pPr>
              <w:pStyle w:val="TAL"/>
              <w:rPr>
                <w:rFonts w:cs="Arial"/>
                <w:szCs w:val="18"/>
              </w:rPr>
            </w:pPr>
            <w:r w:rsidRPr="005B0A88">
              <w:rPr>
                <w:lang w:eastAsia="zh-CN"/>
              </w:rPr>
              <w:t>CSI-RS#0: DIFFRSRP_0 to DIFFRSRP_3</w:t>
            </w:r>
          </w:p>
        </w:tc>
      </w:tr>
      <w:tr w:rsidR="005A7F91" w:rsidRPr="005B0A88" w:rsidTr="005A7F91">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4.6.4.4 EN-DC FR1 CSI-RS-based L1-RSRP measurement in DRX</w:t>
            </w:r>
          </w:p>
        </w:tc>
        <w:tc>
          <w:tcPr>
            <w:tcW w:w="402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rFonts w:cs="Arial"/>
                <w:szCs w:val="18"/>
              </w:rPr>
            </w:pPr>
            <w:r w:rsidRPr="005B0A88">
              <w:rPr>
                <w:rFonts w:cs="Arial"/>
                <w:szCs w:val="18"/>
              </w:rPr>
              <w:t>Same as 4.6.4.3</w:t>
            </w:r>
          </w:p>
        </w:tc>
        <w:tc>
          <w:tcPr>
            <w:tcW w:w="164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rFonts w:cs="Arial"/>
                <w:szCs w:val="18"/>
              </w:rPr>
            </w:pPr>
            <w:r w:rsidRPr="005B0A88">
              <w:rPr>
                <w:rFonts w:cs="Arial"/>
                <w:szCs w:val="18"/>
              </w:rPr>
              <w:t>Same as 4.6.4.3</w:t>
            </w:r>
          </w:p>
        </w:tc>
        <w:tc>
          <w:tcPr>
            <w:tcW w:w="2753"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rFonts w:cs="Arial"/>
                <w:szCs w:val="18"/>
              </w:rPr>
            </w:pPr>
            <w:r w:rsidRPr="005B0A88">
              <w:rPr>
                <w:rFonts w:cs="Arial"/>
                <w:szCs w:val="18"/>
              </w:rPr>
              <w:t>Same as 4.6.4.3</w:t>
            </w:r>
          </w:p>
        </w:tc>
      </w:tr>
      <w:tr w:rsidR="00471462" w:rsidRPr="005B0A88" w:rsidTr="005A7F91">
        <w:tblPrEx>
          <w:tblLook w:val="04A0" w:firstRow="1" w:lastRow="0" w:firstColumn="1" w:lastColumn="0" w:noHBand="0" w:noVBand="1"/>
        </w:tblPrEx>
        <w:trPr>
          <w:gridBefore w:val="2"/>
          <w:wBefore w:w="47" w:type="dxa"/>
          <w:jc w:val="center"/>
          <w:ins w:id="49" w:author="Huawei" w:date="2021-10-22T14:21:00Z"/>
        </w:trPr>
        <w:tc>
          <w:tcPr>
            <w:tcW w:w="2182"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5A7F91">
            <w:pPr>
              <w:pStyle w:val="TAL"/>
              <w:rPr>
                <w:ins w:id="50" w:author="Huawei" w:date="2021-10-22T14:21:00Z"/>
                <w:lang w:eastAsia="zh-CN"/>
              </w:rPr>
            </w:pPr>
            <w:ins w:id="51" w:author="Huawei" w:date="2021-10-22T14:21:00Z">
              <w:r>
                <w:rPr>
                  <w:rFonts w:hint="eastAsia"/>
                  <w:lang w:eastAsia="zh-CN"/>
                </w:rPr>
                <w:t>4</w:t>
              </w:r>
              <w:r>
                <w:rPr>
                  <w:lang w:eastAsia="zh-CN"/>
                </w:rPr>
                <w:t>.6.4.5</w:t>
              </w:r>
            </w:ins>
            <w:ins w:id="52" w:author="Huawei" w:date="2021-10-22T14:22:00Z">
              <w:r>
                <w:rPr>
                  <w:lang w:eastAsia="zh-CN"/>
                </w:rPr>
                <w:t xml:space="preserve"> </w:t>
              </w:r>
              <w:r w:rsidRPr="00471462">
                <w:rPr>
                  <w:lang w:eastAsia="zh-CN"/>
                </w:rPr>
                <w:t>EN-DC FR1 SSB-based L1-RSRP measurement in DRX for UE configured with highSpeedMeasFlag-r16</w:t>
              </w:r>
            </w:ins>
          </w:p>
        </w:tc>
        <w:tc>
          <w:tcPr>
            <w:tcW w:w="4025" w:type="dxa"/>
            <w:gridSpan w:val="4"/>
            <w:tcBorders>
              <w:top w:val="single" w:sz="4" w:space="0" w:color="auto"/>
              <w:left w:val="single" w:sz="4" w:space="0" w:color="auto"/>
              <w:bottom w:val="single" w:sz="4" w:space="0" w:color="auto"/>
              <w:right w:val="single" w:sz="4" w:space="0" w:color="auto"/>
            </w:tcBorders>
          </w:tcPr>
          <w:p w:rsidR="00471462" w:rsidRPr="005B0A88" w:rsidRDefault="00471462" w:rsidP="005A7F91">
            <w:pPr>
              <w:pStyle w:val="TAL"/>
              <w:rPr>
                <w:ins w:id="53" w:author="Huawei" w:date="2021-10-22T14:21:00Z"/>
                <w:rFonts w:cs="Arial"/>
                <w:szCs w:val="18"/>
              </w:rPr>
            </w:pPr>
            <w:ins w:id="54" w:author="Huawei" w:date="2021-10-22T14:23:00Z">
              <w:r w:rsidRPr="005B0A88">
                <w:rPr>
                  <w:rFonts w:cs="Arial"/>
                  <w:szCs w:val="18"/>
                </w:rPr>
                <w:t>Same as 4.6.4.1</w:t>
              </w:r>
            </w:ins>
          </w:p>
        </w:tc>
        <w:tc>
          <w:tcPr>
            <w:tcW w:w="1645" w:type="dxa"/>
            <w:gridSpan w:val="4"/>
            <w:tcBorders>
              <w:top w:val="single" w:sz="4" w:space="0" w:color="auto"/>
              <w:left w:val="single" w:sz="4" w:space="0" w:color="auto"/>
              <w:bottom w:val="single" w:sz="4" w:space="0" w:color="auto"/>
              <w:right w:val="single" w:sz="4" w:space="0" w:color="auto"/>
            </w:tcBorders>
          </w:tcPr>
          <w:p w:rsidR="00471462" w:rsidRPr="005B0A88" w:rsidRDefault="00471462" w:rsidP="005A7F91">
            <w:pPr>
              <w:pStyle w:val="TAL"/>
              <w:rPr>
                <w:ins w:id="55" w:author="Huawei" w:date="2021-10-22T14:21:00Z"/>
                <w:rFonts w:cs="Arial"/>
                <w:szCs w:val="18"/>
              </w:rPr>
            </w:pPr>
            <w:ins w:id="56" w:author="Huawei" w:date="2021-10-22T14:23:00Z">
              <w:r w:rsidRPr="005B0A88">
                <w:rPr>
                  <w:rFonts w:cs="Arial"/>
                  <w:szCs w:val="18"/>
                </w:rPr>
                <w:t>Same as 4.6.4.1</w:t>
              </w:r>
            </w:ins>
          </w:p>
        </w:tc>
        <w:tc>
          <w:tcPr>
            <w:tcW w:w="2753"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5A7F91">
            <w:pPr>
              <w:pStyle w:val="TAL"/>
              <w:rPr>
                <w:ins w:id="57" w:author="Huawei" w:date="2021-10-22T14:21:00Z"/>
                <w:rFonts w:cs="Arial"/>
                <w:szCs w:val="18"/>
              </w:rPr>
            </w:pPr>
            <w:ins w:id="58" w:author="Huawei" w:date="2021-10-22T14:23:00Z">
              <w:r w:rsidRPr="005B0A88">
                <w:rPr>
                  <w:rFonts w:cs="Arial"/>
                  <w:szCs w:val="18"/>
                </w:rPr>
                <w:t>Same as 4.6.4.1</w:t>
              </w:r>
            </w:ins>
          </w:p>
        </w:tc>
      </w:tr>
      <w:tr w:rsidR="005A7F91" w:rsidRPr="005B0A88" w:rsidTr="005A7F91">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4.7.1.1.1 EN-DC FR1 SS-RSRP absolute measurement accuracy</w:t>
            </w:r>
          </w:p>
        </w:tc>
        <w:tc>
          <w:tcPr>
            <w:tcW w:w="8423" w:type="dxa"/>
            <w:gridSpan w:val="11"/>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rFonts w:cs="Arial"/>
                <w:b/>
                <w:szCs w:val="18"/>
              </w:rPr>
            </w:pPr>
            <w:r w:rsidRPr="005B0A88">
              <w:rPr>
                <w:b/>
                <w:u w:val="single"/>
              </w:rPr>
              <w:t>TEST CONFIGURATION 1, 2, 4, 5</w:t>
            </w:r>
          </w:p>
        </w:tc>
      </w:tr>
      <w:tr w:rsidR="005A7F91" w:rsidRPr="005B0A88" w:rsidTr="005A7F91">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p>
        </w:tc>
        <w:tc>
          <w:tcPr>
            <w:tcW w:w="402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u w:val="single"/>
              </w:rPr>
            </w:pPr>
            <w:r w:rsidRPr="005B0A88">
              <w:rPr>
                <w:u w:val="single"/>
              </w:rPr>
              <w:t>Test 1:</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-106dBm/15kHz</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w:t>
            </w:r>
            <w:r w:rsidRPr="005B0A88">
              <w:t>: +6.0dB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w:t>
            </w:r>
            <w:r w:rsidRPr="005B0A88">
              <w:t>: +1.0dB</w:t>
            </w:r>
          </w:p>
          <w:p w:rsidR="005A7F91" w:rsidRPr="005B0A88" w:rsidRDefault="005A7F91" w:rsidP="005A7F91">
            <w:pPr>
              <w:pStyle w:val="TAL"/>
            </w:pPr>
            <w:r w:rsidRPr="005B0A88">
              <w:rPr>
                <w:u w:val="single"/>
              </w:rPr>
              <w:t xml:space="preserve">Reported RSRP values: </w:t>
            </w:r>
            <w:r w:rsidRPr="005B0A88">
              <w:rPr>
                <w:shd w:val="clear" w:color="auto" w:fill="FFFFFF"/>
                <w:lang w:eastAsia="sv-SE"/>
              </w:rPr>
              <w:t>±4.5dB</w:t>
            </w:r>
          </w:p>
          <w:p w:rsidR="005A7F91" w:rsidRPr="005B0A88" w:rsidRDefault="005A7F91" w:rsidP="005A7F91">
            <w:pPr>
              <w:pStyle w:val="TAL"/>
              <w:rPr>
                <w:rFonts w:cs="v4.2.0"/>
              </w:rPr>
            </w:pPr>
          </w:p>
          <w:p w:rsidR="005A7F91" w:rsidRPr="005B0A88" w:rsidRDefault="005A7F91" w:rsidP="005A7F91">
            <w:pPr>
              <w:pStyle w:val="TAL"/>
              <w:rPr>
                <w:u w:val="single"/>
              </w:rPr>
            </w:pPr>
            <w:r w:rsidRPr="005B0A88">
              <w:rPr>
                <w:u w:val="single"/>
              </w:rPr>
              <w:t>Test 2:</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-88dBm/15kHz</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w:t>
            </w:r>
            <w:r w:rsidRPr="005B0A88">
              <w:t>: +6.0dB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w:t>
            </w:r>
            <w:r w:rsidRPr="005B0A88">
              <w:t>: +1.0dB</w:t>
            </w:r>
          </w:p>
          <w:p w:rsidR="005A7F91" w:rsidRPr="005B0A88" w:rsidRDefault="005A7F91" w:rsidP="005A7F91">
            <w:pPr>
              <w:pStyle w:val="TAL"/>
            </w:pPr>
            <w:r w:rsidRPr="005B0A88">
              <w:rPr>
                <w:u w:val="single"/>
              </w:rPr>
              <w:t xml:space="preserve">Reported RSRP values: </w:t>
            </w:r>
            <w:r w:rsidRPr="005B0A88">
              <w:rPr>
                <w:shd w:val="clear" w:color="auto" w:fill="FFFFFF"/>
                <w:lang w:eastAsia="sv-SE"/>
              </w:rPr>
              <w:t>±8dB</w:t>
            </w:r>
          </w:p>
          <w:p w:rsidR="005A7F91" w:rsidRPr="005B0A88" w:rsidRDefault="005A7F91" w:rsidP="005A7F91">
            <w:pPr>
              <w:pStyle w:val="TAL"/>
              <w:rPr>
                <w:rFonts w:cs="v4.2.0"/>
              </w:rPr>
            </w:pPr>
          </w:p>
          <w:p w:rsidR="005A7F91" w:rsidRPr="005B0A88" w:rsidRDefault="005A7F91" w:rsidP="005A7F91">
            <w:pPr>
              <w:pStyle w:val="TAL"/>
              <w:rPr>
                <w:u w:val="single"/>
              </w:rPr>
            </w:pPr>
            <w:r w:rsidRPr="005B0A88">
              <w:rPr>
                <w:u w:val="single"/>
              </w:rPr>
              <w:t>Test 3:</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w:t>
            </w:r>
            <w:r w:rsidRPr="005B0A88">
              <w:t>: +3.0dB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w:t>
            </w:r>
            <w:r w:rsidRPr="005B0A88">
              <w:t>: -1.0dB</w:t>
            </w:r>
          </w:p>
          <w:p w:rsidR="005A7F91" w:rsidRPr="005B0A88" w:rsidRDefault="005A7F91" w:rsidP="005A7F91">
            <w:pPr>
              <w:pStyle w:val="TAL"/>
            </w:pPr>
          </w:p>
          <w:p w:rsidR="005A7F91" w:rsidRPr="005B0A88" w:rsidRDefault="005A7F91" w:rsidP="005A7F91">
            <w:pPr>
              <w:pStyle w:val="TAL"/>
              <w:rPr>
                <w:u w:val="single"/>
              </w:rPr>
            </w:pPr>
            <w:r w:rsidRPr="005B0A88">
              <w:rPr>
                <w:u w:val="single"/>
              </w:rPr>
              <w:t xml:space="preserve">Reported RSRP values: </w:t>
            </w:r>
            <w:r w:rsidRPr="005B0A88">
              <w:rPr>
                <w:shd w:val="clear" w:color="auto" w:fill="FFFFFF"/>
                <w:lang w:eastAsia="sv-SE"/>
              </w:rPr>
              <w:t>±6dB</w:t>
            </w:r>
          </w:p>
        </w:tc>
        <w:tc>
          <w:tcPr>
            <w:tcW w:w="164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u w:val="single"/>
              </w:rPr>
            </w:pPr>
            <w:r w:rsidRPr="005B0A88">
              <w:rPr>
                <w:u w:val="single"/>
              </w:rPr>
              <w:t>Test 1:</w:t>
            </w:r>
          </w:p>
          <w:p w:rsidR="005A7F91" w:rsidRPr="005B0A88" w:rsidRDefault="005A7F91" w:rsidP="005A7F91">
            <w:pPr>
              <w:pStyle w:val="TAL"/>
            </w:pPr>
            <w:r w:rsidRPr="005B0A88">
              <w:rPr>
                <w:shd w:val="clear" w:color="auto" w:fill="FFFFFF"/>
                <w:lang w:eastAsia="sv-SE"/>
              </w:rPr>
              <w:t>-1.5dB</w:t>
            </w:r>
          </w:p>
          <w:p w:rsidR="005A7F91" w:rsidRPr="005B0A88" w:rsidRDefault="005A7F91" w:rsidP="005A7F91">
            <w:pPr>
              <w:pStyle w:val="TAL"/>
            </w:pPr>
            <w:r w:rsidRPr="005B0A88">
              <w:t>0dB</w:t>
            </w:r>
          </w:p>
          <w:p w:rsidR="005A7F91" w:rsidRPr="005B0A88" w:rsidRDefault="005A7F91" w:rsidP="005A7F91">
            <w:pPr>
              <w:pStyle w:val="TAL"/>
            </w:pPr>
            <w:r w:rsidRPr="005B0A88">
              <w:t>+0.4dB</w:t>
            </w:r>
          </w:p>
          <w:p w:rsidR="005A7F91" w:rsidRPr="005B0A88" w:rsidRDefault="005A7F91" w:rsidP="005A7F91">
            <w:pPr>
              <w:pStyle w:val="TAL"/>
            </w:pPr>
            <w:r w:rsidRPr="005B0A88">
              <w:t>Via mapping</w:t>
            </w:r>
          </w:p>
          <w:p w:rsidR="005A7F91" w:rsidRPr="005B0A88" w:rsidRDefault="005A7F91" w:rsidP="005A7F91">
            <w:pPr>
              <w:pStyle w:val="TAL"/>
              <w:rPr>
                <w:rFonts w:cs="v4.2.0"/>
              </w:rPr>
            </w:pPr>
          </w:p>
          <w:p w:rsidR="005A7F91" w:rsidRPr="005B0A88" w:rsidRDefault="005A7F91" w:rsidP="005A7F91">
            <w:pPr>
              <w:pStyle w:val="TAL"/>
              <w:rPr>
                <w:u w:val="single"/>
              </w:rPr>
            </w:pPr>
            <w:r w:rsidRPr="005B0A88">
              <w:rPr>
                <w:u w:val="single"/>
              </w:rPr>
              <w:t>Test 2:</w:t>
            </w:r>
          </w:p>
          <w:p w:rsidR="005A7F91" w:rsidRPr="005B0A88" w:rsidRDefault="005A7F91" w:rsidP="005A7F91">
            <w:pPr>
              <w:pStyle w:val="TAL"/>
            </w:pPr>
            <w:r w:rsidRPr="005B0A88">
              <w:rPr>
                <w:shd w:val="clear" w:color="auto" w:fill="FFFFFF"/>
                <w:lang w:eastAsia="sv-SE"/>
              </w:rPr>
              <w:t>0dB</w:t>
            </w:r>
          </w:p>
          <w:p w:rsidR="005A7F91" w:rsidRPr="005B0A88" w:rsidRDefault="005A7F91" w:rsidP="005A7F91">
            <w:pPr>
              <w:pStyle w:val="TAL"/>
            </w:pPr>
            <w:r w:rsidRPr="005B0A88">
              <w:t>0dB</w:t>
            </w:r>
          </w:p>
          <w:p w:rsidR="005A7F91" w:rsidRPr="005B0A88" w:rsidRDefault="005A7F91" w:rsidP="005A7F91">
            <w:pPr>
              <w:pStyle w:val="TAL"/>
            </w:pPr>
            <w:r w:rsidRPr="005B0A88">
              <w:t>+0.4dB</w:t>
            </w:r>
          </w:p>
          <w:p w:rsidR="005A7F91" w:rsidRPr="005B0A88" w:rsidRDefault="005A7F91" w:rsidP="005A7F91">
            <w:pPr>
              <w:pStyle w:val="TAL"/>
            </w:pPr>
            <w:r w:rsidRPr="005B0A88">
              <w:t>Via mapping</w:t>
            </w:r>
          </w:p>
          <w:p w:rsidR="005A7F91" w:rsidRPr="005B0A88" w:rsidRDefault="005A7F91" w:rsidP="005A7F91">
            <w:pPr>
              <w:pStyle w:val="TAL"/>
              <w:rPr>
                <w:rFonts w:cs="v4.2.0"/>
              </w:rPr>
            </w:pPr>
          </w:p>
          <w:p w:rsidR="005A7F91" w:rsidRPr="005B0A88" w:rsidRDefault="005A7F91" w:rsidP="005A7F91">
            <w:pPr>
              <w:pStyle w:val="TAL"/>
              <w:rPr>
                <w:u w:val="single"/>
              </w:rPr>
            </w:pPr>
            <w:r w:rsidRPr="005B0A88">
              <w:rPr>
                <w:u w:val="single"/>
              </w:rPr>
              <w:t>Test 3:</w:t>
            </w:r>
          </w:p>
          <w:p w:rsidR="005A7F91" w:rsidRPr="005B0A88" w:rsidRDefault="005A7F91" w:rsidP="005A7F91">
            <w:pPr>
              <w:pStyle w:val="TAL"/>
              <w:rPr>
                <w:shd w:val="clear" w:color="auto" w:fill="FFFFFF"/>
                <w:lang w:eastAsia="sv-SE"/>
              </w:rPr>
            </w:pPr>
            <w:r w:rsidRPr="005B0A88">
              <w:rPr>
                <w:shd w:val="clear" w:color="auto" w:fill="FFFFFF"/>
                <w:lang w:eastAsia="sv-SE"/>
              </w:rPr>
              <w:t>0dB</w:t>
            </w:r>
          </w:p>
          <w:p w:rsidR="005A7F91" w:rsidRPr="005B0A88" w:rsidRDefault="005A7F91" w:rsidP="005A7F91">
            <w:pPr>
              <w:pStyle w:val="TAL"/>
            </w:pPr>
            <w:r w:rsidRPr="005B0A88">
              <w:t>0dB</w:t>
            </w:r>
          </w:p>
          <w:p w:rsidR="005A7F91" w:rsidRPr="005B0A88" w:rsidRDefault="005A7F91" w:rsidP="005A7F91">
            <w:pPr>
              <w:pStyle w:val="TAL"/>
            </w:pPr>
            <w:r w:rsidRPr="005B0A88">
              <w:t>+0.2dB</w:t>
            </w:r>
          </w:p>
          <w:p w:rsidR="005A7F91" w:rsidRPr="005B0A88" w:rsidRDefault="005A7F91" w:rsidP="005A7F91">
            <w:pPr>
              <w:pStyle w:val="TAL"/>
            </w:pPr>
          </w:p>
          <w:p w:rsidR="005A7F91" w:rsidRPr="005B0A88" w:rsidRDefault="005A7F91" w:rsidP="005A7F91">
            <w:pPr>
              <w:pStyle w:val="TAL"/>
              <w:rPr>
                <w:u w:val="single"/>
              </w:rPr>
            </w:pPr>
            <w:r w:rsidRPr="005B0A88">
              <w:t>Via mapping</w:t>
            </w:r>
          </w:p>
        </w:tc>
        <w:tc>
          <w:tcPr>
            <w:tcW w:w="2753"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u w:val="single"/>
              </w:rPr>
            </w:pPr>
            <w:r w:rsidRPr="005B0A88">
              <w:rPr>
                <w:u w:val="single"/>
              </w:rPr>
              <w:t>Test 1:</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-107.5dBm/15kHz</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w:t>
            </w:r>
            <w:r w:rsidRPr="005B0A88">
              <w:t>: +6.0dB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w:t>
            </w:r>
            <w:r w:rsidRPr="005B0A88">
              <w:t>: +1.4dB</w:t>
            </w:r>
          </w:p>
          <w:p w:rsidR="005A7F91" w:rsidRPr="005B0A88" w:rsidRDefault="005A7F91" w:rsidP="005A7F91">
            <w:pPr>
              <w:pStyle w:val="TAL"/>
            </w:pPr>
            <w:r w:rsidRPr="005B0A88">
              <w:t>RSRP_44 to RSRP_56</w:t>
            </w:r>
          </w:p>
          <w:p w:rsidR="005A7F91" w:rsidRPr="005B0A88" w:rsidRDefault="005A7F91" w:rsidP="005A7F91">
            <w:pPr>
              <w:pStyle w:val="TAL"/>
              <w:rPr>
                <w:rFonts w:cs="v4.2.0"/>
              </w:rPr>
            </w:pPr>
          </w:p>
          <w:p w:rsidR="005A7F91" w:rsidRPr="005B0A88" w:rsidRDefault="005A7F91" w:rsidP="005A7F91">
            <w:pPr>
              <w:pStyle w:val="TAL"/>
              <w:rPr>
                <w:u w:val="single"/>
              </w:rPr>
            </w:pPr>
            <w:r w:rsidRPr="005B0A88">
              <w:rPr>
                <w:u w:val="single"/>
              </w:rPr>
              <w:t>Test 2:</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-88dBm/15kHz</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w:t>
            </w:r>
            <w:r w:rsidRPr="005B0A88">
              <w:t>: +6.0dB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w:t>
            </w:r>
            <w:r w:rsidRPr="005B0A88">
              <w:t>: +1.4dB</w:t>
            </w:r>
          </w:p>
          <w:p w:rsidR="005A7F91" w:rsidRPr="005B0A88" w:rsidRDefault="005A7F91" w:rsidP="005A7F91">
            <w:pPr>
              <w:pStyle w:val="TAL"/>
            </w:pPr>
            <w:r w:rsidRPr="005B0A88">
              <w:t>RSRP_60 to RSRP_79</w:t>
            </w:r>
          </w:p>
          <w:p w:rsidR="005A7F91" w:rsidRPr="005B0A88" w:rsidRDefault="005A7F91" w:rsidP="005A7F91">
            <w:pPr>
              <w:pStyle w:val="TAL"/>
              <w:rPr>
                <w:rFonts w:cs="v4.2.0"/>
              </w:rPr>
            </w:pPr>
          </w:p>
          <w:p w:rsidR="005A7F91" w:rsidRPr="005B0A88" w:rsidRDefault="005A7F91" w:rsidP="005A7F91">
            <w:pPr>
              <w:pStyle w:val="TAL"/>
              <w:rPr>
                <w:u w:val="single"/>
              </w:rPr>
            </w:pPr>
            <w:r w:rsidRPr="005B0A88">
              <w:rPr>
                <w:u w:val="single"/>
              </w:rPr>
              <w:t>Test 3:</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w:t>
            </w:r>
            <w:r w:rsidRPr="005B0A88">
              <w:t>: +3.0dB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w:t>
            </w:r>
            <w:r w:rsidRPr="005B0A88">
              <w:t>: -0.8dB</w:t>
            </w:r>
          </w:p>
          <w:p w:rsidR="005A7F91" w:rsidRPr="005B0A88" w:rsidRDefault="005A7F91" w:rsidP="005A7F91">
            <w:pPr>
              <w:pStyle w:val="TAL"/>
            </w:pPr>
          </w:p>
          <w:p w:rsidR="005A7F91" w:rsidRPr="005B0A88" w:rsidRDefault="005A7F91" w:rsidP="005A7F91">
            <w:pPr>
              <w:pStyle w:val="TAL"/>
            </w:pPr>
            <w:r w:rsidRPr="005B0A88">
              <w:t>RSRP_34 to RSRP_46</w:t>
            </w:r>
          </w:p>
          <w:p w:rsidR="005A7F91" w:rsidRPr="005B0A88" w:rsidRDefault="005A7F91" w:rsidP="005A7F91">
            <w:pPr>
              <w:pStyle w:val="TAL"/>
            </w:pPr>
            <w:r w:rsidRPr="005B0A88">
              <w:t>RSRP_34 to RSRP_46</w:t>
            </w:r>
          </w:p>
          <w:p w:rsidR="005A7F91" w:rsidRPr="005B0A88" w:rsidRDefault="005A7F91" w:rsidP="005A7F91">
            <w:pPr>
              <w:pStyle w:val="TAL"/>
            </w:pPr>
            <w:r w:rsidRPr="005B0A88">
              <w:t>RSRP_35 to RSRP_47</w:t>
            </w:r>
          </w:p>
          <w:p w:rsidR="005A7F91" w:rsidRPr="005B0A88" w:rsidRDefault="005A7F91" w:rsidP="005A7F91">
            <w:pPr>
              <w:pStyle w:val="TAL"/>
            </w:pPr>
            <w:r w:rsidRPr="005B0A88">
              <w:t>RSRP_35 to RSRP_47</w:t>
            </w:r>
          </w:p>
          <w:p w:rsidR="005A7F91" w:rsidRPr="005B0A88" w:rsidRDefault="005A7F91" w:rsidP="005A7F91">
            <w:pPr>
              <w:pStyle w:val="TAL"/>
            </w:pPr>
            <w:r w:rsidRPr="005B0A88">
              <w:t>RSRP_36 to RSRP_48</w:t>
            </w:r>
          </w:p>
          <w:p w:rsidR="005A7F91" w:rsidRPr="005B0A88" w:rsidRDefault="005A7F91" w:rsidP="005A7F91">
            <w:pPr>
              <w:pStyle w:val="TAL"/>
            </w:pPr>
            <w:r w:rsidRPr="005B0A88">
              <w:t>RSRP_37 to RSRP_49</w:t>
            </w:r>
          </w:p>
          <w:p w:rsidR="005A7F91" w:rsidRPr="005B0A88" w:rsidRDefault="005A7F91" w:rsidP="005A7F91">
            <w:pPr>
              <w:pStyle w:val="TAL"/>
            </w:pPr>
            <w:r w:rsidRPr="005B0A88">
              <w:t>RSRP_37 to RSRP_49</w:t>
            </w:r>
          </w:p>
          <w:p w:rsidR="005A7F91" w:rsidRPr="005B0A88" w:rsidRDefault="005A7F91" w:rsidP="005A7F91">
            <w:pPr>
              <w:pStyle w:val="TAL"/>
              <w:rPr>
                <w:u w:val="single"/>
              </w:rPr>
            </w:pPr>
            <w:r w:rsidRPr="005B0A88">
              <w:rPr>
                <w:shd w:val="clear" w:color="auto" w:fill="FFFFFF"/>
                <w:lang w:eastAsia="sv-SE"/>
              </w:rPr>
              <w:t>depending on operating band</w:t>
            </w:r>
          </w:p>
        </w:tc>
      </w:tr>
      <w:tr w:rsidR="005A7F91" w:rsidRPr="005B0A88" w:rsidTr="005A7F91">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p>
        </w:tc>
        <w:tc>
          <w:tcPr>
            <w:tcW w:w="8423" w:type="dxa"/>
            <w:gridSpan w:val="11"/>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u w:val="single"/>
              </w:rPr>
            </w:pPr>
            <w:r w:rsidRPr="005B0A88">
              <w:rPr>
                <w:b/>
                <w:u w:val="single"/>
              </w:rPr>
              <w:t>TEST CONFIGURATION 3, 6</w:t>
            </w:r>
          </w:p>
        </w:tc>
      </w:tr>
      <w:tr w:rsidR="005A7F91" w:rsidRPr="005B0A88" w:rsidTr="005A7F91">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p>
        </w:tc>
        <w:tc>
          <w:tcPr>
            <w:tcW w:w="402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u w:val="single"/>
              </w:rPr>
            </w:pPr>
            <w:r w:rsidRPr="005B0A88">
              <w:rPr>
                <w:u w:val="single"/>
              </w:rPr>
              <w:t>Test 1:</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-110dBm/30kHz</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w:t>
            </w:r>
            <w:r w:rsidRPr="005B0A88">
              <w:t>: +6.0dB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w:t>
            </w:r>
            <w:r w:rsidRPr="005B0A88">
              <w:t>: +1.0dB</w:t>
            </w:r>
          </w:p>
          <w:p w:rsidR="005A7F91" w:rsidRPr="005B0A88" w:rsidRDefault="005A7F91" w:rsidP="005A7F91">
            <w:pPr>
              <w:pStyle w:val="TAL"/>
            </w:pPr>
            <w:r w:rsidRPr="005B0A88">
              <w:rPr>
                <w:u w:val="single"/>
              </w:rPr>
              <w:t xml:space="preserve">Reported RSRP values: </w:t>
            </w:r>
            <w:r w:rsidRPr="005B0A88">
              <w:rPr>
                <w:shd w:val="clear" w:color="auto" w:fill="FFFFFF"/>
                <w:lang w:eastAsia="sv-SE"/>
              </w:rPr>
              <w:t>±4.5dB</w:t>
            </w:r>
          </w:p>
          <w:p w:rsidR="005A7F91" w:rsidRPr="005B0A88" w:rsidRDefault="005A7F91" w:rsidP="005A7F91">
            <w:pPr>
              <w:pStyle w:val="TAL"/>
              <w:rPr>
                <w:rFonts w:cs="v4.2.0"/>
              </w:rPr>
            </w:pPr>
          </w:p>
          <w:p w:rsidR="005A7F91" w:rsidRPr="005B0A88" w:rsidRDefault="005A7F91" w:rsidP="005A7F91">
            <w:pPr>
              <w:pStyle w:val="TAL"/>
              <w:rPr>
                <w:u w:val="single"/>
              </w:rPr>
            </w:pPr>
            <w:r w:rsidRPr="005B0A88">
              <w:rPr>
                <w:u w:val="single"/>
              </w:rPr>
              <w:t>Test 2:</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-91dBm/30kHz</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w:t>
            </w:r>
            <w:r w:rsidRPr="005B0A88">
              <w:t>: +6.0dB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w:t>
            </w:r>
            <w:r w:rsidRPr="005B0A88">
              <w:t>: +1.0dB</w:t>
            </w:r>
          </w:p>
          <w:p w:rsidR="005A7F91" w:rsidRPr="005B0A88" w:rsidRDefault="005A7F91" w:rsidP="005A7F91">
            <w:pPr>
              <w:pStyle w:val="TAL"/>
            </w:pPr>
            <w:r w:rsidRPr="005B0A88">
              <w:rPr>
                <w:u w:val="single"/>
              </w:rPr>
              <w:t xml:space="preserve">Reported RSRP values: </w:t>
            </w:r>
            <w:r w:rsidRPr="005B0A88">
              <w:rPr>
                <w:shd w:val="clear" w:color="auto" w:fill="FFFFFF"/>
                <w:lang w:eastAsia="sv-SE"/>
              </w:rPr>
              <w:t>±8dB</w:t>
            </w:r>
          </w:p>
          <w:p w:rsidR="005A7F91" w:rsidRPr="005B0A88" w:rsidRDefault="005A7F91" w:rsidP="005A7F91">
            <w:pPr>
              <w:pStyle w:val="TAL"/>
              <w:rPr>
                <w:rFonts w:cs="v4.2.0"/>
              </w:rPr>
            </w:pPr>
          </w:p>
          <w:p w:rsidR="005A7F91" w:rsidRPr="005B0A88" w:rsidRDefault="005A7F91" w:rsidP="005A7F91">
            <w:pPr>
              <w:pStyle w:val="TAL"/>
              <w:rPr>
                <w:u w:val="single"/>
              </w:rPr>
            </w:pPr>
            <w:r w:rsidRPr="005B0A88">
              <w:rPr>
                <w:u w:val="single"/>
              </w:rPr>
              <w:t>Test 3:</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 xml:space="preserve">-113dBm/30kHz + </w:t>
            </w:r>
            <w:r w:rsidRPr="005B0A88">
              <w:rPr>
                <w:rFonts w:cs="Arial"/>
              </w:rPr>
              <w:t>Δ</w:t>
            </w:r>
            <w:r w:rsidRPr="005B0A88">
              <w:rPr>
                <w:rFonts w:cs="Arial"/>
                <w:vertAlign w:val="subscript"/>
              </w:rPr>
              <w:t>BG_offset</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w:t>
            </w:r>
            <w:r w:rsidRPr="005B0A88">
              <w:t>: +3.0dB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w:t>
            </w:r>
            <w:r w:rsidRPr="005B0A88">
              <w:t>: -1.0dB</w:t>
            </w:r>
          </w:p>
          <w:p w:rsidR="005A7F91" w:rsidRPr="005B0A88" w:rsidRDefault="005A7F91" w:rsidP="005A7F91">
            <w:pPr>
              <w:pStyle w:val="TAL"/>
            </w:pPr>
          </w:p>
          <w:p w:rsidR="005A7F91" w:rsidRPr="005B0A88" w:rsidRDefault="005A7F91" w:rsidP="005A7F91">
            <w:pPr>
              <w:pStyle w:val="TAL"/>
              <w:rPr>
                <w:u w:val="single"/>
              </w:rPr>
            </w:pPr>
            <w:r w:rsidRPr="005B0A88">
              <w:rPr>
                <w:u w:val="single"/>
              </w:rPr>
              <w:t xml:space="preserve">Reported RSRP values: </w:t>
            </w:r>
            <w:r w:rsidRPr="005B0A88">
              <w:rPr>
                <w:shd w:val="clear" w:color="auto" w:fill="FFFFFF"/>
                <w:lang w:eastAsia="sv-SE"/>
              </w:rPr>
              <w:t>±6dB</w:t>
            </w:r>
          </w:p>
        </w:tc>
        <w:tc>
          <w:tcPr>
            <w:tcW w:w="164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u w:val="single"/>
              </w:rPr>
            </w:pPr>
            <w:r w:rsidRPr="005B0A88">
              <w:rPr>
                <w:u w:val="single"/>
              </w:rPr>
              <w:t>Test 1:</w:t>
            </w:r>
          </w:p>
          <w:p w:rsidR="005A7F91" w:rsidRPr="005B0A88" w:rsidRDefault="005A7F91" w:rsidP="005A7F91">
            <w:pPr>
              <w:pStyle w:val="TAL"/>
            </w:pPr>
            <w:r w:rsidRPr="005B0A88">
              <w:rPr>
                <w:shd w:val="clear" w:color="auto" w:fill="FFFFFF"/>
                <w:lang w:eastAsia="sv-SE"/>
              </w:rPr>
              <w:t>-0.8dB</w:t>
            </w:r>
          </w:p>
          <w:p w:rsidR="005A7F91" w:rsidRPr="005B0A88" w:rsidRDefault="005A7F91" w:rsidP="005A7F91">
            <w:pPr>
              <w:pStyle w:val="TAL"/>
            </w:pPr>
            <w:r w:rsidRPr="005B0A88">
              <w:t>0dB</w:t>
            </w:r>
          </w:p>
          <w:p w:rsidR="005A7F91" w:rsidRPr="005B0A88" w:rsidRDefault="005A7F91" w:rsidP="005A7F91">
            <w:pPr>
              <w:pStyle w:val="TAL"/>
            </w:pPr>
            <w:r w:rsidRPr="005B0A88">
              <w:t>+0.4dB</w:t>
            </w:r>
          </w:p>
          <w:p w:rsidR="005A7F91" w:rsidRPr="005B0A88" w:rsidRDefault="005A7F91" w:rsidP="005A7F91">
            <w:pPr>
              <w:pStyle w:val="TAL"/>
            </w:pPr>
            <w:r w:rsidRPr="005B0A88">
              <w:t>Via mapping</w:t>
            </w:r>
          </w:p>
          <w:p w:rsidR="005A7F91" w:rsidRPr="005B0A88" w:rsidRDefault="005A7F91" w:rsidP="005A7F91">
            <w:pPr>
              <w:pStyle w:val="TAL"/>
              <w:rPr>
                <w:rFonts w:cs="v4.2.0"/>
              </w:rPr>
            </w:pPr>
          </w:p>
          <w:p w:rsidR="005A7F91" w:rsidRPr="005B0A88" w:rsidRDefault="005A7F91" w:rsidP="005A7F91">
            <w:pPr>
              <w:pStyle w:val="TAL"/>
              <w:rPr>
                <w:u w:val="single"/>
              </w:rPr>
            </w:pPr>
            <w:r w:rsidRPr="005B0A88">
              <w:rPr>
                <w:u w:val="single"/>
              </w:rPr>
              <w:t>Test 2:</w:t>
            </w:r>
          </w:p>
          <w:p w:rsidR="005A7F91" w:rsidRPr="005B0A88" w:rsidRDefault="005A7F91" w:rsidP="005A7F91">
            <w:pPr>
              <w:pStyle w:val="TAL"/>
            </w:pPr>
            <w:r w:rsidRPr="005B0A88">
              <w:rPr>
                <w:shd w:val="clear" w:color="auto" w:fill="FFFFFF"/>
                <w:lang w:eastAsia="sv-SE"/>
              </w:rPr>
              <w:t>0dB</w:t>
            </w:r>
          </w:p>
          <w:p w:rsidR="005A7F91" w:rsidRPr="005B0A88" w:rsidRDefault="005A7F91" w:rsidP="005A7F91">
            <w:pPr>
              <w:pStyle w:val="TAL"/>
            </w:pPr>
            <w:r w:rsidRPr="005B0A88">
              <w:t>0dB</w:t>
            </w:r>
          </w:p>
          <w:p w:rsidR="005A7F91" w:rsidRPr="005B0A88" w:rsidRDefault="005A7F91" w:rsidP="005A7F91">
            <w:pPr>
              <w:pStyle w:val="TAL"/>
            </w:pPr>
            <w:r w:rsidRPr="005B0A88">
              <w:t>+0.4dB</w:t>
            </w:r>
          </w:p>
          <w:p w:rsidR="005A7F91" w:rsidRPr="005B0A88" w:rsidRDefault="005A7F91" w:rsidP="005A7F91">
            <w:pPr>
              <w:pStyle w:val="TAL"/>
            </w:pPr>
            <w:r w:rsidRPr="005B0A88">
              <w:t>Via mapping</w:t>
            </w:r>
          </w:p>
          <w:p w:rsidR="005A7F91" w:rsidRPr="005B0A88" w:rsidRDefault="005A7F91" w:rsidP="005A7F91">
            <w:pPr>
              <w:pStyle w:val="TAL"/>
              <w:rPr>
                <w:rFonts w:cs="v4.2.0"/>
              </w:rPr>
            </w:pPr>
          </w:p>
          <w:p w:rsidR="005A7F91" w:rsidRPr="005B0A88" w:rsidRDefault="005A7F91" w:rsidP="005A7F91">
            <w:pPr>
              <w:pStyle w:val="TAL"/>
              <w:rPr>
                <w:u w:val="single"/>
              </w:rPr>
            </w:pPr>
            <w:r w:rsidRPr="005B0A88">
              <w:rPr>
                <w:u w:val="single"/>
              </w:rPr>
              <w:t>Test 3:</w:t>
            </w:r>
          </w:p>
          <w:p w:rsidR="005A7F91" w:rsidRPr="005B0A88" w:rsidRDefault="005A7F91" w:rsidP="005A7F91">
            <w:pPr>
              <w:pStyle w:val="TAL"/>
              <w:rPr>
                <w:shd w:val="clear" w:color="auto" w:fill="FFFFFF"/>
                <w:lang w:eastAsia="sv-SE"/>
              </w:rPr>
            </w:pPr>
            <w:r w:rsidRPr="005B0A88">
              <w:rPr>
                <w:shd w:val="clear" w:color="auto" w:fill="FFFFFF"/>
                <w:lang w:eastAsia="sv-SE"/>
              </w:rPr>
              <w:t>0dB</w:t>
            </w:r>
          </w:p>
          <w:p w:rsidR="005A7F91" w:rsidRPr="005B0A88" w:rsidRDefault="005A7F91" w:rsidP="005A7F91">
            <w:pPr>
              <w:pStyle w:val="TAL"/>
            </w:pPr>
            <w:r w:rsidRPr="005B0A88">
              <w:t>0dB</w:t>
            </w:r>
          </w:p>
          <w:p w:rsidR="005A7F91" w:rsidRPr="005B0A88" w:rsidRDefault="005A7F91" w:rsidP="005A7F91">
            <w:pPr>
              <w:pStyle w:val="TAL"/>
            </w:pPr>
            <w:r w:rsidRPr="005B0A88">
              <w:t>+0.2dB</w:t>
            </w:r>
          </w:p>
          <w:p w:rsidR="005A7F91" w:rsidRPr="005B0A88" w:rsidRDefault="005A7F91" w:rsidP="005A7F91">
            <w:pPr>
              <w:pStyle w:val="TAL"/>
            </w:pPr>
          </w:p>
          <w:p w:rsidR="005A7F91" w:rsidRPr="005B0A88" w:rsidRDefault="005A7F91" w:rsidP="005A7F91">
            <w:pPr>
              <w:pStyle w:val="TAL"/>
              <w:rPr>
                <w:u w:val="single"/>
              </w:rPr>
            </w:pPr>
            <w:r w:rsidRPr="005B0A88">
              <w:t>Via mapping</w:t>
            </w:r>
          </w:p>
        </w:tc>
        <w:tc>
          <w:tcPr>
            <w:tcW w:w="2753"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u w:val="single"/>
              </w:rPr>
            </w:pPr>
            <w:r w:rsidRPr="005B0A88">
              <w:rPr>
                <w:u w:val="single"/>
              </w:rPr>
              <w:t>Test 1:</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-110.8dBm/30kHz</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w:t>
            </w:r>
            <w:r w:rsidRPr="005B0A88">
              <w:t>: +6.0dB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w:t>
            </w:r>
            <w:r w:rsidRPr="005B0A88">
              <w:t>: +1.4dB</w:t>
            </w:r>
          </w:p>
          <w:p w:rsidR="005A7F91" w:rsidRPr="005B0A88" w:rsidRDefault="005A7F91" w:rsidP="005A7F91">
            <w:pPr>
              <w:pStyle w:val="TAL"/>
            </w:pPr>
            <w:r w:rsidRPr="005B0A88">
              <w:t>RSRP_41 to RSRP_53</w:t>
            </w:r>
          </w:p>
          <w:p w:rsidR="005A7F91" w:rsidRPr="005B0A88" w:rsidRDefault="005A7F91" w:rsidP="005A7F91">
            <w:pPr>
              <w:pStyle w:val="TAL"/>
              <w:rPr>
                <w:rFonts w:cs="v4.2.0"/>
              </w:rPr>
            </w:pPr>
          </w:p>
          <w:p w:rsidR="005A7F91" w:rsidRPr="005B0A88" w:rsidRDefault="005A7F91" w:rsidP="005A7F91">
            <w:pPr>
              <w:pStyle w:val="TAL"/>
              <w:rPr>
                <w:u w:val="single"/>
              </w:rPr>
            </w:pPr>
            <w:r w:rsidRPr="005B0A88">
              <w:rPr>
                <w:u w:val="single"/>
              </w:rPr>
              <w:t>Test 2:</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-91dBm/30kHz</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w:t>
            </w:r>
            <w:r w:rsidRPr="005B0A88">
              <w:t>: +6.0dB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w:t>
            </w:r>
            <w:r w:rsidRPr="005B0A88">
              <w:t>: +1.4dB</w:t>
            </w:r>
          </w:p>
          <w:p w:rsidR="005A7F91" w:rsidRPr="005B0A88" w:rsidRDefault="005A7F91" w:rsidP="005A7F91">
            <w:pPr>
              <w:pStyle w:val="TAL"/>
            </w:pPr>
            <w:r w:rsidRPr="005B0A88">
              <w:t>RSRP_57 to RSRP_76</w:t>
            </w:r>
          </w:p>
          <w:p w:rsidR="005A7F91" w:rsidRPr="005B0A88" w:rsidRDefault="005A7F91" w:rsidP="005A7F91">
            <w:pPr>
              <w:pStyle w:val="TAL"/>
              <w:rPr>
                <w:rFonts w:cs="v4.2.0"/>
              </w:rPr>
            </w:pPr>
          </w:p>
          <w:p w:rsidR="005A7F91" w:rsidRPr="005B0A88" w:rsidRDefault="005A7F91" w:rsidP="005A7F91">
            <w:pPr>
              <w:pStyle w:val="TAL"/>
              <w:rPr>
                <w:u w:val="single"/>
              </w:rPr>
            </w:pPr>
            <w:r w:rsidRPr="005B0A88">
              <w:rPr>
                <w:u w:val="single"/>
              </w:rPr>
              <w:t>Test 3:</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 xml:space="preserve">-113dBm/30kHz + </w:t>
            </w:r>
            <w:r w:rsidRPr="005B0A88">
              <w:rPr>
                <w:rFonts w:cs="Arial"/>
              </w:rPr>
              <w:t>Δ</w:t>
            </w:r>
            <w:r w:rsidRPr="005B0A88">
              <w:rPr>
                <w:rFonts w:cs="Arial"/>
                <w:vertAlign w:val="subscript"/>
              </w:rPr>
              <w:t>BG_offset</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w:t>
            </w:r>
            <w:r w:rsidRPr="005B0A88">
              <w:t>: +3.0dB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w:t>
            </w:r>
            <w:r w:rsidRPr="005B0A88">
              <w:t>: -0.8dB</w:t>
            </w:r>
          </w:p>
          <w:p w:rsidR="005A7F91" w:rsidRPr="005B0A88" w:rsidRDefault="005A7F91" w:rsidP="005A7F91">
            <w:pPr>
              <w:pStyle w:val="TAL"/>
            </w:pPr>
          </w:p>
          <w:p w:rsidR="005A7F91" w:rsidRPr="005B0A88" w:rsidRDefault="005A7F91" w:rsidP="005A7F91">
            <w:pPr>
              <w:pStyle w:val="TAL"/>
            </w:pPr>
            <w:r w:rsidRPr="005B0A88">
              <w:t>RSRP_37 to RSRP_49</w:t>
            </w:r>
          </w:p>
          <w:p w:rsidR="005A7F91" w:rsidRPr="005B0A88" w:rsidRDefault="005A7F91" w:rsidP="005A7F91">
            <w:pPr>
              <w:pStyle w:val="TAL"/>
            </w:pPr>
            <w:r w:rsidRPr="005B0A88">
              <w:t>RSRP_37 to RSRP_49</w:t>
            </w:r>
          </w:p>
          <w:p w:rsidR="005A7F91" w:rsidRPr="005B0A88" w:rsidRDefault="005A7F91" w:rsidP="005A7F91">
            <w:pPr>
              <w:pStyle w:val="TAL"/>
            </w:pPr>
            <w:r w:rsidRPr="005B0A88">
              <w:t>RSRP_38 to RSRP_50</w:t>
            </w:r>
          </w:p>
          <w:p w:rsidR="005A7F91" w:rsidRPr="005B0A88" w:rsidRDefault="005A7F91" w:rsidP="005A7F91">
            <w:pPr>
              <w:pStyle w:val="TAL"/>
            </w:pPr>
            <w:r w:rsidRPr="005B0A88">
              <w:t>RSRP_38 to RSRP_50</w:t>
            </w:r>
          </w:p>
          <w:p w:rsidR="005A7F91" w:rsidRPr="005B0A88" w:rsidRDefault="005A7F91" w:rsidP="005A7F91">
            <w:pPr>
              <w:pStyle w:val="TAL"/>
            </w:pPr>
            <w:r w:rsidRPr="005B0A88">
              <w:t>RSRP_39 to RSRP_51</w:t>
            </w:r>
          </w:p>
          <w:p w:rsidR="005A7F91" w:rsidRPr="005B0A88" w:rsidRDefault="005A7F91" w:rsidP="005A7F91">
            <w:pPr>
              <w:pStyle w:val="TAL"/>
            </w:pPr>
            <w:r w:rsidRPr="005B0A88">
              <w:t>RSRP_40 to RSRP_52</w:t>
            </w:r>
          </w:p>
          <w:p w:rsidR="005A7F91" w:rsidRPr="005B0A88" w:rsidRDefault="005A7F91" w:rsidP="005A7F91">
            <w:pPr>
              <w:pStyle w:val="TAL"/>
            </w:pPr>
            <w:r w:rsidRPr="005B0A88">
              <w:t>RSRP_40 to RSRP_52</w:t>
            </w:r>
          </w:p>
          <w:p w:rsidR="005A7F91" w:rsidRPr="005B0A88" w:rsidRDefault="005A7F91" w:rsidP="005A7F91">
            <w:pPr>
              <w:pStyle w:val="TAL"/>
              <w:rPr>
                <w:u w:val="single"/>
              </w:rPr>
            </w:pPr>
            <w:r w:rsidRPr="005B0A88">
              <w:rPr>
                <w:shd w:val="clear" w:color="auto" w:fill="FFFFFF"/>
                <w:lang w:eastAsia="sv-SE"/>
              </w:rPr>
              <w:t>depending on operating band</w:t>
            </w:r>
          </w:p>
        </w:tc>
      </w:tr>
      <w:tr w:rsidR="005A7F91" w:rsidRPr="005B0A88" w:rsidTr="005A7F91">
        <w:tblPrEx>
          <w:tblLook w:val="04A0" w:firstRow="1" w:lastRow="0" w:firstColumn="1" w:lastColumn="0" w:noHBand="0" w:noVBand="1"/>
        </w:tblPrEx>
        <w:trPr>
          <w:gridBefore w:val="2"/>
          <w:wBefore w:w="47" w:type="dxa"/>
          <w:jc w:val="center"/>
        </w:trPr>
        <w:tc>
          <w:tcPr>
            <w:tcW w:w="10605" w:type="dxa"/>
            <w:gridSpan w:val="1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 xml:space="preserve">The derivation of the RSRP values takes into account the uncertainty in Cell 3 SS-RSRP from </w:t>
            </w:r>
            <w:r w:rsidRPr="005B0A88">
              <w:rPr>
                <w:shd w:val="clear" w:color="auto" w:fill="FFFFFF"/>
              </w:rPr>
              <w:t>N</w:t>
            </w:r>
            <w:r w:rsidRPr="005B0A88">
              <w:rPr>
                <w:shd w:val="clear" w:color="auto" w:fill="FFFFFF"/>
                <w:vertAlign w:val="subscript"/>
              </w:rPr>
              <w:t>oc</w:t>
            </w:r>
            <w:r w:rsidRPr="005B0A88">
              <w:t xml:space="preserve"> and 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w:t>
            </w:r>
            <w:r w:rsidRPr="005B0A88">
              <w:t>, the allowed UE reporting accuracy, and the UE mapping function.</w:t>
            </w:r>
          </w:p>
          <w:p w:rsidR="005A7F91" w:rsidRPr="005B0A88" w:rsidRDefault="005A7F91" w:rsidP="005A7F91">
            <w:pPr>
              <w:pStyle w:val="TAL"/>
              <w:rPr>
                <w:u w:val="single"/>
              </w:rPr>
            </w:pPr>
            <w:r w:rsidRPr="005B0A88">
              <w:t>The SS-RSRP values given above are for normal conditions. In all cases the RSRP values are 4.5dB wider at each end for extreme conditions.</w:t>
            </w:r>
          </w:p>
        </w:tc>
      </w:tr>
      <w:tr w:rsidR="005A7F91" w:rsidRPr="005B0A88" w:rsidTr="005A7F91">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4.7.1.1.2 EN-DC FR1 SS-RSRP relative measurement accuracy</w:t>
            </w:r>
          </w:p>
        </w:tc>
        <w:tc>
          <w:tcPr>
            <w:tcW w:w="402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u w:val="single"/>
              </w:rPr>
            </w:pPr>
            <w:r w:rsidRPr="005B0A88">
              <w:rPr>
                <w:u w:val="single"/>
              </w:rPr>
              <w:t>Test 1:</w:t>
            </w:r>
          </w:p>
          <w:p w:rsidR="005A7F91" w:rsidRPr="005B0A88" w:rsidRDefault="005A7F91" w:rsidP="005A7F91">
            <w:pPr>
              <w:pStyle w:val="TAL"/>
              <w:rPr>
                <w:shd w:val="clear" w:color="auto" w:fill="FFFFFF"/>
              </w:rPr>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p>
          <w:p w:rsidR="005A7F91" w:rsidRPr="005B0A88" w:rsidRDefault="005A7F91" w:rsidP="005A7F91">
            <w:pPr>
              <w:pStyle w:val="TAL"/>
              <w:rPr>
                <w:shd w:val="clear" w:color="auto" w:fill="FFFFFF"/>
                <w:lang w:eastAsia="sv-SE"/>
              </w:rPr>
            </w:pPr>
            <w:r w:rsidRPr="005B0A88">
              <w:rPr>
                <w:shd w:val="clear" w:color="auto" w:fill="FFFFFF"/>
              </w:rPr>
              <w:t xml:space="preserve">   Test configuration 1, 2, 4, 5:</w:t>
            </w:r>
            <w:r w:rsidRPr="005B0A88">
              <w:rPr>
                <w:shd w:val="clear" w:color="auto" w:fill="FFFFFF"/>
                <w:lang w:eastAsia="sv-SE"/>
              </w:rPr>
              <w:t>-106dBm/15kHz</w:t>
            </w:r>
          </w:p>
          <w:p w:rsidR="005A7F91" w:rsidRPr="005B0A88" w:rsidRDefault="005A7F91" w:rsidP="005A7F91">
            <w:pPr>
              <w:pStyle w:val="TAL"/>
            </w:pPr>
            <w:r w:rsidRPr="005B0A88">
              <w:rPr>
                <w:shd w:val="clear" w:color="auto" w:fill="FFFFFF"/>
                <w:lang w:eastAsia="sv-SE"/>
              </w:rPr>
              <w:t xml:space="preserve">   </w:t>
            </w:r>
            <w:r w:rsidRPr="005B0A88">
              <w:rPr>
                <w:shd w:val="clear" w:color="auto" w:fill="FFFFFF"/>
              </w:rPr>
              <w:t>Test configuration 3, 6:</w:t>
            </w:r>
            <w:r w:rsidRPr="005B0A88">
              <w:rPr>
                <w:shd w:val="clear" w:color="auto" w:fill="FFFFFF"/>
                <w:lang w:eastAsia="sv-SE"/>
              </w:rPr>
              <w:t>-110dBm/30kHz</w:t>
            </w:r>
          </w:p>
          <w:p w:rsidR="005A7F91" w:rsidRPr="005B0A88" w:rsidRDefault="005A7F91" w:rsidP="005A7F91">
            <w:pPr>
              <w:pStyle w:val="TAL"/>
            </w:pP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w:t>
            </w:r>
            <w:r w:rsidRPr="005B0A88">
              <w:t>: +6.0dB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w:t>
            </w:r>
            <w:r w:rsidRPr="005B0A88">
              <w:t>: +1.0dB</w:t>
            </w:r>
          </w:p>
          <w:p w:rsidR="005A7F91" w:rsidRPr="005B0A88" w:rsidRDefault="005A7F91" w:rsidP="005A7F91">
            <w:pPr>
              <w:pStyle w:val="TAL"/>
            </w:pPr>
            <w:r w:rsidRPr="005B0A88">
              <w:t>Reported relative SS-RSRP values:</w:t>
            </w:r>
            <w:r w:rsidRPr="005B0A88">
              <w:rPr>
                <w:u w:val="single"/>
              </w:rPr>
              <w:t xml:space="preserve"> </w:t>
            </w:r>
            <w:r w:rsidRPr="005B0A88">
              <w:rPr>
                <w:shd w:val="clear" w:color="auto" w:fill="FFFFFF"/>
                <w:lang w:eastAsia="sv-SE"/>
              </w:rPr>
              <w:t>±3dB</w:t>
            </w:r>
          </w:p>
          <w:p w:rsidR="005A7F91" w:rsidRPr="005B0A88" w:rsidRDefault="005A7F91" w:rsidP="005A7F91">
            <w:pPr>
              <w:pStyle w:val="TAL"/>
              <w:rPr>
                <w:rFonts w:cs="v4.2.0"/>
              </w:rPr>
            </w:pPr>
          </w:p>
          <w:p w:rsidR="005A7F91" w:rsidRPr="005B0A88" w:rsidRDefault="005A7F91" w:rsidP="005A7F91">
            <w:pPr>
              <w:pStyle w:val="TAL"/>
              <w:rPr>
                <w:u w:val="single"/>
              </w:rPr>
            </w:pPr>
            <w:r w:rsidRPr="005B0A88">
              <w:rPr>
                <w:u w:val="single"/>
              </w:rPr>
              <w:t>Test 2:</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-88dBm/15kHz</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w:t>
            </w:r>
            <w:r w:rsidRPr="005B0A88">
              <w:t>: +6.0dB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w:t>
            </w:r>
            <w:r w:rsidRPr="005B0A88">
              <w:t>: +1.0dB</w:t>
            </w:r>
          </w:p>
          <w:p w:rsidR="005A7F91" w:rsidRPr="005B0A88" w:rsidRDefault="005A7F91" w:rsidP="005A7F91">
            <w:pPr>
              <w:pStyle w:val="TAL"/>
            </w:pPr>
            <w:r w:rsidRPr="005B0A88">
              <w:t>Reported relative SS-RSRP values:</w:t>
            </w:r>
            <w:r w:rsidRPr="005B0A88">
              <w:rPr>
                <w:u w:val="single"/>
              </w:rPr>
              <w:t xml:space="preserve"> </w:t>
            </w:r>
            <w:r w:rsidRPr="005B0A88">
              <w:rPr>
                <w:shd w:val="clear" w:color="auto" w:fill="FFFFFF"/>
                <w:lang w:eastAsia="sv-SE"/>
              </w:rPr>
              <w:t>±3dB</w:t>
            </w:r>
          </w:p>
          <w:p w:rsidR="005A7F91" w:rsidRPr="005B0A88" w:rsidRDefault="005A7F91" w:rsidP="005A7F91">
            <w:pPr>
              <w:pStyle w:val="TAL"/>
              <w:rPr>
                <w:rFonts w:cs="v4.2.0"/>
              </w:rPr>
            </w:pPr>
          </w:p>
          <w:p w:rsidR="005A7F91" w:rsidRPr="005B0A88" w:rsidRDefault="005A7F91" w:rsidP="005A7F91">
            <w:pPr>
              <w:pStyle w:val="TAL"/>
              <w:rPr>
                <w:u w:val="single"/>
              </w:rPr>
            </w:pPr>
            <w:r w:rsidRPr="005B0A88">
              <w:rPr>
                <w:u w:val="single"/>
              </w:rPr>
              <w:t>Test 3:</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w:t>
            </w:r>
            <w:r w:rsidRPr="005B0A88">
              <w:t>: +3.0dB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w:t>
            </w:r>
            <w:r w:rsidRPr="005B0A88">
              <w:t>: -1.0dB</w:t>
            </w:r>
          </w:p>
          <w:p w:rsidR="005A7F91" w:rsidRPr="005B0A88" w:rsidRDefault="005A7F91" w:rsidP="005A7F91">
            <w:pPr>
              <w:pStyle w:val="TAL"/>
              <w:rPr>
                <w:rFonts w:cs="Arial"/>
                <w:szCs w:val="18"/>
              </w:rPr>
            </w:pPr>
            <w:r w:rsidRPr="005B0A88">
              <w:t>Reported relative SS-RSRP values:</w:t>
            </w:r>
            <w:r w:rsidRPr="005B0A88">
              <w:rPr>
                <w:u w:val="single"/>
              </w:rPr>
              <w:t xml:space="preserve"> </w:t>
            </w:r>
            <w:r w:rsidRPr="005B0A88">
              <w:rPr>
                <w:shd w:val="clear" w:color="auto" w:fill="FFFFFF"/>
                <w:lang w:eastAsia="sv-SE"/>
              </w:rPr>
              <w:t>±3dB</w:t>
            </w:r>
          </w:p>
        </w:tc>
        <w:tc>
          <w:tcPr>
            <w:tcW w:w="164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u w:val="single"/>
              </w:rPr>
            </w:pPr>
            <w:r w:rsidRPr="005B0A88">
              <w:rPr>
                <w:u w:val="single"/>
              </w:rPr>
              <w:t>Test 1:</w:t>
            </w:r>
          </w:p>
          <w:p w:rsidR="005A7F91" w:rsidRPr="005B0A88" w:rsidRDefault="005A7F91" w:rsidP="005A7F91">
            <w:pPr>
              <w:pStyle w:val="TAL"/>
              <w:rPr>
                <w:shd w:val="clear" w:color="auto" w:fill="FFFFFF"/>
                <w:lang w:eastAsia="sv-SE"/>
              </w:rPr>
            </w:pPr>
          </w:p>
          <w:p w:rsidR="005A7F91" w:rsidRPr="005B0A88" w:rsidRDefault="005A7F91" w:rsidP="005A7F91">
            <w:pPr>
              <w:pStyle w:val="TAL"/>
            </w:pPr>
            <w:r w:rsidRPr="005B0A88">
              <w:rPr>
                <w:shd w:val="clear" w:color="auto" w:fill="FFFFFF"/>
                <w:lang w:eastAsia="sv-SE"/>
              </w:rPr>
              <w:t>0 dB</w:t>
            </w:r>
          </w:p>
          <w:p w:rsidR="005A7F91" w:rsidRPr="005B0A88" w:rsidRDefault="005A7F91" w:rsidP="005A7F91">
            <w:pPr>
              <w:pStyle w:val="TAL"/>
            </w:pPr>
            <w:r w:rsidRPr="005B0A88">
              <w:t>0 dB</w:t>
            </w:r>
          </w:p>
          <w:p w:rsidR="005A7F91" w:rsidRPr="005B0A88" w:rsidRDefault="005A7F91" w:rsidP="005A7F91">
            <w:pPr>
              <w:pStyle w:val="TAL"/>
            </w:pPr>
          </w:p>
          <w:p w:rsidR="005A7F91" w:rsidRPr="005B0A88" w:rsidRDefault="005A7F91" w:rsidP="005A7F91">
            <w:pPr>
              <w:pStyle w:val="TAL"/>
            </w:pPr>
            <w:r w:rsidRPr="005B0A88">
              <w:t>0 dB</w:t>
            </w:r>
          </w:p>
          <w:p w:rsidR="005A7F91" w:rsidRPr="005B0A88" w:rsidRDefault="005A7F91" w:rsidP="005A7F91">
            <w:pPr>
              <w:pStyle w:val="TAL"/>
            </w:pPr>
            <w:r w:rsidRPr="005B0A88">
              <w:t>+1.0dB</w:t>
            </w:r>
          </w:p>
          <w:p w:rsidR="005A7F91" w:rsidRPr="005B0A88" w:rsidRDefault="005A7F91" w:rsidP="005A7F91">
            <w:pPr>
              <w:pStyle w:val="TAL"/>
            </w:pPr>
            <w:r w:rsidRPr="005B0A88">
              <w:t>Via mapping</w:t>
            </w:r>
          </w:p>
          <w:p w:rsidR="005A7F91" w:rsidRPr="005B0A88" w:rsidRDefault="005A7F91" w:rsidP="005A7F91">
            <w:pPr>
              <w:pStyle w:val="TAL"/>
              <w:rPr>
                <w:rFonts w:cs="v4.2.0"/>
              </w:rPr>
            </w:pPr>
          </w:p>
          <w:p w:rsidR="005A7F91" w:rsidRPr="005B0A88" w:rsidRDefault="005A7F91" w:rsidP="005A7F91">
            <w:pPr>
              <w:pStyle w:val="TAL"/>
              <w:rPr>
                <w:u w:val="single"/>
              </w:rPr>
            </w:pPr>
            <w:r w:rsidRPr="005B0A88">
              <w:rPr>
                <w:u w:val="single"/>
              </w:rPr>
              <w:t>Test 2:</w:t>
            </w:r>
          </w:p>
          <w:p w:rsidR="005A7F91" w:rsidRPr="005B0A88" w:rsidRDefault="005A7F91" w:rsidP="005A7F91">
            <w:pPr>
              <w:pStyle w:val="TAL"/>
            </w:pPr>
            <w:r w:rsidRPr="005B0A88">
              <w:rPr>
                <w:shd w:val="clear" w:color="auto" w:fill="FFFFFF"/>
                <w:lang w:eastAsia="sv-SE"/>
              </w:rPr>
              <w:t>0dB</w:t>
            </w:r>
          </w:p>
          <w:p w:rsidR="005A7F91" w:rsidRPr="005B0A88" w:rsidRDefault="005A7F91" w:rsidP="005A7F91">
            <w:pPr>
              <w:pStyle w:val="TAL"/>
            </w:pPr>
            <w:r w:rsidRPr="005B0A88">
              <w:t>0dB</w:t>
            </w:r>
          </w:p>
          <w:p w:rsidR="005A7F91" w:rsidRPr="005B0A88" w:rsidRDefault="005A7F91" w:rsidP="005A7F91">
            <w:pPr>
              <w:pStyle w:val="TAL"/>
            </w:pPr>
            <w:r w:rsidRPr="005B0A88">
              <w:t>+1.0dB</w:t>
            </w:r>
          </w:p>
          <w:p w:rsidR="005A7F91" w:rsidRPr="005B0A88" w:rsidRDefault="005A7F91" w:rsidP="005A7F91">
            <w:pPr>
              <w:pStyle w:val="TAL"/>
            </w:pPr>
            <w:r w:rsidRPr="005B0A88">
              <w:t>Via mapping</w:t>
            </w:r>
          </w:p>
          <w:p w:rsidR="005A7F91" w:rsidRPr="005B0A88" w:rsidRDefault="005A7F91" w:rsidP="005A7F91">
            <w:pPr>
              <w:pStyle w:val="TAL"/>
              <w:rPr>
                <w:rFonts w:cs="v4.2.0"/>
              </w:rPr>
            </w:pPr>
          </w:p>
          <w:p w:rsidR="005A7F91" w:rsidRPr="005B0A88" w:rsidRDefault="005A7F91" w:rsidP="005A7F91">
            <w:pPr>
              <w:pStyle w:val="TAL"/>
              <w:rPr>
                <w:u w:val="single"/>
              </w:rPr>
            </w:pPr>
            <w:r w:rsidRPr="005B0A88">
              <w:rPr>
                <w:u w:val="single"/>
              </w:rPr>
              <w:t>Test 3:</w:t>
            </w:r>
          </w:p>
          <w:p w:rsidR="005A7F91" w:rsidRPr="005B0A88" w:rsidRDefault="005A7F91" w:rsidP="005A7F91">
            <w:pPr>
              <w:pStyle w:val="TAL"/>
              <w:rPr>
                <w:shd w:val="clear" w:color="auto" w:fill="FFFFFF"/>
                <w:lang w:eastAsia="sv-SE"/>
              </w:rPr>
            </w:pPr>
            <w:r w:rsidRPr="005B0A88">
              <w:rPr>
                <w:shd w:val="clear" w:color="auto" w:fill="FFFFFF"/>
                <w:lang w:eastAsia="sv-SE"/>
              </w:rPr>
              <w:t>0dB</w:t>
            </w:r>
          </w:p>
          <w:p w:rsidR="005A7F91" w:rsidRPr="005B0A88" w:rsidRDefault="005A7F91" w:rsidP="005A7F91">
            <w:pPr>
              <w:pStyle w:val="TAL"/>
            </w:pPr>
            <w:r w:rsidRPr="005B0A88">
              <w:t>0dB</w:t>
            </w:r>
          </w:p>
          <w:p w:rsidR="005A7F91" w:rsidRPr="005B0A88" w:rsidRDefault="005A7F91" w:rsidP="005A7F91">
            <w:pPr>
              <w:pStyle w:val="TAL"/>
            </w:pPr>
            <w:r w:rsidRPr="005B0A88">
              <w:t>+1.0dB</w:t>
            </w:r>
          </w:p>
          <w:p w:rsidR="005A7F91" w:rsidRPr="005B0A88" w:rsidRDefault="005A7F91" w:rsidP="005A7F91">
            <w:pPr>
              <w:pStyle w:val="TAL"/>
              <w:rPr>
                <w:rFonts w:cs="Arial"/>
                <w:szCs w:val="18"/>
              </w:rPr>
            </w:pPr>
            <w:r w:rsidRPr="005B0A88">
              <w:t>Via mapping</w:t>
            </w:r>
          </w:p>
        </w:tc>
        <w:tc>
          <w:tcPr>
            <w:tcW w:w="2753"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u w:val="single"/>
              </w:rPr>
            </w:pPr>
            <w:r w:rsidRPr="005B0A88">
              <w:rPr>
                <w:u w:val="single"/>
              </w:rPr>
              <w:t>Test 1:</w:t>
            </w:r>
          </w:p>
          <w:p w:rsidR="005A7F91" w:rsidRPr="005B0A88" w:rsidRDefault="005A7F91" w:rsidP="005A7F91">
            <w:pPr>
              <w:pStyle w:val="TAL"/>
              <w:rPr>
                <w:shd w:val="clear" w:color="auto" w:fill="FFFFFF"/>
              </w:rPr>
            </w:pPr>
          </w:p>
          <w:p w:rsidR="005A7F91" w:rsidRPr="005B0A88" w:rsidRDefault="005A7F91" w:rsidP="005A7F91">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-106 dBm/15kHz</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-110 dBm/30kHz</w:t>
            </w:r>
          </w:p>
          <w:p w:rsidR="005A7F91" w:rsidRPr="005B0A88" w:rsidRDefault="005A7F91" w:rsidP="005A7F91">
            <w:pPr>
              <w:pStyle w:val="TAL"/>
            </w:pP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w:t>
            </w:r>
            <w:r w:rsidRPr="005B0A88">
              <w:t>: +6.0dB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w:t>
            </w:r>
            <w:r w:rsidRPr="005B0A88">
              <w:t>: +2.0dB</w:t>
            </w:r>
          </w:p>
          <w:p w:rsidR="005A7F91" w:rsidRPr="005B0A88" w:rsidRDefault="005A7F91" w:rsidP="005A7F91">
            <w:pPr>
              <w:pStyle w:val="TAL"/>
            </w:pPr>
            <w:r w:rsidRPr="005B0A88">
              <w:t>RSRP_x-8 to RSRP_x-1</w:t>
            </w:r>
          </w:p>
          <w:p w:rsidR="005A7F91" w:rsidRPr="005B0A88" w:rsidRDefault="005A7F91" w:rsidP="005A7F91">
            <w:pPr>
              <w:pStyle w:val="TAL"/>
              <w:rPr>
                <w:rFonts w:cs="v4.2.0"/>
              </w:rPr>
            </w:pPr>
          </w:p>
          <w:p w:rsidR="005A7F91" w:rsidRPr="005B0A88" w:rsidRDefault="005A7F91" w:rsidP="005A7F91">
            <w:pPr>
              <w:pStyle w:val="TAL"/>
              <w:rPr>
                <w:u w:val="single"/>
              </w:rPr>
            </w:pPr>
            <w:r w:rsidRPr="005B0A88">
              <w:rPr>
                <w:u w:val="single"/>
              </w:rPr>
              <w:t>Test 2:</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-88dBm/15kHz</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w:t>
            </w:r>
            <w:r w:rsidRPr="005B0A88">
              <w:t>: +6.0dB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w:t>
            </w:r>
            <w:r w:rsidRPr="005B0A88">
              <w:t>: +2.0dB</w:t>
            </w:r>
          </w:p>
          <w:p w:rsidR="005A7F91" w:rsidRPr="005B0A88" w:rsidRDefault="005A7F91" w:rsidP="005A7F91">
            <w:pPr>
              <w:pStyle w:val="TAL"/>
            </w:pPr>
            <w:r w:rsidRPr="005B0A88">
              <w:t>RSRP_x-8 to RSRP_x-1</w:t>
            </w:r>
          </w:p>
          <w:p w:rsidR="005A7F91" w:rsidRPr="005B0A88" w:rsidRDefault="005A7F91" w:rsidP="005A7F91">
            <w:pPr>
              <w:pStyle w:val="TAL"/>
              <w:rPr>
                <w:rFonts w:cs="v4.2.0"/>
              </w:rPr>
            </w:pPr>
          </w:p>
          <w:p w:rsidR="005A7F91" w:rsidRPr="005B0A88" w:rsidRDefault="005A7F91" w:rsidP="005A7F91">
            <w:pPr>
              <w:pStyle w:val="TAL"/>
              <w:rPr>
                <w:u w:val="single"/>
              </w:rPr>
            </w:pPr>
            <w:r w:rsidRPr="005B0A88">
              <w:rPr>
                <w:u w:val="single"/>
              </w:rPr>
              <w:t>Test 3:</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w:t>
            </w:r>
            <w:r w:rsidRPr="005B0A88">
              <w:t>: +3.0dB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w:t>
            </w:r>
            <w:r w:rsidRPr="005B0A88">
              <w:t>: 0dB</w:t>
            </w:r>
          </w:p>
          <w:p w:rsidR="005A7F91" w:rsidRPr="005B0A88" w:rsidRDefault="005A7F91" w:rsidP="005A7F91">
            <w:pPr>
              <w:pStyle w:val="TAL"/>
              <w:rPr>
                <w:rFonts w:cs="Arial"/>
                <w:szCs w:val="18"/>
              </w:rPr>
            </w:pPr>
            <w:r w:rsidRPr="005B0A88">
              <w:t>RSRP_x-7 to RSRP_x+1</w:t>
            </w:r>
          </w:p>
        </w:tc>
      </w:tr>
      <w:tr w:rsidR="005A7F91" w:rsidRPr="005B0A88" w:rsidTr="005A7F91">
        <w:tblPrEx>
          <w:tblLook w:val="04A0" w:firstRow="1" w:lastRow="0" w:firstColumn="1" w:lastColumn="0" w:noHBand="0" w:noVBand="1"/>
        </w:tblPrEx>
        <w:trPr>
          <w:gridBefore w:val="2"/>
          <w:wBefore w:w="47" w:type="dxa"/>
          <w:jc w:val="center"/>
        </w:trPr>
        <w:tc>
          <w:tcPr>
            <w:tcW w:w="10605" w:type="dxa"/>
            <w:gridSpan w:val="1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 xml:space="preserve">The derivation of the SS-RSRP values takes into account the uncertainty in Cell 2 and Cell 3 RSRP from </w:t>
            </w:r>
            <w:r w:rsidRPr="005B0A88">
              <w:rPr>
                <w:shd w:val="clear" w:color="auto" w:fill="FFFFFF"/>
              </w:rPr>
              <w:t>N</w:t>
            </w:r>
            <w:r w:rsidRPr="005B0A88">
              <w:rPr>
                <w:shd w:val="clear" w:color="auto" w:fill="FFFFFF"/>
                <w:vertAlign w:val="subscript"/>
              </w:rPr>
              <w:t>oc</w:t>
            </w:r>
            <w:r w:rsidRPr="005B0A88">
              <w:t>, Ês</w:t>
            </w:r>
            <w:r w:rsidRPr="005B0A88">
              <w:rPr>
                <w:vertAlign w:val="subscript"/>
              </w:rPr>
              <w:t>2</w:t>
            </w:r>
            <w:r w:rsidRPr="005B0A88">
              <w:t xml:space="preserve"> / </w:t>
            </w:r>
            <w:r w:rsidRPr="005B0A88">
              <w:rPr>
                <w:shd w:val="clear" w:color="auto" w:fill="FFFFFF"/>
              </w:rPr>
              <w:t>N</w:t>
            </w:r>
            <w:r w:rsidRPr="005B0A88">
              <w:rPr>
                <w:shd w:val="clear" w:color="auto" w:fill="FFFFFF"/>
                <w:vertAlign w:val="subscript"/>
              </w:rPr>
              <w:t>oc</w:t>
            </w:r>
            <w:r w:rsidRPr="005B0A88">
              <w:t xml:space="preserve"> and 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w:t>
            </w:r>
            <w:r w:rsidRPr="005B0A88">
              <w:t>, the allowed UE reporting accuracy, and the UE mapping function.</w:t>
            </w:r>
          </w:p>
          <w:p w:rsidR="005A7F91" w:rsidRPr="005B0A88" w:rsidRDefault="005A7F91" w:rsidP="005A7F91">
            <w:pPr>
              <w:pStyle w:val="TAL"/>
              <w:rPr>
                <w:u w:val="single"/>
              </w:rPr>
            </w:pPr>
            <w:r w:rsidRPr="005B0A88">
              <w:t>The RSRP values given above are for both normal and extreme conditions.</w:t>
            </w:r>
          </w:p>
        </w:tc>
      </w:tr>
      <w:tr w:rsidR="005A7F91" w:rsidRPr="005B0A88" w:rsidTr="005A7F91">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4.7.1.2.1 EN-DC FR1-FR1 SS-RSRP absolute measurement accuracy</w:t>
            </w:r>
          </w:p>
        </w:tc>
        <w:tc>
          <w:tcPr>
            <w:tcW w:w="8423" w:type="dxa"/>
            <w:gridSpan w:val="11"/>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rFonts w:cs="Arial"/>
                <w:b/>
                <w:szCs w:val="18"/>
              </w:rPr>
            </w:pPr>
            <w:r w:rsidRPr="005B0A88">
              <w:rPr>
                <w:b/>
                <w:u w:val="single"/>
              </w:rPr>
              <w:t>TEST CONFIGURATION 1, 2, 4, 5</w:t>
            </w:r>
          </w:p>
        </w:tc>
      </w:tr>
      <w:tr w:rsidR="005A7F91" w:rsidRPr="005B0A88" w:rsidTr="005A7F91">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p>
        </w:tc>
        <w:tc>
          <w:tcPr>
            <w:tcW w:w="402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u w:val="single"/>
              </w:rPr>
            </w:pPr>
            <w:r w:rsidRPr="005B0A88">
              <w:rPr>
                <w:u w:val="single"/>
              </w:rPr>
              <w:t>Test 1:</w:t>
            </w:r>
          </w:p>
          <w:p w:rsidR="005A7F91" w:rsidRPr="005B0A88" w:rsidRDefault="005A7F91" w:rsidP="005A7F91">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-94.65 dBm/15kHz</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-94.65 dBm/15kHz</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oc1</w:t>
            </w:r>
            <w:r w:rsidRPr="005B0A88">
              <w:t>: +10.0dB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oc2</w:t>
            </w:r>
            <w:r w:rsidRPr="005B0A88">
              <w:t>: +10.0dB</w:t>
            </w:r>
          </w:p>
          <w:p w:rsidR="005A7F91" w:rsidRPr="005B0A88" w:rsidRDefault="005A7F91" w:rsidP="005A7F91">
            <w:pPr>
              <w:pStyle w:val="TAL"/>
            </w:pPr>
            <w:r w:rsidRPr="005B0A88">
              <w:rPr>
                <w:u w:val="single"/>
              </w:rPr>
              <w:t xml:space="preserve">Reported RSRP values: </w:t>
            </w:r>
            <w:r w:rsidRPr="005B0A88">
              <w:rPr>
                <w:shd w:val="clear" w:color="auto" w:fill="FFFFFF"/>
                <w:lang w:eastAsia="sv-SE"/>
              </w:rPr>
              <w:t>±8dB</w:t>
            </w:r>
          </w:p>
          <w:p w:rsidR="005A7F91" w:rsidRPr="005B0A88" w:rsidRDefault="005A7F91" w:rsidP="005A7F91">
            <w:pPr>
              <w:pStyle w:val="TAL"/>
              <w:rPr>
                <w:rFonts w:cs="v4.2.0"/>
              </w:rPr>
            </w:pPr>
          </w:p>
          <w:p w:rsidR="005A7F91" w:rsidRPr="005B0A88" w:rsidRDefault="005A7F91" w:rsidP="005A7F91">
            <w:pPr>
              <w:pStyle w:val="TAL"/>
              <w:rPr>
                <w:u w:val="single"/>
              </w:rPr>
            </w:pPr>
            <w:r w:rsidRPr="005B0A88">
              <w:rPr>
                <w:u w:val="single"/>
              </w:rPr>
              <w:t>Test 2:</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-107dBm/15kHz + </w:t>
            </w:r>
            <w:r w:rsidRPr="005B0A88">
              <w:rPr>
                <w:rFonts w:cs="Arial"/>
              </w:rPr>
              <w:t>Δ</w:t>
            </w:r>
            <w:r w:rsidRPr="005B0A88">
              <w:rPr>
                <w:rFonts w:cs="Arial"/>
                <w:vertAlign w:val="subscript"/>
              </w:rPr>
              <w:t>BG_offset</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-118dBm/15kHz + </w:t>
            </w:r>
            <w:r w:rsidRPr="005B0A88">
              <w:rPr>
                <w:rFonts w:cs="Arial"/>
              </w:rPr>
              <w:t>Δ</w:t>
            </w:r>
            <w:r w:rsidRPr="005B0A88">
              <w:rPr>
                <w:rFonts w:cs="Arial"/>
                <w:vertAlign w:val="subscript"/>
              </w:rPr>
              <w:t>BG_offset</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oc1</w:t>
            </w:r>
            <w:r w:rsidRPr="005B0A88">
              <w:t>: +13.0dB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oc2</w:t>
            </w:r>
            <w:r w:rsidRPr="005B0A88">
              <w:t>: -3.0dB</w:t>
            </w:r>
          </w:p>
          <w:p w:rsidR="005A7F91" w:rsidRPr="005B0A88" w:rsidRDefault="005A7F91" w:rsidP="005A7F91">
            <w:pPr>
              <w:pStyle w:val="TAL"/>
            </w:pPr>
          </w:p>
          <w:p w:rsidR="005A7F91" w:rsidRPr="005B0A88" w:rsidRDefault="005A7F91" w:rsidP="005A7F91">
            <w:pPr>
              <w:pStyle w:val="TAL"/>
              <w:rPr>
                <w:u w:val="single"/>
              </w:rPr>
            </w:pPr>
            <w:r w:rsidRPr="005B0A88">
              <w:rPr>
                <w:u w:val="single"/>
              </w:rPr>
              <w:t xml:space="preserve">Reported RSRP values: </w:t>
            </w:r>
            <w:r w:rsidRPr="005B0A88">
              <w:rPr>
                <w:shd w:val="clear" w:color="auto" w:fill="FFFFFF"/>
                <w:lang w:eastAsia="sv-SE"/>
              </w:rPr>
              <w:t>±4.5dB</w:t>
            </w:r>
          </w:p>
        </w:tc>
        <w:tc>
          <w:tcPr>
            <w:tcW w:w="164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u w:val="single"/>
              </w:rPr>
            </w:pPr>
            <w:r w:rsidRPr="005B0A88">
              <w:rPr>
                <w:u w:val="single"/>
              </w:rPr>
              <w:t>Test 1:</w:t>
            </w:r>
          </w:p>
          <w:p w:rsidR="005A7F91" w:rsidRPr="005B0A88" w:rsidRDefault="005A7F91" w:rsidP="005A7F91">
            <w:pPr>
              <w:pStyle w:val="TAL"/>
            </w:pPr>
            <w:r w:rsidRPr="005B0A88">
              <w:rPr>
                <w:shd w:val="clear" w:color="auto" w:fill="FFFFFF"/>
                <w:lang w:eastAsia="sv-SE"/>
              </w:rPr>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Via mapping</w:t>
            </w:r>
          </w:p>
          <w:p w:rsidR="005A7F91" w:rsidRPr="005B0A88" w:rsidRDefault="005A7F91" w:rsidP="005A7F91">
            <w:pPr>
              <w:pStyle w:val="TAL"/>
              <w:rPr>
                <w:rFonts w:cs="v4.2.0"/>
              </w:rPr>
            </w:pPr>
          </w:p>
          <w:p w:rsidR="005A7F91" w:rsidRPr="005B0A88" w:rsidRDefault="005A7F91" w:rsidP="005A7F91">
            <w:pPr>
              <w:pStyle w:val="TAL"/>
              <w:rPr>
                <w:u w:val="single"/>
              </w:rPr>
            </w:pPr>
            <w:r w:rsidRPr="005B0A88">
              <w:rPr>
                <w:u w:val="single"/>
              </w:rPr>
              <w:t>Test 2:</w:t>
            </w:r>
          </w:p>
          <w:p w:rsidR="005A7F91" w:rsidRPr="005B0A88" w:rsidRDefault="005A7F91" w:rsidP="005A7F91">
            <w:pPr>
              <w:pStyle w:val="TAL"/>
              <w:rPr>
                <w:shd w:val="clear" w:color="auto" w:fill="FFFFFF"/>
                <w:lang w:eastAsia="sv-SE"/>
              </w:rPr>
            </w:pPr>
            <w:r w:rsidRPr="005B0A88">
              <w:rPr>
                <w:shd w:val="clear" w:color="auto" w:fill="FFFFFF"/>
                <w:lang w:eastAsia="sv-SE"/>
              </w:rPr>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p>
          <w:p w:rsidR="005A7F91" w:rsidRPr="005B0A88" w:rsidRDefault="005A7F91" w:rsidP="005A7F91">
            <w:pPr>
              <w:pStyle w:val="TAL"/>
              <w:rPr>
                <w:u w:val="single"/>
              </w:rPr>
            </w:pPr>
            <w:r w:rsidRPr="005B0A88">
              <w:t>Via mapping</w:t>
            </w:r>
          </w:p>
        </w:tc>
        <w:tc>
          <w:tcPr>
            <w:tcW w:w="2753"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u w:val="single"/>
              </w:rPr>
            </w:pPr>
            <w:r w:rsidRPr="005B0A88">
              <w:rPr>
                <w:u w:val="single"/>
              </w:rPr>
              <w:t>Test 1:</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-94.65dBm/15kHz</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-94.65dBm/15kHz</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oc1</w:t>
            </w:r>
            <w:r w:rsidRPr="005B0A88">
              <w:t>: +10.0dB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oc2</w:t>
            </w:r>
            <w:r w:rsidRPr="005B0A88">
              <w:t>: +10.0dB</w:t>
            </w:r>
          </w:p>
          <w:p w:rsidR="005A7F91" w:rsidRPr="005B0A88" w:rsidRDefault="005A7F91" w:rsidP="005A7F91">
            <w:pPr>
              <w:pStyle w:val="TAL"/>
            </w:pPr>
            <w:r w:rsidRPr="005B0A88">
              <w:t>RSRP_62 to RSRP_81</w:t>
            </w:r>
          </w:p>
          <w:p w:rsidR="005A7F91" w:rsidRPr="005B0A88" w:rsidRDefault="005A7F91" w:rsidP="005A7F91">
            <w:pPr>
              <w:pStyle w:val="TAL"/>
              <w:rPr>
                <w:rFonts w:cs="v4.2.0"/>
              </w:rPr>
            </w:pPr>
          </w:p>
          <w:p w:rsidR="005A7F91" w:rsidRPr="005B0A88" w:rsidRDefault="005A7F91" w:rsidP="005A7F91">
            <w:pPr>
              <w:pStyle w:val="TAL"/>
              <w:rPr>
                <w:u w:val="single"/>
              </w:rPr>
            </w:pPr>
            <w:r w:rsidRPr="005B0A88">
              <w:rPr>
                <w:u w:val="single"/>
              </w:rPr>
              <w:t>Test 2:</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-107dBm/15kHz + </w:t>
            </w:r>
            <w:r w:rsidRPr="005B0A88">
              <w:rPr>
                <w:rFonts w:cs="Arial"/>
              </w:rPr>
              <w:t>Δ</w:t>
            </w:r>
            <w:r w:rsidRPr="005B0A88">
              <w:rPr>
                <w:rFonts w:cs="Arial"/>
                <w:vertAlign w:val="subscript"/>
              </w:rPr>
              <w:t>BG_offset</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-118dBm/15kHz + </w:t>
            </w:r>
            <w:r w:rsidRPr="005B0A88">
              <w:rPr>
                <w:rFonts w:cs="Arial"/>
              </w:rPr>
              <w:t>Δ</w:t>
            </w:r>
            <w:r w:rsidRPr="005B0A88">
              <w:rPr>
                <w:rFonts w:cs="Arial"/>
                <w:vertAlign w:val="subscript"/>
              </w:rPr>
              <w:t>BG_offset</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oc1</w:t>
            </w:r>
            <w:r w:rsidRPr="005B0A88">
              <w:t>: +13.0dB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oc2</w:t>
            </w:r>
            <w:r w:rsidRPr="005B0A88">
              <w:t>: -3.0dB</w:t>
            </w:r>
          </w:p>
          <w:p w:rsidR="005A7F91" w:rsidRPr="005B0A88" w:rsidRDefault="005A7F91" w:rsidP="005A7F91">
            <w:pPr>
              <w:pStyle w:val="TAL"/>
            </w:pPr>
          </w:p>
          <w:p w:rsidR="005A7F91" w:rsidRPr="005B0A88" w:rsidRDefault="005A7F91" w:rsidP="005A7F91">
            <w:pPr>
              <w:pStyle w:val="TAL"/>
            </w:pPr>
            <w:r w:rsidRPr="005B0A88">
              <w:t>RSRP_32 to RSRP_45</w:t>
            </w:r>
          </w:p>
          <w:p w:rsidR="005A7F91" w:rsidRPr="005B0A88" w:rsidRDefault="005A7F91" w:rsidP="005A7F91">
            <w:pPr>
              <w:pStyle w:val="TAL"/>
            </w:pPr>
            <w:r w:rsidRPr="005B0A88">
              <w:t>RSRP_33 to RSRP_45</w:t>
            </w:r>
          </w:p>
          <w:p w:rsidR="005A7F91" w:rsidRPr="005B0A88" w:rsidRDefault="005A7F91" w:rsidP="005A7F91">
            <w:pPr>
              <w:pStyle w:val="TAL"/>
            </w:pPr>
            <w:r w:rsidRPr="005B0A88">
              <w:t>RSRP_33 to RSRP_46</w:t>
            </w:r>
          </w:p>
          <w:p w:rsidR="005A7F91" w:rsidRPr="005B0A88" w:rsidRDefault="005A7F91" w:rsidP="005A7F91">
            <w:pPr>
              <w:pStyle w:val="TAL"/>
            </w:pPr>
            <w:r w:rsidRPr="005B0A88">
              <w:t>RSRP_34 to RSRP_46</w:t>
            </w:r>
          </w:p>
          <w:p w:rsidR="005A7F91" w:rsidRPr="005B0A88" w:rsidRDefault="005A7F91" w:rsidP="005A7F91">
            <w:pPr>
              <w:pStyle w:val="TAL"/>
            </w:pPr>
            <w:r w:rsidRPr="005B0A88">
              <w:t>RSRP_34 to RSRP_47</w:t>
            </w:r>
          </w:p>
          <w:p w:rsidR="005A7F91" w:rsidRPr="005B0A88" w:rsidRDefault="005A7F91" w:rsidP="005A7F91">
            <w:pPr>
              <w:pStyle w:val="TAL"/>
            </w:pPr>
            <w:r w:rsidRPr="005B0A88">
              <w:t>RSRP_35 to RSRP_48</w:t>
            </w:r>
          </w:p>
          <w:p w:rsidR="005A7F91" w:rsidRPr="005B0A88" w:rsidRDefault="005A7F91" w:rsidP="005A7F91">
            <w:pPr>
              <w:pStyle w:val="TAL"/>
            </w:pPr>
            <w:r w:rsidRPr="005B0A88">
              <w:t>RSRP_36 to RSRP_48</w:t>
            </w:r>
          </w:p>
          <w:p w:rsidR="005A7F91" w:rsidRPr="005B0A88" w:rsidRDefault="005A7F91" w:rsidP="005A7F91">
            <w:pPr>
              <w:pStyle w:val="TAL"/>
              <w:rPr>
                <w:u w:val="single"/>
              </w:rPr>
            </w:pPr>
            <w:r w:rsidRPr="005B0A88">
              <w:rPr>
                <w:shd w:val="clear" w:color="auto" w:fill="FFFFFF"/>
                <w:lang w:eastAsia="sv-SE"/>
              </w:rPr>
              <w:t>depending on operating band</w:t>
            </w:r>
          </w:p>
        </w:tc>
      </w:tr>
      <w:tr w:rsidR="005A7F91" w:rsidRPr="005B0A88" w:rsidTr="005A7F91">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p>
        </w:tc>
        <w:tc>
          <w:tcPr>
            <w:tcW w:w="8423" w:type="dxa"/>
            <w:gridSpan w:val="11"/>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u w:val="single"/>
              </w:rPr>
            </w:pPr>
            <w:r w:rsidRPr="005B0A88">
              <w:rPr>
                <w:b/>
                <w:u w:val="single"/>
              </w:rPr>
              <w:t>TEST CONFIGURATION 3, 6</w:t>
            </w:r>
          </w:p>
        </w:tc>
      </w:tr>
      <w:tr w:rsidR="005A7F91" w:rsidRPr="005B0A88" w:rsidTr="005A7F91">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p>
        </w:tc>
        <w:tc>
          <w:tcPr>
            <w:tcW w:w="402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u w:val="single"/>
              </w:rPr>
            </w:pPr>
            <w:r w:rsidRPr="005B0A88">
              <w:rPr>
                <w:u w:val="single"/>
              </w:rPr>
              <w:t>Test 1:</w:t>
            </w:r>
          </w:p>
          <w:p w:rsidR="005A7F91" w:rsidRPr="005B0A88" w:rsidRDefault="005A7F91" w:rsidP="005A7F91">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-94.65 dBm/15kHz</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-94.65 dBm/15kHz</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oc1</w:t>
            </w:r>
            <w:r w:rsidRPr="005B0A88">
              <w:t>: +10.0dB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oc2</w:t>
            </w:r>
            <w:r w:rsidRPr="005B0A88">
              <w:t>: +10.0dB</w:t>
            </w:r>
          </w:p>
          <w:p w:rsidR="005A7F91" w:rsidRPr="005B0A88" w:rsidRDefault="005A7F91" w:rsidP="005A7F91">
            <w:pPr>
              <w:pStyle w:val="TAL"/>
            </w:pPr>
            <w:r w:rsidRPr="005B0A88">
              <w:rPr>
                <w:u w:val="single"/>
              </w:rPr>
              <w:t xml:space="preserve">Reported RSRP values: </w:t>
            </w:r>
            <w:r w:rsidRPr="005B0A88">
              <w:rPr>
                <w:shd w:val="clear" w:color="auto" w:fill="FFFFFF"/>
                <w:lang w:eastAsia="sv-SE"/>
              </w:rPr>
              <w:t>±8dB</w:t>
            </w:r>
          </w:p>
          <w:p w:rsidR="005A7F91" w:rsidRPr="005B0A88" w:rsidRDefault="005A7F91" w:rsidP="005A7F91">
            <w:pPr>
              <w:pStyle w:val="TAL"/>
              <w:rPr>
                <w:rFonts w:cs="v4.2.0"/>
              </w:rPr>
            </w:pPr>
          </w:p>
          <w:p w:rsidR="005A7F91" w:rsidRPr="005B0A88" w:rsidRDefault="005A7F91" w:rsidP="005A7F91">
            <w:pPr>
              <w:pStyle w:val="TAL"/>
              <w:rPr>
                <w:u w:val="single"/>
              </w:rPr>
            </w:pPr>
            <w:r w:rsidRPr="005B0A88">
              <w:rPr>
                <w:u w:val="single"/>
              </w:rPr>
              <w:t>Test 2:</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-107dBm/15kHz + </w:t>
            </w:r>
            <w:r w:rsidRPr="005B0A88">
              <w:rPr>
                <w:rFonts w:cs="Arial"/>
              </w:rPr>
              <w:t>Δ</w:t>
            </w:r>
            <w:r w:rsidRPr="005B0A88">
              <w:rPr>
                <w:rFonts w:cs="Arial"/>
                <w:vertAlign w:val="subscript"/>
              </w:rPr>
              <w:t>BG_offset</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-118dBm/15kHz + </w:t>
            </w:r>
            <w:r w:rsidRPr="005B0A88">
              <w:rPr>
                <w:rFonts w:cs="Arial"/>
              </w:rPr>
              <w:t>Δ</w:t>
            </w:r>
            <w:r w:rsidRPr="005B0A88">
              <w:rPr>
                <w:rFonts w:cs="Arial"/>
                <w:vertAlign w:val="subscript"/>
              </w:rPr>
              <w:t>BG_offset</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oc1</w:t>
            </w:r>
            <w:r w:rsidRPr="005B0A88">
              <w:t>: +13.0dB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oc2</w:t>
            </w:r>
            <w:r w:rsidRPr="005B0A88">
              <w:t>: -3.0dB</w:t>
            </w:r>
          </w:p>
          <w:p w:rsidR="005A7F91" w:rsidRPr="005B0A88" w:rsidRDefault="005A7F91" w:rsidP="005A7F91">
            <w:pPr>
              <w:pStyle w:val="TAL"/>
            </w:pPr>
          </w:p>
          <w:p w:rsidR="005A7F91" w:rsidRPr="005B0A88" w:rsidRDefault="005A7F91" w:rsidP="005A7F91">
            <w:pPr>
              <w:pStyle w:val="TAL"/>
              <w:rPr>
                <w:u w:val="single"/>
              </w:rPr>
            </w:pPr>
            <w:r w:rsidRPr="005B0A88">
              <w:rPr>
                <w:u w:val="single"/>
              </w:rPr>
              <w:t xml:space="preserve">Reported RSRP values: </w:t>
            </w:r>
            <w:r w:rsidRPr="005B0A88">
              <w:rPr>
                <w:shd w:val="clear" w:color="auto" w:fill="FFFFFF"/>
                <w:lang w:eastAsia="sv-SE"/>
              </w:rPr>
              <w:t>±4.5dB</w:t>
            </w:r>
          </w:p>
        </w:tc>
        <w:tc>
          <w:tcPr>
            <w:tcW w:w="164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u w:val="single"/>
              </w:rPr>
            </w:pPr>
            <w:r w:rsidRPr="005B0A88">
              <w:rPr>
                <w:u w:val="single"/>
              </w:rPr>
              <w:t>Test 1:</w:t>
            </w:r>
          </w:p>
          <w:p w:rsidR="005A7F91" w:rsidRPr="005B0A88" w:rsidRDefault="005A7F91" w:rsidP="005A7F91">
            <w:pPr>
              <w:pStyle w:val="TAL"/>
            </w:pPr>
            <w:r w:rsidRPr="005B0A88">
              <w:rPr>
                <w:shd w:val="clear" w:color="auto" w:fill="FFFFFF"/>
                <w:lang w:eastAsia="sv-SE"/>
              </w:rPr>
              <w:t>-1.35dB</w:t>
            </w:r>
          </w:p>
          <w:p w:rsidR="005A7F91" w:rsidRPr="005B0A88" w:rsidRDefault="005A7F91" w:rsidP="005A7F91">
            <w:pPr>
              <w:pStyle w:val="TAL"/>
            </w:pPr>
            <w:r w:rsidRPr="005B0A88">
              <w:rPr>
                <w:shd w:val="clear" w:color="auto" w:fill="FFFFFF"/>
                <w:lang w:eastAsia="sv-SE"/>
              </w:rPr>
              <w:t>-1.35dB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Via mapping</w:t>
            </w:r>
          </w:p>
          <w:p w:rsidR="005A7F91" w:rsidRPr="005B0A88" w:rsidRDefault="005A7F91" w:rsidP="005A7F91">
            <w:pPr>
              <w:pStyle w:val="TAL"/>
              <w:rPr>
                <w:rFonts w:cs="v4.2.0"/>
              </w:rPr>
            </w:pPr>
          </w:p>
          <w:p w:rsidR="005A7F91" w:rsidRPr="005B0A88" w:rsidRDefault="005A7F91" w:rsidP="005A7F91">
            <w:pPr>
              <w:pStyle w:val="TAL"/>
              <w:rPr>
                <w:u w:val="single"/>
              </w:rPr>
            </w:pPr>
            <w:r w:rsidRPr="005B0A88">
              <w:rPr>
                <w:u w:val="single"/>
              </w:rPr>
              <w:t>Test 2:</w:t>
            </w:r>
          </w:p>
          <w:p w:rsidR="005A7F91" w:rsidRPr="005B0A88" w:rsidRDefault="005A7F91" w:rsidP="005A7F91">
            <w:pPr>
              <w:pStyle w:val="TAL"/>
              <w:rPr>
                <w:shd w:val="clear" w:color="auto" w:fill="FFFFFF"/>
                <w:lang w:eastAsia="sv-SE"/>
              </w:rPr>
            </w:pPr>
            <w:r w:rsidRPr="005B0A88">
              <w:rPr>
                <w:shd w:val="clear" w:color="auto" w:fill="FFFFFF"/>
                <w:lang w:eastAsia="sv-SE"/>
              </w:rPr>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p>
          <w:p w:rsidR="005A7F91" w:rsidRPr="005B0A88" w:rsidRDefault="005A7F91" w:rsidP="005A7F91">
            <w:pPr>
              <w:pStyle w:val="TAL"/>
              <w:rPr>
                <w:u w:val="single"/>
              </w:rPr>
            </w:pPr>
            <w:r w:rsidRPr="005B0A88">
              <w:t>Via mapping</w:t>
            </w:r>
          </w:p>
        </w:tc>
        <w:tc>
          <w:tcPr>
            <w:tcW w:w="2753"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u w:val="single"/>
              </w:rPr>
            </w:pPr>
            <w:r w:rsidRPr="005B0A88">
              <w:rPr>
                <w:u w:val="single"/>
              </w:rPr>
              <w:t>Test 1:</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-96dBm/15kHz</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-96dBm/15kHz</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oc1</w:t>
            </w:r>
            <w:r w:rsidRPr="005B0A88">
              <w:t>: +10.0dB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oc2</w:t>
            </w:r>
            <w:r w:rsidRPr="005B0A88">
              <w:t>: +10.0dB</w:t>
            </w:r>
          </w:p>
          <w:p w:rsidR="005A7F91" w:rsidRPr="005B0A88" w:rsidRDefault="005A7F91" w:rsidP="005A7F91">
            <w:pPr>
              <w:pStyle w:val="TAL"/>
            </w:pPr>
            <w:r w:rsidRPr="005B0A88">
              <w:t>RSRP_64 to RSRP_83</w:t>
            </w:r>
          </w:p>
          <w:p w:rsidR="005A7F91" w:rsidRPr="005B0A88" w:rsidRDefault="005A7F91" w:rsidP="005A7F91">
            <w:pPr>
              <w:pStyle w:val="TAL"/>
              <w:rPr>
                <w:rFonts w:cs="v4.2.0"/>
              </w:rPr>
            </w:pPr>
          </w:p>
          <w:p w:rsidR="005A7F91" w:rsidRPr="005B0A88" w:rsidRDefault="005A7F91" w:rsidP="005A7F91">
            <w:pPr>
              <w:pStyle w:val="TAL"/>
              <w:rPr>
                <w:u w:val="single"/>
              </w:rPr>
            </w:pPr>
            <w:r w:rsidRPr="005B0A88">
              <w:rPr>
                <w:u w:val="single"/>
              </w:rPr>
              <w:t>Test 2:</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 xml:space="preserve">-107dBm/15kHz + </w:t>
            </w:r>
            <w:r w:rsidRPr="005B0A88">
              <w:rPr>
                <w:rFonts w:cs="Arial"/>
              </w:rPr>
              <w:t>Δ</w:t>
            </w:r>
            <w:r w:rsidRPr="005B0A88">
              <w:rPr>
                <w:rFonts w:cs="Arial"/>
                <w:vertAlign w:val="subscript"/>
              </w:rPr>
              <w:t>BG_offset</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-118dBm/15kHz + </w:t>
            </w:r>
            <w:r w:rsidRPr="005B0A88">
              <w:rPr>
                <w:rFonts w:cs="Arial"/>
              </w:rPr>
              <w:t>Δ</w:t>
            </w:r>
            <w:r w:rsidRPr="005B0A88">
              <w:rPr>
                <w:rFonts w:cs="Arial"/>
                <w:vertAlign w:val="subscript"/>
              </w:rPr>
              <w:t>BG_offset</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oc1</w:t>
            </w:r>
            <w:r w:rsidRPr="005B0A88">
              <w:t>: +13.0dB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oc2</w:t>
            </w:r>
            <w:r w:rsidRPr="005B0A88">
              <w:t>: -3.0dB</w:t>
            </w:r>
          </w:p>
          <w:p w:rsidR="005A7F91" w:rsidRPr="005B0A88" w:rsidRDefault="005A7F91" w:rsidP="005A7F91">
            <w:pPr>
              <w:pStyle w:val="TAL"/>
            </w:pPr>
          </w:p>
          <w:p w:rsidR="005A7F91" w:rsidRPr="005B0A88" w:rsidRDefault="005A7F91" w:rsidP="005A7F91">
            <w:pPr>
              <w:pStyle w:val="TAL"/>
            </w:pPr>
            <w:r w:rsidRPr="005B0A88">
              <w:t>RSRP_35 to RSRP_48</w:t>
            </w:r>
          </w:p>
          <w:p w:rsidR="005A7F91" w:rsidRPr="005B0A88" w:rsidRDefault="005A7F91" w:rsidP="005A7F91">
            <w:pPr>
              <w:pStyle w:val="TAL"/>
            </w:pPr>
            <w:r w:rsidRPr="005B0A88">
              <w:t>RSRP_36 to RSRP_48</w:t>
            </w:r>
          </w:p>
          <w:p w:rsidR="005A7F91" w:rsidRPr="005B0A88" w:rsidRDefault="005A7F91" w:rsidP="005A7F91">
            <w:pPr>
              <w:pStyle w:val="TAL"/>
            </w:pPr>
            <w:r w:rsidRPr="005B0A88">
              <w:t>RSRP_36 to RSRP_49</w:t>
            </w:r>
          </w:p>
          <w:p w:rsidR="005A7F91" w:rsidRPr="005B0A88" w:rsidRDefault="005A7F91" w:rsidP="005A7F91">
            <w:pPr>
              <w:pStyle w:val="TAL"/>
            </w:pPr>
            <w:r w:rsidRPr="005B0A88">
              <w:t>RSRP_37 to RSRP_49</w:t>
            </w:r>
          </w:p>
          <w:p w:rsidR="005A7F91" w:rsidRPr="005B0A88" w:rsidRDefault="005A7F91" w:rsidP="005A7F91">
            <w:pPr>
              <w:pStyle w:val="TAL"/>
            </w:pPr>
            <w:r w:rsidRPr="005B0A88">
              <w:t>RSRP_37 to RSRP_50</w:t>
            </w:r>
          </w:p>
          <w:p w:rsidR="005A7F91" w:rsidRPr="005B0A88" w:rsidRDefault="005A7F91" w:rsidP="005A7F91">
            <w:pPr>
              <w:pStyle w:val="TAL"/>
            </w:pPr>
            <w:r w:rsidRPr="005B0A88">
              <w:t>RSRP_38 to RSRP_51</w:t>
            </w:r>
          </w:p>
          <w:p w:rsidR="005A7F91" w:rsidRPr="005B0A88" w:rsidRDefault="005A7F91" w:rsidP="005A7F91">
            <w:pPr>
              <w:pStyle w:val="TAL"/>
            </w:pPr>
            <w:r w:rsidRPr="005B0A88">
              <w:t>RSRP_39 to RSRP_51</w:t>
            </w:r>
          </w:p>
          <w:p w:rsidR="005A7F91" w:rsidRPr="005B0A88" w:rsidRDefault="005A7F91" w:rsidP="005A7F91">
            <w:pPr>
              <w:pStyle w:val="TAL"/>
              <w:rPr>
                <w:u w:val="single"/>
              </w:rPr>
            </w:pPr>
            <w:r w:rsidRPr="005B0A88">
              <w:rPr>
                <w:shd w:val="clear" w:color="auto" w:fill="FFFFFF"/>
                <w:lang w:eastAsia="sv-SE"/>
              </w:rPr>
              <w:t>depending on operating band</w:t>
            </w:r>
          </w:p>
        </w:tc>
      </w:tr>
      <w:tr w:rsidR="005A7F91" w:rsidRPr="005B0A88" w:rsidTr="005A7F91">
        <w:tblPrEx>
          <w:tblLook w:val="04A0" w:firstRow="1" w:lastRow="0" w:firstColumn="1" w:lastColumn="0" w:noHBand="0" w:noVBand="1"/>
        </w:tblPrEx>
        <w:trPr>
          <w:gridBefore w:val="2"/>
          <w:wBefore w:w="47" w:type="dxa"/>
          <w:jc w:val="center"/>
        </w:trPr>
        <w:tc>
          <w:tcPr>
            <w:tcW w:w="10605" w:type="dxa"/>
            <w:gridSpan w:val="1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 xml:space="preserve">The derivation of the RSRP values takes into account the uncertainty in Cell 3 SS-RSRP from </w:t>
            </w:r>
            <w:r w:rsidRPr="005B0A88">
              <w:rPr>
                <w:shd w:val="clear" w:color="auto" w:fill="FFFFFF"/>
              </w:rPr>
              <w:t>N</w:t>
            </w:r>
            <w:r w:rsidRPr="005B0A88">
              <w:rPr>
                <w:shd w:val="clear" w:color="auto" w:fill="FFFFFF"/>
                <w:vertAlign w:val="subscript"/>
              </w:rPr>
              <w:t>oc2</w:t>
            </w:r>
            <w:r w:rsidRPr="005B0A88">
              <w:t xml:space="preserve"> and 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oc2</w:t>
            </w:r>
            <w:r w:rsidRPr="005B0A88">
              <w:t>, the allowed UE reporting accuracy, and the UE mapping function.</w:t>
            </w:r>
          </w:p>
          <w:p w:rsidR="005A7F91" w:rsidRPr="005B0A88" w:rsidRDefault="005A7F91" w:rsidP="005A7F91">
            <w:pPr>
              <w:pStyle w:val="TAL"/>
              <w:rPr>
                <w:u w:val="single"/>
              </w:rPr>
            </w:pPr>
            <w:r w:rsidRPr="005B0A88">
              <w:t>The SS-RSRP values given above are for normal conditions. For extreme conditions, the RSRP values are 3.0dB wider at each end for Test 1, and 4.5 dB wider at each for Test 2.</w:t>
            </w:r>
          </w:p>
        </w:tc>
      </w:tr>
      <w:tr w:rsidR="005A7F91" w:rsidRPr="005B0A88" w:rsidTr="005A7F91">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4.7.1.2.2 EN-DC FR1-FR1 SS-RSRP relative measurement accuracy</w:t>
            </w:r>
          </w:p>
        </w:tc>
        <w:tc>
          <w:tcPr>
            <w:tcW w:w="402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u w:val="single"/>
              </w:rPr>
            </w:pPr>
            <w:r w:rsidRPr="005B0A88">
              <w:rPr>
                <w:u w:val="single"/>
              </w:rPr>
              <w:t>Test 1:</w:t>
            </w:r>
          </w:p>
          <w:p w:rsidR="005A7F91" w:rsidRPr="005B0A88" w:rsidRDefault="005A7F91" w:rsidP="005A7F91">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-94.65 dBm/15kHz</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-94.65 dBm/15kHz</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oc1</w:t>
            </w:r>
            <w:r w:rsidRPr="005B0A88">
              <w:t>: +10.0dB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oc2</w:t>
            </w:r>
            <w:r w:rsidRPr="005B0A88">
              <w:t>: +10.0dB</w:t>
            </w:r>
          </w:p>
          <w:p w:rsidR="005A7F91" w:rsidRPr="005B0A88" w:rsidRDefault="005A7F91" w:rsidP="005A7F91">
            <w:pPr>
              <w:pStyle w:val="TAL"/>
            </w:pPr>
            <w:r w:rsidRPr="005B0A88">
              <w:rPr>
                <w:u w:val="single"/>
              </w:rPr>
              <w:t xml:space="preserve">Reported relative RSRP values: </w:t>
            </w:r>
            <w:r w:rsidRPr="005B0A88">
              <w:rPr>
                <w:shd w:val="clear" w:color="auto" w:fill="FFFFFF"/>
                <w:lang w:eastAsia="sv-SE"/>
              </w:rPr>
              <w:t>±4.5dB</w:t>
            </w:r>
          </w:p>
          <w:p w:rsidR="005A7F91" w:rsidRPr="005B0A88" w:rsidRDefault="005A7F91" w:rsidP="005A7F91">
            <w:pPr>
              <w:pStyle w:val="TAL"/>
              <w:rPr>
                <w:rFonts w:cs="v4.2.0"/>
              </w:rPr>
            </w:pPr>
          </w:p>
          <w:p w:rsidR="005A7F91" w:rsidRPr="005B0A88" w:rsidRDefault="005A7F91" w:rsidP="005A7F91">
            <w:pPr>
              <w:pStyle w:val="TAL"/>
              <w:rPr>
                <w:u w:val="single"/>
              </w:rPr>
            </w:pPr>
            <w:r w:rsidRPr="005B0A88">
              <w:rPr>
                <w:u w:val="single"/>
              </w:rPr>
              <w:t>Test 2:</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-107dBm/15kHz + </w:t>
            </w:r>
            <w:r w:rsidRPr="005B0A88">
              <w:rPr>
                <w:rFonts w:cs="Arial"/>
              </w:rPr>
              <w:t>Δ</w:t>
            </w:r>
            <w:r w:rsidRPr="005B0A88">
              <w:rPr>
                <w:rFonts w:cs="Arial"/>
                <w:vertAlign w:val="subscript"/>
              </w:rPr>
              <w:t>BG_offset</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-118dBm/15kHz + </w:t>
            </w:r>
            <w:r w:rsidRPr="005B0A88">
              <w:rPr>
                <w:rFonts w:cs="Arial"/>
              </w:rPr>
              <w:t>Δ</w:t>
            </w:r>
            <w:r w:rsidRPr="005B0A88">
              <w:rPr>
                <w:rFonts w:cs="Arial"/>
                <w:vertAlign w:val="subscript"/>
              </w:rPr>
              <w:t>BG_offset</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oc1</w:t>
            </w:r>
            <w:r w:rsidRPr="005B0A88">
              <w:t>: +13.0dB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oc2</w:t>
            </w:r>
            <w:r w:rsidRPr="005B0A88">
              <w:t>: -3.0dB</w:t>
            </w:r>
          </w:p>
          <w:p w:rsidR="005A7F91" w:rsidRPr="005B0A88" w:rsidRDefault="005A7F91" w:rsidP="005A7F91">
            <w:pPr>
              <w:pStyle w:val="TAL"/>
            </w:pPr>
          </w:p>
          <w:p w:rsidR="005A7F91" w:rsidRPr="005B0A88" w:rsidRDefault="005A7F91" w:rsidP="005A7F91">
            <w:pPr>
              <w:pStyle w:val="TAL"/>
              <w:rPr>
                <w:rFonts w:cs="Arial"/>
                <w:szCs w:val="18"/>
              </w:rPr>
            </w:pPr>
            <w:r w:rsidRPr="005B0A88">
              <w:rPr>
                <w:u w:val="single"/>
              </w:rPr>
              <w:t xml:space="preserve">Reported relative RSRP values: </w:t>
            </w:r>
            <w:r w:rsidRPr="005B0A88">
              <w:rPr>
                <w:shd w:val="clear" w:color="auto" w:fill="FFFFFF"/>
                <w:lang w:eastAsia="sv-SE"/>
              </w:rPr>
              <w:t>±4.5dB</w:t>
            </w:r>
          </w:p>
        </w:tc>
        <w:tc>
          <w:tcPr>
            <w:tcW w:w="164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u w:val="single"/>
              </w:rPr>
            </w:pPr>
            <w:r w:rsidRPr="005B0A88">
              <w:rPr>
                <w:u w:val="single"/>
              </w:rPr>
              <w:t>Test 1:</w:t>
            </w:r>
          </w:p>
          <w:p w:rsidR="005A7F91" w:rsidRPr="005B0A88" w:rsidRDefault="005A7F91" w:rsidP="005A7F91">
            <w:pPr>
              <w:pStyle w:val="TAL"/>
            </w:pPr>
            <w:r w:rsidRPr="005B0A88">
              <w:rPr>
                <w:shd w:val="clear" w:color="auto" w:fill="FFFFFF"/>
                <w:lang w:eastAsia="sv-SE"/>
              </w:rPr>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Via mapping</w:t>
            </w:r>
          </w:p>
          <w:p w:rsidR="005A7F91" w:rsidRPr="005B0A88" w:rsidRDefault="005A7F91" w:rsidP="005A7F91">
            <w:pPr>
              <w:pStyle w:val="TAL"/>
              <w:rPr>
                <w:rFonts w:cs="v4.2.0"/>
              </w:rPr>
            </w:pPr>
          </w:p>
          <w:p w:rsidR="005A7F91" w:rsidRPr="005B0A88" w:rsidRDefault="005A7F91" w:rsidP="005A7F91">
            <w:pPr>
              <w:pStyle w:val="TAL"/>
              <w:rPr>
                <w:u w:val="single"/>
              </w:rPr>
            </w:pPr>
            <w:r w:rsidRPr="005B0A88">
              <w:rPr>
                <w:u w:val="single"/>
              </w:rPr>
              <w:t>Test 2:</w:t>
            </w:r>
          </w:p>
          <w:p w:rsidR="005A7F91" w:rsidRPr="005B0A88" w:rsidRDefault="005A7F91" w:rsidP="005A7F91">
            <w:pPr>
              <w:pStyle w:val="TAL"/>
              <w:rPr>
                <w:shd w:val="clear" w:color="auto" w:fill="FFFFFF"/>
                <w:lang w:eastAsia="sv-SE"/>
              </w:rPr>
            </w:pPr>
            <w:r w:rsidRPr="005B0A88">
              <w:rPr>
                <w:shd w:val="clear" w:color="auto" w:fill="FFFFFF"/>
                <w:lang w:eastAsia="sv-SE"/>
              </w:rPr>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p>
          <w:p w:rsidR="005A7F91" w:rsidRPr="005B0A88" w:rsidRDefault="005A7F91" w:rsidP="005A7F91">
            <w:pPr>
              <w:pStyle w:val="TAL"/>
              <w:rPr>
                <w:rFonts w:cs="Arial"/>
                <w:szCs w:val="18"/>
              </w:rPr>
            </w:pPr>
            <w:r w:rsidRPr="005B0A88">
              <w:t>Via mapping</w:t>
            </w:r>
          </w:p>
        </w:tc>
        <w:tc>
          <w:tcPr>
            <w:tcW w:w="2753"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u w:val="single"/>
              </w:rPr>
            </w:pPr>
            <w:r w:rsidRPr="005B0A88">
              <w:rPr>
                <w:u w:val="single"/>
              </w:rPr>
              <w:t>Test 1:</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-94.65dBm/15kHz</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-94.65dBm/15kHz</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oc1</w:t>
            </w:r>
            <w:r w:rsidRPr="005B0A88">
              <w:t>: +10.0dB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oc2</w:t>
            </w:r>
            <w:r w:rsidRPr="005B0A88">
              <w:t>: +10.0dB</w:t>
            </w:r>
          </w:p>
          <w:p w:rsidR="005A7F91" w:rsidRPr="005B0A88" w:rsidRDefault="005A7F91" w:rsidP="005A7F91">
            <w:pPr>
              <w:pStyle w:val="TAL"/>
            </w:pPr>
            <w:r w:rsidRPr="005B0A88">
              <w:t>RSRP_x-7 to RSRP_x+7</w:t>
            </w:r>
          </w:p>
          <w:p w:rsidR="005A7F91" w:rsidRPr="005B0A88" w:rsidRDefault="005A7F91" w:rsidP="005A7F91">
            <w:pPr>
              <w:pStyle w:val="TAL"/>
              <w:rPr>
                <w:rFonts w:cs="v4.2.0"/>
              </w:rPr>
            </w:pPr>
          </w:p>
          <w:p w:rsidR="005A7F91" w:rsidRPr="005B0A88" w:rsidRDefault="005A7F91" w:rsidP="005A7F91">
            <w:pPr>
              <w:pStyle w:val="TAL"/>
              <w:rPr>
                <w:u w:val="single"/>
              </w:rPr>
            </w:pPr>
            <w:r w:rsidRPr="005B0A88">
              <w:rPr>
                <w:u w:val="single"/>
              </w:rPr>
              <w:t>Test 2:</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 xml:space="preserve">-107dBm/15kHz + </w:t>
            </w:r>
            <w:r w:rsidRPr="005B0A88">
              <w:rPr>
                <w:rFonts w:cs="Arial"/>
              </w:rPr>
              <w:t>Δ</w:t>
            </w:r>
            <w:r w:rsidRPr="005B0A88">
              <w:rPr>
                <w:rFonts w:cs="Arial"/>
                <w:vertAlign w:val="subscript"/>
              </w:rPr>
              <w:t>BG_offset</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-118dBm/15kHz + </w:t>
            </w:r>
            <w:r w:rsidRPr="005B0A88">
              <w:rPr>
                <w:rFonts w:cs="Arial"/>
              </w:rPr>
              <w:t>Δ</w:t>
            </w:r>
            <w:r w:rsidRPr="005B0A88">
              <w:rPr>
                <w:rFonts w:cs="Arial"/>
                <w:vertAlign w:val="subscript"/>
              </w:rPr>
              <w:t>BG_offset</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oc1</w:t>
            </w:r>
            <w:r w:rsidRPr="005B0A88">
              <w:t>: +13.0dB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oc2</w:t>
            </w:r>
            <w:r w:rsidRPr="005B0A88">
              <w:t>: -3.0dB</w:t>
            </w:r>
          </w:p>
          <w:p w:rsidR="005A7F91" w:rsidRPr="005B0A88" w:rsidRDefault="005A7F91" w:rsidP="005A7F91">
            <w:pPr>
              <w:pStyle w:val="TAL"/>
            </w:pPr>
          </w:p>
          <w:p w:rsidR="005A7F91" w:rsidRPr="005B0A88" w:rsidRDefault="005A7F91" w:rsidP="005A7F91">
            <w:pPr>
              <w:pStyle w:val="TAL"/>
              <w:rPr>
                <w:rFonts w:cs="Arial"/>
                <w:szCs w:val="18"/>
              </w:rPr>
            </w:pPr>
            <w:r w:rsidRPr="005B0A88">
              <w:t>RSRP_x-31 to RSRP_x-18</w:t>
            </w:r>
          </w:p>
        </w:tc>
      </w:tr>
      <w:tr w:rsidR="005A7F91" w:rsidRPr="005B0A88" w:rsidTr="005A7F91">
        <w:tblPrEx>
          <w:tblLook w:val="04A0" w:firstRow="1" w:lastRow="0" w:firstColumn="1" w:lastColumn="0" w:noHBand="0" w:noVBand="1"/>
        </w:tblPrEx>
        <w:trPr>
          <w:gridBefore w:val="2"/>
          <w:wBefore w:w="47" w:type="dxa"/>
          <w:jc w:val="center"/>
        </w:trPr>
        <w:tc>
          <w:tcPr>
            <w:tcW w:w="10605" w:type="dxa"/>
            <w:gridSpan w:val="1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 xml:space="preserve">The derivation of the SS-RSRP values takes into account the uncertainty in Cell 2 and Cell 3 RSRP from </w:t>
            </w:r>
            <w:r w:rsidRPr="005B0A88">
              <w:rPr>
                <w:shd w:val="clear" w:color="auto" w:fill="FFFFFF"/>
              </w:rPr>
              <w:t>N</w:t>
            </w:r>
            <w:r w:rsidRPr="005B0A88">
              <w:rPr>
                <w:shd w:val="clear" w:color="auto" w:fill="FFFFFF"/>
                <w:vertAlign w:val="subscript"/>
              </w:rPr>
              <w:t>oc</w:t>
            </w:r>
            <w:r w:rsidRPr="005B0A88">
              <w:t>, Ês</w:t>
            </w:r>
            <w:r w:rsidRPr="005B0A88">
              <w:rPr>
                <w:vertAlign w:val="subscript"/>
              </w:rPr>
              <w:t>2</w:t>
            </w:r>
            <w:r w:rsidRPr="005B0A88">
              <w:t xml:space="preserve"> / </w:t>
            </w:r>
            <w:r w:rsidRPr="005B0A88">
              <w:rPr>
                <w:shd w:val="clear" w:color="auto" w:fill="FFFFFF"/>
              </w:rPr>
              <w:t>N</w:t>
            </w:r>
            <w:r w:rsidRPr="005B0A88">
              <w:rPr>
                <w:shd w:val="clear" w:color="auto" w:fill="FFFFFF"/>
                <w:vertAlign w:val="subscript"/>
              </w:rPr>
              <w:t>oc</w:t>
            </w:r>
            <w:r w:rsidRPr="005B0A88">
              <w:t xml:space="preserve"> and 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w:t>
            </w:r>
            <w:r w:rsidRPr="005B0A88">
              <w:t>, the allowed UE reporting accuracy, and the UE mapping function.</w:t>
            </w:r>
          </w:p>
          <w:p w:rsidR="005A7F91" w:rsidRPr="005B0A88" w:rsidRDefault="005A7F91" w:rsidP="005A7F91">
            <w:pPr>
              <w:pStyle w:val="TAL"/>
              <w:rPr>
                <w:u w:val="single"/>
              </w:rPr>
            </w:pPr>
            <w:r w:rsidRPr="005B0A88">
              <w:t>The SS-RSRP values given above are for normal conditions. For extreme conditions, the RSRP values are 1.5dB wider at each end.</w:t>
            </w:r>
          </w:p>
        </w:tc>
      </w:tr>
      <w:tr w:rsidR="005A7F91" w:rsidRPr="005B0A88" w:rsidTr="005A7F91">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4.7.2.1 EN-DC FR1 SS-RSRQ measurement accuracy</w:t>
            </w:r>
          </w:p>
        </w:tc>
        <w:tc>
          <w:tcPr>
            <w:tcW w:w="8423" w:type="dxa"/>
            <w:gridSpan w:val="11"/>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rFonts w:cs="Arial"/>
                <w:b/>
                <w:szCs w:val="18"/>
              </w:rPr>
            </w:pPr>
            <w:r w:rsidRPr="005B0A88">
              <w:rPr>
                <w:b/>
                <w:u w:val="single"/>
              </w:rPr>
              <w:t>TEST CONFIGURATION 1, 2, 4, 5</w:t>
            </w:r>
          </w:p>
        </w:tc>
      </w:tr>
      <w:tr w:rsidR="005A7F91" w:rsidRPr="005B0A88" w:rsidTr="005A7F91">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p>
        </w:tc>
        <w:tc>
          <w:tcPr>
            <w:tcW w:w="402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u w:val="single"/>
              </w:rPr>
            </w:pPr>
            <w:r w:rsidRPr="005B0A88">
              <w:rPr>
                <w:u w:val="single"/>
              </w:rPr>
              <w:t>Test 1:</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-85dBm/15kHz</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w:t>
            </w:r>
            <w:r w:rsidRPr="005B0A88">
              <w:t>: +3.0dB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w:t>
            </w:r>
            <w:r w:rsidRPr="005B0A88">
              <w:t>: +3.0dB</w:t>
            </w:r>
          </w:p>
          <w:p w:rsidR="005A7F91" w:rsidRPr="005B0A88" w:rsidRDefault="005A7F91" w:rsidP="005A7F91">
            <w:pPr>
              <w:pStyle w:val="TAL"/>
            </w:pPr>
            <w:r w:rsidRPr="005B0A88">
              <w:rPr>
                <w:u w:val="single"/>
              </w:rPr>
              <w:t xml:space="preserve">Reported RSRQ values: </w:t>
            </w:r>
            <w:r w:rsidRPr="005B0A88">
              <w:rPr>
                <w:shd w:val="clear" w:color="auto" w:fill="FFFFFF"/>
                <w:lang w:eastAsia="sv-SE"/>
              </w:rPr>
              <w:t>±2.5dB</w:t>
            </w:r>
          </w:p>
          <w:p w:rsidR="005A7F91" w:rsidRPr="005B0A88" w:rsidRDefault="005A7F91" w:rsidP="005A7F91">
            <w:pPr>
              <w:pStyle w:val="TAL"/>
              <w:rPr>
                <w:rFonts w:cs="v4.2.0"/>
              </w:rPr>
            </w:pPr>
          </w:p>
          <w:p w:rsidR="005A7F91" w:rsidRPr="005B0A88" w:rsidRDefault="005A7F91" w:rsidP="005A7F91">
            <w:pPr>
              <w:pStyle w:val="TAL"/>
              <w:rPr>
                <w:u w:val="single"/>
              </w:rPr>
            </w:pPr>
            <w:r w:rsidRPr="005B0A88">
              <w:rPr>
                <w:u w:val="single"/>
              </w:rPr>
              <w:t>Test 2:</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-101dBm/15kHz</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w:t>
            </w:r>
            <w:r w:rsidRPr="005B0A88">
              <w:t>: -2.9dB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w:t>
            </w:r>
            <w:r w:rsidRPr="005B0A88">
              <w:t>: -2.9dB</w:t>
            </w:r>
          </w:p>
          <w:p w:rsidR="005A7F91" w:rsidRPr="005B0A88" w:rsidRDefault="005A7F91" w:rsidP="005A7F91">
            <w:pPr>
              <w:pStyle w:val="TAL"/>
            </w:pPr>
            <w:r w:rsidRPr="005B0A88">
              <w:rPr>
                <w:u w:val="single"/>
              </w:rPr>
              <w:t xml:space="preserve">Reported RSRQ values: </w:t>
            </w:r>
            <w:r w:rsidRPr="005B0A88">
              <w:rPr>
                <w:shd w:val="clear" w:color="auto" w:fill="FFFFFF"/>
                <w:lang w:eastAsia="sv-SE"/>
              </w:rPr>
              <w:t>±3.5dB</w:t>
            </w:r>
          </w:p>
          <w:p w:rsidR="005A7F91" w:rsidRPr="005B0A88" w:rsidRDefault="005A7F91" w:rsidP="005A7F91">
            <w:pPr>
              <w:pStyle w:val="TAL"/>
              <w:rPr>
                <w:rFonts w:cs="v4.2.0"/>
              </w:rPr>
            </w:pPr>
          </w:p>
          <w:p w:rsidR="005A7F91" w:rsidRPr="005B0A88" w:rsidRDefault="005A7F91" w:rsidP="005A7F91">
            <w:pPr>
              <w:pStyle w:val="TAL"/>
              <w:rPr>
                <w:u w:val="single"/>
              </w:rPr>
            </w:pPr>
            <w:r w:rsidRPr="005B0A88">
              <w:rPr>
                <w:u w:val="single"/>
              </w:rPr>
              <w:t>Test 3:</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 xml:space="preserve">-114dBm/15kHz + </w:t>
            </w:r>
            <w:r w:rsidRPr="005B0A88">
              <w:rPr>
                <w:rFonts w:cs="Arial"/>
              </w:rPr>
              <w:t>Δ</w:t>
            </w:r>
            <w:r w:rsidRPr="005B0A88">
              <w:rPr>
                <w:rFonts w:cs="Arial"/>
                <w:vertAlign w:val="subscript"/>
              </w:rPr>
              <w:t>BG_offset</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w:t>
            </w:r>
            <w:r w:rsidRPr="005B0A88">
              <w:t>: -4.0dB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w:t>
            </w:r>
            <w:r w:rsidRPr="005B0A88">
              <w:t>: -4.0dB</w:t>
            </w:r>
          </w:p>
          <w:p w:rsidR="005A7F91" w:rsidRPr="005B0A88" w:rsidRDefault="005A7F91" w:rsidP="005A7F91">
            <w:pPr>
              <w:pStyle w:val="TAL"/>
            </w:pPr>
          </w:p>
          <w:p w:rsidR="005A7F91" w:rsidRPr="005B0A88" w:rsidRDefault="005A7F91" w:rsidP="005A7F91">
            <w:pPr>
              <w:pStyle w:val="TAL"/>
              <w:rPr>
                <w:u w:val="single"/>
              </w:rPr>
            </w:pPr>
            <w:r w:rsidRPr="005B0A88">
              <w:rPr>
                <w:u w:val="single"/>
              </w:rPr>
              <w:t xml:space="preserve">Reported RSRQ values: </w:t>
            </w:r>
            <w:r w:rsidRPr="005B0A88">
              <w:rPr>
                <w:shd w:val="clear" w:color="auto" w:fill="FFFFFF"/>
                <w:lang w:eastAsia="sv-SE"/>
              </w:rPr>
              <w:t>±3.5dB</w:t>
            </w:r>
          </w:p>
        </w:tc>
        <w:tc>
          <w:tcPr>
            <w:tcW w:w="164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u w:val="single"/>
              </w:rPr>
            </w:pPr>
            <w:r w:rsidRPr="005B0A88">
              <w:rPr>
                <w:u w:val="single"/>
              </w:rPr>
              <w:t>Test 1:</w:t>
            </w:r>
          </w:p>
          <w:p w:rsidR="005A7F91" w:rsidRPr="005B0A88" w:rsidRDefault="005A7F91" w:rsidP="005A7F91">
            <w:pPr>
              <w:pStyle w:val="TAL"/>
            </w:pPr>
            <w:r w:rsidRPr="005B0A88">
              <w:rPr>
                <w:shd w:val="clear" w:color="auto" w:fill="FFFFFF"/>
                <w:lang w:eastAsia="sv-SE"/>
              </w:rPr>
              <w:t>-1.5dB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Via mapping</w:t>
            </w:r>
          </w:p>
          <w:p w:rsidR="005A7F91" w:rsidRPr="005B0A88" w:rsidRDefault="005A7F91" w:rsidP="005A7F91">
            <w:pPr>
              <w:pStyle w:val="TAL"/>
              <w:rPr>
                <w:rFonts w:cs="v4.2.0"/>
              </w:rPr>
            </w:pPr>
          </w:p>
          <w:p w:rsidR="005A7F91" w:rsidRPr="005B0A88" w:rsidRDefault="005A7F91" w:rsidP="005A7F91">
            <w:pPr>
              <w:pStyle w:val="TAL"/>
              <w:rPr>
                <w:u w:val="single"/>
              </w:rPr>
            </w:pPr>
            <w:r w:rsidRPr="005B0A88">
              <w:rPr>
                <w:u w:val="single"/>
              </w:rPr>
              <w:t>Test 2:</w:t>
            </w:r>
          </w:p>
          <w:p w:rsidR="005A7F91" w:rsidRPr="005B0A88" w:rsidRDefault="005A7F91" w:rsidP="005A7F91">
            <w:pPr>
              <w:pStyle w:val="TAL"/>
            </w:pPr>
            <w:r w:rsidRPr="005B0A88">
              <w:rPr>
                <w:shd w:val="clear" w:color="auto" w:fill="FFFFFF"/>
                <w:lang w:eastAsia="sv-SE"/>
              </w:rPr>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Via mapping</w:t>
            </w:r>
          </w:p>
          <w:p w:rsidR="005A7F91" w:rsidRPr="005B0A88" w:rsidRDefault="005A7F91" w:rsidP="005A7F91">
            <w:pPr>
              <w:pStyle w:val="TAL"/>
              <w:rPr>
                <w:rFonts w:cs="v4.2.0"/>
              </w:rPr>
            </w:pPr>
          </w:p>
          <w:p w:rsidR="005A7F91" w:rsidRPr="005B0A88" w:rsidRDefault="005A7F91" w:rsidP="005A7F91">
            <w:pPr>
              <w:pStyle w:val="TAL"/>
              <w:rPr>
                <w:u w:val="single"/>
              </w:rPr>
            </w:pPr>
            <w:r w:rsidRPr="005B0A88">
              <w:rPr>
                <w:u w:val="single"/>
              </w:rPr>
              <w:t>Test 3:</w:t>
            </w:r>
          </w:p>
          <w:p w:rsidR="005A7F91" w:rsidRPr="005B0A88" w:rsidRDefault="005A7F91" w:rsidP="005A7F91">
            <w:pPr>
              <w:pStyle w:val="TAL"/>
              <w:rPr>
                <w:shd w:val="clear" w:color="auto" w:fill="FFFFFF"/>
                <w:lang w:eastAsia="sv-SE"/>
              </w:rPr>
            </w:pPr>
            <w:r w:rsidRPr="005B0A88">
              <w:rPr>
                <w:shd w:val="clear" w:color="auto" w:fill="FFFFFF"/>
                <w:lang w:eastAsia="sv-SE"/>
              </w:rPr>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p>
          <w:p w:rsidR="005A7F91" w:rsidRPr="005B0A88" w:rsidRDefault="005A7F91" w:rsidP="005A7F91">
            <w:pPr>
              <w:pStyle w:val="TAL"/>
              <w:rPr>
                <w:u w:val="single"/>
              </w:rPr>
            </w:pPr>
            <w:r w:rsidRPr="005B0A88">
              <w:t>Via mapping</w:t>
            </w:r>
          </w:p>
        </w:tc>
        <w:tc>
          <w:tcPr>
            <w:tcW w:w="2753"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u w:val="single"/>
              </w:rPr>
            </w:pPr>
            <w:r w:rsidRPr="005B0A88">
              <w:rPr>
                <w:u w:val="single"/>
              </w:rPr>
              <w:t>Test 1:</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-86.5dBm/15kHz</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w:t>
            </w:r>
            <w:r w:rsidRPr="005B0A88">
              <w:t>: +3.0dB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w:t>
            </w:r>
            <w:r w:rsidRPr="005B0A88">
              <w:t>: +3.0dB</w:t>
            </w:r>
          </w:p>
          <w:p w:rsidR="005A7F91" w:rsidRPr="005B0A88" w:rsidRDefault="005A7F91" w:rsidP="005A7F91">
            <w:pPr>
              <w:pStyle w:val="TAL"/>
            </w:pPr>
            <w:r w:rsidRPr="005B0A88">
              <w:t>RSRQ_52 to RSRQ_62</w:t>
            </w:r>
          </w:p>
          <w:p w:rsidR="005A7F91" w:rsidRPr="005B0A88" w:rsidRDefault="005A7F91" w:rsidP="005A7F91">
            <w:pPr>
              <w:pStyle w:val="TAL"/>
              <w:rPr>
                <w:rFonts w:cs="v4.2.0"/>
              </w:rPr>
            </w:pPr>
          </w:p>
          <w:p w:rsidR="005A7F91" w:rsidRPr="005B0A88" w:rsidRDefault="005A7F91" w:rsidP="005A7F91">
            <w:pPr>
              <w:pStyle w:val="TAL"/>
              <w:rPr>
                <w:u w:val="single"/>
              </w:rPr>
            </w:pPr>
            <w:r w:rsidRPr="005B0A88">
              <w:rPr>
                <w:u w:val="single"/>
              </w:rPr>
              <w:t>Test 2:</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-101dBm/15kHz</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w:t>
            </w:r>
            <w:r w:rsidRPr="005B0A88">
              <w:t>: -2.9dB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w:t>
            </w:r>
            <w:r w:rsidRPr="005B0A88">
              <w:t>: -2.9dB</w:t>
            </w:r>
          </w:p>
          <w:p w:rsidR="005A7F91" w:rsidRPr="005B0A88" w:rsidRDefault="005A7F91" w:rsidP="005A7F91">
            <w:pPr>
              <w:pStyle w:val="TAL"/>
            </w:pPr>
            <w:r w:rsidRPr="005B0A88">
              <w:t>RSRQ_46 to RSRQ_60</w:t>
            </w:r>
          </w:p>
          <w:p w:rsidR="005A7F91" w:rsidRPr="005B0A88" w:rsidRDefault="005A7F91" w:rsidP="005A7F91">
            <w:pPr>
              <w:pStyle w:val="TAL"/>
              <w:rPr>
                <w:rFonts w:cs="v4.2.0"/>
              </w:rPr>
            </w:pPr>
          </w:p>
          <w:p w:rsidR="005A7F91" w:rsidRPr="005B0A88" w:rsidRDefault="005A7F91" w:rsidP="005A7F91">
            <w:pPr>
              <w:pStyle w:val="TAL"/>
              <w:rPr>
                <w:u w:val="single"/>
              </w:rPr>
            </w:pPr>
            <w:r w:rsidRPr="005B0A88">
              <w:rPr>
                <w:u w:val="single"/>
              </w:rPr>
              <w:t>Test 3:</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 xml:space="preserve">-114dBm/15kHz + </w:t>
            </w:r>
            <w:r w:rsidRPr="005B0A88">
              <w:rPr>
                <w:rFonts w:cs="Arial"/>
              </w:rPr>
              <w:t>Δ</w:t>
            </w:r>
            <w:r w:rsidRPr="005B0A88">
              <w:rPr>
                <w:rFonts w:cs="Arial"/>
                <w:vertAlign w:val="subscript"/>
              </w:rPr>
              <w:t>BG_offset</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w:t>
            </w:r>
            <w:r w:rsidRPr="005B0A88">
              <w:t>: -4.0dB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w:t>
            </w:r>
            <w:r w:rsidRPr="005B0A88">
              <w:t>: -4.0dB</w:t>
            </w:r>
          </w:p>
          <w:p w:rsidR="005A7F91" w:rsidRPr="005B0A88" w:rsidRDefault="005A7F91" w:rsidP="005A7F91">
            <w:pPr>
              <w:pStyle w:val="TAL"/>
            </w:pPr>
          </w:p>
          <w:p w:rsidR="005A7F91" w:rsidRPr="005B0A88" w:rsidRDefault="005A7F91" w:rsidP="005A7F91">
            <w:pPr>
              <w:pStyle w:val="TAL"/>
            </w:pPr>
            <w:r w:rsidRPr="005B0A88">
              <w:t>RSRQ_44 to RSRQ_59</w:t>
            </w:r>
          </w:p>
          <w:p w:rsidR="005A7F91" w:rsidRPr="005B0A88" w:rsidRDefault="005A7F91" w:rsidP="005A7F91">
            <w:pPr>
              <w:pStyle w:val="TAL"/>
              <w:rPr>
                <w:u w:val="single"/>
              </w:rPr>
            </w:pPr>
          </w:p>
        </w:tc>
      </w:tr>
      <w:tr w:rsidR="005A7F91" w:rsidRPr="005B0A88" w:rsidTr="005A7F91">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p>
        </w:tc>
        <w:tc>
          <w:tcPr>
            <w:tcW w:w="8423" w:type="dxa"/>
            <w:gridSpan w:val="11"/>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u w:val="single"/>
              </w:rPr>
            </w:pPr>
            <w:r w:rsidRPr="005B0A88">
              <w:rPr>
                <w:b/>
                <w:u w:val="single"/>
              </w:rPr>
              <w:t>TEST CONFIGURATION 3, 6</w:t>
            </w:r>
          </w:p>
        </w:tc>
      </w:tr>
      <w:tr w:rsidR="005A7F91" w:rsidRPr="005B0A88" w:rsidTr="005A7F91">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p>
        </w:tc>
        <w:tc>
          <w:tcPr>
            <w:tcW w:w="402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u w:val="single"/>
              </w:rPr>
            </w:pPr>
            <w:r w:rsidRPr="005B0A88">
              <w:rPr>
                <w:u w:val="single"/>
              </w:rPr>
              <w:t>Test 1:</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-91dBm/15kHz</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w:t>
            </w:r>
            <w:r w:rsidRPr="005B0A88">
              <w:t>: +3.0dB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w:t>
            </w:r>
            <w:r w:rsidRPr="005B0A88">
              <w:t>: +3.0dB</w:t>
            </w:r>
          </w:p>
          <w:p w:rsidR="005A7F91" w:rsidRPr="005B0A88" w:rsidRDefault="005A7F91" w:rsidP="005A7F91">
            <w:pPr>
              <w:pStyle w:val="TAL"/>
            </w:pPr>
            <w:r w:rsidRPr="005B0A88">
              <w:rPr>
                <w:u w:val="single"/>
              </w:rPr>
              <w:t xml:space="preserve">Reported RSRQ values: </w:t>
            </w:r>
            <w:r w:rsidRPr="005B0A88">
              <w:rPr>
                <w:shd w:val="clear" w:color="auto" w:fill="FFFFFF"/>
                <w:lang w:eastAsia="sv-SE"/>
              </w:rPr>
              <w:t>±2.5dB</w:t>
            </w:r>
          </w:p>
          <w:p w:rsidR="005A7F91" w:rsidRPr="005B0A88" w:rsidRDefault="005A7F91" w:rsidP="005A7F91">
            <w:pPr>
              <w:pStyle w:val="TAL"/>
              <w:rPr>
                <w:rFonts w:cs="v4.2.0"/>
              </w:rPr>
            </w:pPr>
          </w:p>
          <w:p w:rsidR="005A7F91" w:rsidRPr="005B0A88" w:rsidRDefault="005A7F91" w:rsidP="005A7F91">
            <w:pPr>
              <w:pStyle w:val="TAL"/>
              <w:rPr>
                <w:u w:val="single"/>
              </w:rPr>
            </w:pPr>
            <w:r w:rsidRPr="005B0A88">
              <w:rPr>
                <w:u w:val="single"/>
              </w:rPr>
              <w:t>Test 2:</w:t>
            </w:r>
          </w:p>
          <w:p w:rsidR="005A7F91" w:rsidRPr="005B0A88" w:rsidRDefault="005A7F91" w:rsidP="005A7F91">
            <w:pPr>
              <w:pStyle w:val="TAL"/>
            </w:pPr>
            <w:r w:rsidRPr="005B0A88">
              <w:rPr>
                <w:shd w:val="clear" w:color="auto" w:fill="FFFFFF"/>
              </w:rPr>
              <w:t>N/A</w:t>
            </w:r>
          </w:p>
          <w:p w:rsidR="005A7F91" w:rsidRPr="005B0A88" w:rsidRDefault="005A7F91" w:rsidP="005A7F91">
            <w:pPr>
              <w:pStyle w:val="TAL"/>
              <w:rPr>
                <w:rFonts w:cs="v4.2.0"/>
              </w:rPr>
            </w:pPr>
          </w:p>
          <w:p w:rsidR="005A7F91" w:rsidRPr="005B0A88" w:rsidRDefault="005A7F91" w:rsidP="005A7F91">
            <w:pPr>
              <w:pStyle w:val="TAL"/>
              <w:rPr>
                <w:u w:val="single"/>
              </w:rPr>
            </w:pPr>
            <w:r w:rsidRPr="005B0A88">
              <w:rPr>
                <w:u w:val="single"/>
              </w:rPr>
              <w:t>Test 3:</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 xml:space="preserve">-114dBm/15kHz + </w:t>
            </w:r>
            <w:r w:rsidRPr="005B0A88">
              <w:rPr>
                <w:rFonts w:cs="Arial"/>
              </w:rPr>
              <w:t>Δ</w:t>
            </w:r>
            <w:r w:rsidRPr="005B0A88">
              <w:rPr>
                <w:rFonts w:cs="Arial"/>
                <w:vertAlign w:val="subscript"/>
              </w:rPr>
              <w:t>BG_offset</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w:t>
            </w:r>
            <w:r w:rsidRPr="005B0A88">
              <w:t>: -4.0dB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w:t>
            </w:r>
            <w:r w:rsidRPr="005B0A88">
              <w:t>: -4.0dB</w:t>
            </w:r>
          </w:p>
          <w:p w:rsidR="005A7F91" w:rsidRPr="005B0A88" w:rsidRDefault="005A7F91" w:rsidP="005A7F91">
            <w:pPr>
              <w:pStyle w:val="TAL"/>
            </w:pPr>
          </w:p>
          <w:p w:rsidR="005A7F91" w:rsidRPr="005B0A88" w:rsidRDefault="005A7F91" w:rsidP="005A7F91">
            <w:pPr>
              <w:pStyle w:val="TAL"/>
              <w:rPr>
                <w:u w:val="single"/>
              </w:rPr>
            </w:pPr>
            <w:r w:rsidRPr="005B0A88">
              <w:rPr>
                <w:u w:val="single"/>
              </w:rPr>
              <w:t xml:space="preserve">Reported RSRQ values: </w:t>
            </w:r>
            <w:r w:rsidRPr="005B0A88">
              <w:rPr>
                <w:shd w:val="clear" w:color="auto" w:fill="FFFFFF"/>
                <w:lang w:eastAsia="sv-SE"/>
              </w:rPr>
              <w:t>±3.5dB</w:t>
            </w:r>
          </w:p>
        </w:tc>
        <w:tc>
          <w:tcPr>
            <w:tcW w:w="164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u w:val="single"/>
              </w:rPr>
            </w:pPr>
            <w:r w:rsidRPr="005B0A88">
              <w:rPr>
                <w:u w:val="single"/>
              </w:rPr>
              <w:t>Test 1:</w:t>
            </w:r>
          </w:p>
          <w:p w:rsidR="005A7F91" w:rsidRPr="005B0A88" w:rsidRDefault="005A7F91" w:rsidP="005A7F91">
            <w:pPr>
              <w:pStyle w:val="TAL"/>
            </w:pPr>
            <w:r w:rsidRPr="005B0A88">
              <w:rPr>
                <w:shd w:val="clear" w:color="auto" w:fill="FFFFFF"/>
                <w:lang w:eastAsia="sv-SE"/>
              </w:rPr>
              <w:t>-1.6dB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Via mapping</w:t>
            </w:r>
          </w:p>
          <w:p w:rsidR="005A7F91" w:rsidRPr="005B0A88" w:rsidRDefault="005A7F91" w:rsidP="005A7F91">
            <w:pPr>
              <w:pStyle w:val="TAL"/>
              <w:rPr>
                <w:rFonts w:cs="v4.2.0"/>
              </w:rPr>
            </w:pPr>
          </w:p>
          <w:p w:rsidR="005A7F91" w:rsidRPr="005B0A88" w:rsidRDefault="005A7F91" w:rsidP="005A7F91">
            <w:pPr>
              <w:pStyle w:val="TAL"/>
              <w:rPr>
                <w:u w:val="single"/>
              </w:rPr>
            </w:pPr>
            <w:r w:rsidRPr="005B0A88">
              <w:rPr>
                <w:u w:val="single"/>
              </w:rPr>
              <w:t>Test 2:</w:t>
            </w:r>
          </w:p>
          <w:p w:rsidR="005A7F91" w:rsidRPr="005B0A88" w:rsidRDefault="005A7F91" w:rsidP="005A7F91">
            <w:pPr>
              <w:pStyle w:val="TAL"/>
            </w:pPr>
            <w:r w:rsidRPr="005B0A88">
              <w:rPr>
                <w:shd w:val="clear" w:color="auto" w:fill="FFFFFF"/>
                <w:lang w:eastAsia="sv-SE"/>
              </w:rPr>
              <w:t>N/A</w:t>
            </w:r>
          </w:p>
          <w:p w:rsidR="005A7F91" w:rsidRPr="005B0A88" w:rsidRDefault="005A7F91" w:rsidP="005A7F91">
            <w:pPr>
              <w:pStyle w:val="TAL"/>
              <w:rPr>
                <w:rFonts w:cs="v4.2.0"/>
              </w:rPr>
            </w:pPr>
          </w:p>
          <w:p w:rsidR="005A7F91" w:rsidRPr="005B0A88" w:rsidRDefault="005A7F91" w:rsidP="005A7F91">
            <w:pPr>
              <w:pStyle w:val="TAL"/>
              <w:rPr>
                <w:u w:val="single"/>
              </w:rPr>
            </w:pPr>
            <w:r w:rsidRPr="005B0A88">
              <w:rPr>
                <w:u w:val="single"/>
              </w:rPr>
              <w:t>Test 3:</w:t>
            </w:r>
          </w:p>
          <w:p w:rsidR="005A7F91" w:rsidRPr="005B0A88" w:rsidRDefault="005A7F91" w:rsidP="005A7F91">
            <w:pPr>
              <w:pStyle w:val="TAL"/>
              <w:rPr>
                <w:shd w:val="clear" w:color="auto" w:fill="FFFFFF"/>
                <w:lang w:eastAsia="sv-SE"/>
              </w:rPr>
            </w:pPr>
            <w:r w:rsidRPr="005B0A88">
              <w:rPr>
                <w:shd w:val="clear" w:color="auto" w:fill="FFFFFF"/>
                <w:lang w:eastAsia="sv-SE"/>
              </w:rPr>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p>
          <w:p w:rsidR="005A7F91" w:rsidRPr="005B0A88" w:rsidRDefault="005A7F91" w:rsidP="005A7F91">
            <w:pPr>
              <w:pStyle w:val="TAL"/>
              <w:rPr>
                <w:u w:val="single"/>
              </w:rPr>
            </w:pPr>
            <w:r w:rsidRPr="005B0A88">
              <w:t>Via mapping</w:t>
            </w:r>
          </w:p>
        </w:tc>
        <w:tc>
          <w:tcPr>
            <w:tcW w:w="2753"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u w:val="single"/>
              </w:rPr>
            </w:pPr>
            <w:r w:rsidRPr="005B0A88">
              <w:rPr>
                <w:u w:val="single"/>
              </w:rPr>
              <w:t>Test 1:</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-92.6dBm/15kHz</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w:t>
            </w:r>
            <w:r w:rsidRPr="005B0A88">
              <w:t>: +3.0dB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w:t>
            </w:r>
            <w:r w:rsidRPr="005B0A88">
              <w:t>: +3.0dB</w:t>
            </w:r>
          </w:p>
          <w:p w:rsidR="005A7F91" w:rsidRPr="005B0A88" w:rsidRDefault="005A7F91" w:rsidP="005A7F91">
            <w:pPr>
              <w:pStyle w:val="TAL"/>
            </w:pPr>
            <w:r w:rsidRPr="005B0A88">
              <w:t>RSRQ_52 to RSRQ_62</w:t>
            </w:r>
          </w:p>
          <w:p w:rsidR="005A7F91" w:rsidRPr="005B0A88" w:rsidRDefault="005A7F91" w:rsidP="005A7F91">
            <w:pPr>
              <w:pStyle w:val="TAL"/>
              <w:rPr>
                <w:rFonts w:cs="v4.2.0"/>
              </w:rPr>
            </w:pPr>
          </w:p>
          <w:p w:rsidR="005A7F91" w:rsidRPr="005B0A88" w:rsidRDefault="005A7F91" w:rsidP="005A7F91">
            <w:pPr>
              <w:pStyle w:val="TAL"/>
              <w:rPr>
                <w:u w:val="single"/>
              </w:rPr>
            </w:pPr>
            <w:r w:rsidRPr="005B0A88">
              <w:rPr>
                <w:u w:val="single"/>
              </w:rPr>
              <w:t>Test 2:</w:t>
            </w:r>
          </w:p>
          <w:p w:rsidR="005A7F91" w:rsidRPr="005B0A88" w:rsidRDefault="005A7F91" w:rsidP="005A7F91">
            <w:pPr>
              <w:pStyle w:val="TAL"/>
            </w:pPr>
            <w:r w:rsidRPr="005B0A88">
              <w:rPr>
                <w:shd w:val="clear" w:color="auto" w:fill="FFFFFF"/>
              </w:rPr>
              <w:t>N/A</w:t>
            </w:r>
          </w:p>
          <w:p w:rsidR="005A7F91" w:rsidRPr="005B0A88" w:rsidRDefault="005A7F91" w:rsidP="005A7F91">
            <w:pPr>
              <w:pStyle w:val="TAL"/>
              <w:rPr>
                <w:rFonts w:cs="v4.2.0"/>
              </w:rPr>
            </w:pPr>
          </w:p>
          <w:p w:rsidR="005A7F91" w:rsidRPr="005B0A88" w:rsidRDefault="005A7F91" w:rsidP="005A7F91">
            <w:pPr>
              <w:pStyle w:val="TAL"/>
              <w:rPr>
                <w:u w:val="single"/>
              </w:rPr>
            </w:pPr>
            <w:r w:rsidRPr="005B0A88">
              <w:rPr>
                <w:u w:val="single"/>
              </w:rPr>
              <w:t>Test 3:</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 xml:space="preserve">-114dBm/15kHz + </w:t>
            </w:r>
            <w:r w:rsidRPr="005B0A88">
              <w:rPr>
                <w:rFonts w:cs="Arial"/>
              </w:rPr>
              <w:t>Δ</w:t>
            </w:r>
            <w:r w:rsidRPr="005B0A88">
              <w:rPr>
                <w:rFonts w:cs="Arial"/>
                <w:vertAlign w:val="subscript"/>
              </w:rPr>
              <w:t>BG_offset</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w:t>
            </w:r>
            <w:r w:rsidRPr="005B0A88">
              <w:t>: -4.0dB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w:t>
            </w:r>
            <w:r w:rsidRPr="005B0A88">
              <w:t>: -4.0dB</w:t>
            </w:r>
          </w:p>
          <w:p w:rsidR="005A7F91" w:rsidRPr="005B0A88" w:rsidRDefault="005A7F91" w:rsidP="005A7F91">
            <w:pPr>
              <w:pStyle w:val="TAL"/>
            </w:pPr>
          </w:p>
          <w:p w:rsidR="005A7F91" w:rsidRPr="005B0A88" w:rsidRDefault="005A7F91" w:rsidP="005A7F91">
            <w:pPr>
              <w:pStyle w:val="TAL"/>
            </w:pPr>
            <w:r w:rsidRPr="005B0A88">
              <w:t>RSRQ_44 to RSRQ_59</w:t>
            </w:r>
          </w:p>
          <w:p w:rsidR="005A7F91" w:rsidRPr="005B0A88" w:rsidRDefault="005A7F91" w:rsidP="005A7F91">
            <w:pPr>
              <w:pStyle w:val="TAL"/>
              <w:rPr>
                <w:u w:val="single"/>
              </w:rPr>
            </w:pPr>
          </w:p>
        </w:tc>
      </w:tr>
      <w:tr w:rsidR="005A7F91" w:rsidRPr="005B0A88" w:rsidTr="005A7F91">
        <w:tblPrEx>
          <w:tblLook w:val="04A0" w:firstRow="1" w:lastRow="0" w:firstColumn="1" w:lastColumn="0" w:noHBand="0" w:noVBand="1"/>
        </w:tblPrEx>
        <w:trPr>
          <w:gridBefore w:val="2"/>
          <w:wBefore w:w="47" w:type="dxa"/>
          <w:jc w:val="center"/>
        </w:trPr>
        <w:tc>
          <w:tcPr>
            <w:tcW w:w="10605" w:type="dxa"/>
            <w:gridSpan w:val="1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 xml:space="preserve">The derivation of the RSRQ values takes into account the uncertainty in Cell 3 SS-RSRQ from </w:t>
            </w:r>
            <w:r w:rsidRPr="005B0A88">
              <w:rPr>
                <w:shd w:val="clear" w:color="auto" w:fill="FFFFFF"/>
              </w:rPr>
              <w:t>N</w:t>
            </w:r>
            <w:r w:rsidRPr="005B0A88">
              <w:rPr>
                <w:shd w:val="clear" w:color="auto" w:fill="FFFFFF"/>
                <w:vertAlign w:val="subscript"/>
              </w:rPr>
              <w:t>oc</w:t>
            </w:r>
            <w:r w:rsidRPr="005B0A88">
              <w:t xml:space="preserve"> and 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w:t>
            </w:r>
            <w:r w:rsidRPr="005B0A88">
              <w:t>, the allowed UE reporting accuracy, and the UE mapping function.</w:t>
            </w:r>
          </w:p>
          <w:p w:rsidR="005A7F91" w:rsidRPr="005B0A88" w:rsidRDefault="005A7F91" w:rsidP="005A7F91">
            <w:pPr>
              <w:pStyle w:val="TAL"/>
              <w:rPr>
                <w:u w:val="single"/>
              </w:rPr>
            </w:pPr>
            <w:r w:rsidRPr="005B0A88">
              <w:t>The SS-RSRQ values given above are for normal conditions. For extreme conditions, the SS-RSRQ values are 1.5dB wider at each end for Test 1, and 0.5 dB wider at each for Tests 2 and 3.</w:t>
            </w:r>
          </w:p>
        </w:tc>
      </w:tr>
      <w:tr w:rsidR="005A7F91" w:rsidRPr="005B0A88" w:rsidTr="005A7F91">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4.7.2.2.1 EN-DC FR1-FR1 SS-RSRQ absolute measurement accuracy</w:t>
            </w:r>
          </w:p>
        </w:tc>
        <w:tc>
          <w:tcPr>
            <w:tcW w:w="8423" w:type="dxa"/>
            <w:gridSpan w:val="11"/>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rFonts w:cs="Arial"/>
                <w:b/>
                <w:szCs w:val="18"/>
              </w:rPr>
            </w:pPr>
            <w:r w:rsidRPr="005B0A88">
              <w:rPr>
                <w:b/>
                <w:u w:val="single"/>
              </w:rPr>
              <w:t>TEST CONFIGURATION 1, 2, 4, 5</w:t>
            </w:r>
          </w:p>
        </w:tc>
      </w:tr>
      <w:tr w:rsidR="005A7F91" w:rsidRPr="005B0A88" w:rsidTr="005A7F91">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p>
        </w:tc>
        <w:tc>
          <w:tcPr>
            <w:tcW w:w="402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u w:val="single"/>
              </w:rPr>
            </w:pPr>
            <w:r w:rsidRPr="005B0A88">
              <w:rPr>
                <w:u w:val="single"/>
              </w:rPr>
              <w:t>Test 1:</w:t>
            </w:r>
          </w:p>
          <w:p w:rsidR="005A7F91" w:rsidRPr="005B0A88" w:rsidRDefault="005A7F91" w:rsidP="005A7F91">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-80.18 dBm/15kHz</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-80.18 dBm/15kHz</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oc1</w:t>
            </w:r>
            <w:r w:rsidRPr="005B0A88">
              <w:t>: -1.75dB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oc2</w:t>
            </w:r>
            <w:r w:rsidRPr="005B0A88">
              <w:t>: -1.75dB</w:t>
            </w:r>
          </w:p>
          <w:p w:rsidR="005A7F91" w:rsidRPr="005B0A88" w:rsidRDefault="005A7F91" w:rsidP="005A7F91">
            <w:pPr>
              <w:pStyle w:val="TAL"/>
            </w:pPr>
            <w:r w:rsidRPr="005B0A88">
              <w:rPr>
                <w:u w:val="single"/>
              </w:rPr>
              <w:t xml:space="preserve">Reported RSRQ values: </w:t>
            </w:r>
            <w:r w:rsidRPr="005B0A88">
              <w:rPr>
                <w:shd w:val="clear" w:color="auto" w:fill="FFFFFF"/>
                <w:lang w:eastAsia="sv-SE"/>
              </w:rPr>
              <w:t>±2.5dB</w:t>
            </w:r>
          </w:p>
          <w:p w:rsidR="005A7F91" w:rsidRPr="005B0A88" w:rsidRDefault="005A7F91" w:rsidP="005A7F91">
            <w:pPr>
              <w:pStyle w:val="TAL"/>
              <w:rPr>
                <w:rFonts w:cs="v4.2.0"/>
              </w:rPr>
            </w:pPr>
          </w:p>
          <w:p w:rsidR="005A7F91" w:rsidRPr="005B0A88" w:rsidRDefault="005A7F91" w:rsidP="005A7F91">
            <w:pPr>
              <w:pStyle w:val="TAL"/>
              <w:rPr>
                <w:u w:val="single"/>
              </w:rPr>
            </w:pPr>
            <w:r w:rsidRPr="005B0A88">
              <w:rPr>
                <w:u w:val="single"/>
              </w:rPr>
              <w:t>Test 2:</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-106dBm/15kHz </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-106dBm/15kHz </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oc1</w:t>
            </w:r>
            <w:r w:rsidRPr="005B0A88">
              <w:t>: -1.75dB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oc2</w:t>
            </w:r>
            <w:r w:rsidRPr="005B0A88">
              <w:t>: -1.75dB</w:t>
            </w:r>
          </w:p>
          <w:p w:rsidR="005A7F91" w:rsidRPr="005B0A88" w:rsidRDefault="005A7F91" w:rsidP="005A7F91">
            <w:pPr>
              <w:pStyle w:val="TAL"/>
            </w:pPr>
          </w:p>
          <w:p w:rsidR="005A7F91" w:rsidRPr="005B0A88" w:rsidRDefault="005A7F91" w:rsidP="005A7F91">
            <w:pPr>
              <w:pStyle w:val="TAL"/>
              <w:rPr>
                <w:shd w:val="clear" w:color="auto" w:fill="FFFFFF"/>
                <w:lang w:eastAsia="sv-SE"/>
              </w:rPr>
            </w:pPr>
            <w:r w:rsidRPr="005B0A88">
              <w:rPr>
                <w:u w:val="single"/>
              </w:rPr>
              <w:t xml:space="preserve">Reported RSRQ values: </w:t>
            </w:r>
            <w:r w:rsidRPr="005B0A88">
              <w:rPr>
                <w:shd w:val="clear" w:color="auto" w:fill="FFFFFF"/>
                <w:lang w:eastAsia="sv-SE"/>
              </w:rPr>
              <w:t>±2.5dB</w:t>
            </w:r>
          </w:p>
          <w:p w:rsidR="005A7F91" w:rsidRPr="005B0A88" w:rsidRDefault="005A7F91" w:rsidP="005A7F91">
            <w:pPr>
              <w:pStyle w:val="TAL"/>
              <w:rPr>
                <w:shd w:val="clear" w:color="auto" w:fill="FFFFFF"/>
                <w:lang w:eastAsia="sv-SE"/>
              </w:rPr>
            </w:pPr>
          </w:p>
          <w:p w:rsidR="005A7F91" w:rsidRPr="005B0A88" w:rsidRDefault="005A7F91" w:rsidP="005A7F91">
            <w:pPr>
              <w:pStyle w:val="TAL"/>
              <w:rPr>
                <w:u w:val="single"/>
              </w:rPr>
            </w:pPr>
            <w:r w:rsidRPr="005B0A88">
              <w:rPr>
                <w:u w:val="single"/>
              </w:rPr>
              <w:t>Test 3:</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oc1</w:t>
            </w:r>
            <w:r w:rsidRPr="005B0A88">
              <w:t>: 3dB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oc2</w:t>
            </w:r>
            <w:r w:rsidRPr="005B0A88">
              <w:t>: -1.75dB</w:t>
            </w:r>
          </w:p>
          <w:p w:rsidR="005A7F91" w:rsidRPr="005B0A88" w:rsidRDefault="005A7F91" w:rsidP="005A7F91">
            <w:pPr>
              <w:pStyle w:val="TAL"/>
            </w:pPr>
          </w:p>
          <w:p w:rsidR="005A7F91" w:rsidRPr="005B0A88" w:rsidRDefault="005A7F91" w:rsidP="005A7F91">
            <w:pPr>
              <w:pStyle w:val="TAL"/>
              <w:rPr>
                <w:u w:val="single"/>
              </w:rPr>
            </w:pPr>
            <w:r w:rsidRPr="005B0A88">
              <w:rPr>
                <w:u w:val="single"/>
              </w:rPr>
              <w:t xml:space="preserve">Reported RSRQ values: </w:t>
            </w:r>
            <w:r w:rsidRPr="005B0A88">
              <w:rPr>
                <w:shd w:val="clear" w:color="auto" w:fill="FFFFFF"/>
                <w:lang w:eastAsia="sv-SE"/>
              </w:rPr>
              <w:t>±2.5dB</w:t>
            </w:r>
          </w:p>
        </w:tc>
        <w:tc>
          <w:tcPr>
            <w:tcW w:w="164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u w:val="single"/>
              </w:rPr>
            </w:pPr>
            <w:r w:rsidRPr="005B0A88">
              <w:rPr>
                <w:u w:val="single"/>
              </w:rPr>
              <w:t>Test 1:</w:t>
            </w:r>
          </w:p>
          <w:p w:rsidR="005A7F91" w:rsidRPr="005B0A88" w:rsidRDefault="005A7F91" w:rsidP="005A7F91">
            <w:pPr>
              <w:pStyle w:val="TAL"/>
            </w:pPr>
            <w:r w:rsidRPr="005B0A88">
              <w:rPr>
                <w:shd w:val="clear" w:color="auto" w:fill="FFFFFF"/>
                <w:lang w:eastAsia="sv-SE"/>
              </w:rPr>
              <w:t>-1.5dB</w:t>
            </w:r>
          </w:p>
          <w:p w:rsidR="005A7F91" w:rsidRPr="005B0A88" w:rsidRDefault="005A7F91" w:rsidP="005A7F91">
            <w:pPr>
              <w:pStyle w:val="TAL"/>
            </w:pPr>
            <w:r w:rsidRPr="005B0A88">
              <w:t>-1.5dB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Via mapping</w:t>
            </w:r>
          </w:p>
          <w:p w:rsidR="005A7F91" w:rsidRPr="005B0A88" w:rsidRDefault="005A7F91" w:rsidP="005A7F91">
            <w:pPr>
              <w:pStyle w:val="TAL"/>
              <w:rPr>
                <w:rFonts w:cs="v4.2.0"/>
              </w:rPr>
            </w:pPr>
          </w:p>
          <w:p w:rsidR="005A7F91" w:rsidRPr="005B0A88" w:rsidRDefault="005A7F91" w:rsidP="005A7F91">
            <w:pPr>
              <w:pStyle w:val="TAL"/>
              <w:rPr>
                <w:u w:val="single"/>
              </w:rPr>
            </w:pPr>
            <w:r w:rsidRPr="005B0A88">
              <w:rPr>
                <w:u w:val="single"/>
              </w:rPr>
              <w:t>Test 2:</w:t>
            </w:r>
          </w:p>
          <w:p w:rsidR="005A7F91" w:rsidRPr="005B0A88" w:rsidRDefault="005A7F91" w:rsidP="005A7F91">
            <w:pPr>
              <w:pStyle w:val="TAL"/>
              <w:rPr>
                <w:shd w:val="clear" w:color="auto" w:fill="FFFFFF"/>
                <w:lang w:eastAsia="sv-SE"/>
              </w:rPr>
            </w:pPr>
            <w:r w:rsidRPr="005B0A88">
              <w:rPr>
                <w:shd w:val="clear" w:color="auto" w:fill="FFFFFF"/>
                <w:lang w:eastAsia="sv-SE"/>
              </w:rPr>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p>
          <w:p w:rsidR="005A7F91" w:rsidRPr="005B0A88" w:rsidRDefault="005A7F91" w:rsidP="005A7F91">
            <w:pPr>
              <w:pStyle w:val="TAL"/>
            </w:pPr>
            <w:r w:rsidRPr="005B0A88">
              <w:t>Via mapping</w:t>
            </w:r>
          </w:p>
          <w:p w:rsidR="005A7F91" w:rsidRPr="005B0A88" w:rsidRDefault="005A7F91" w:rsidP="005A7F91">
            <w:pPr>
              <w:pStyle w:val="TAL"/>
            </w:pPr>
          </w:p>
          <w:p w:rsidR="005A7F91" w:rsidRPr="005B0A88" w:rsidRDefault="005A7F91" w:rsidP="005A7F91">
            <w:pPr>
              <w:pStyle w:val="TAL"/>
              <w:rPr>
                <w:u w:val="single"/>
              </w:rPr>
            </w:pPr>
            <w:r w:rsidRPr="005B0A88">
              <w:rPr>
                <w:u w:val="single"/>
              </w:rPr>
              <w:t>Test 3:</w:t>
            </w:r>
          </w:p>
          <w:p w:rsidR="005A7F91" w:rsidRPr="005B0A88" w:rsidRDefault="005A7F91" w:rsidP="005A7F91">
            <w:pPr>
              <w:pStyle w:val="TAL"/>
              <w:rPr>
                <w:shd w:val="clear" w:color="auto" w:fill="FFFFFF"/>
                <w:lang w:eastAsia="sv-SE"/>
              </w:rPr>
            </w:pPr>
            <w:r w:rsidRPr="005B0A88">
              <w:rPr>
                <w:shd w:val="clear" w:color="auto" w:fill="FFFFFF"/>
                <w:lang w:eastAsia="sv-SE"/>
              </w:rPr>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p>
          <w:p w:rsidR="005A7F91" w:rsidRPr="005B0A88" w:rsidRDefault="005A7F91" w:rsidP="005A7F91">
            <w:pPr>
              <w:pStyle w:val="TAL"/>
              <w:rPr>
                <w:u w:val="single"/>
              </w:rPr>
            </w:pPr>
            <w:r w:rsidRPr="005B0A88">
              <w:t>Via mapping</w:t>
            </w:r>
          </w:p>
        </w:tc>
        <w:tc>
          <w:tcPr>
            <w:tcW w:w="2753"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u w:val="single"/>
              </w:rPr>
            </w:pPr>
            <w:r w:rsidRPr="005B0A88">
              <w:rPr>
                <w:u w:val="single"/>
              </w:rPr>
              <w:t>Test 1:</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-81.68dBm/15kHz</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-81.68dBm/15kHz</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oc1</w:t>
            </w:r>
            <w:r w:rsidRPr="005B0A88">
              <w:t>: -1.75dB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oc2</w:t>
            </w:r>
            <w:r w:rsidRPr="005B0A88">
              <w:t>: -1.75dB</w:t>
            </w:r>
          </w:p>
          <w:p w:rsidR="005A7F91" w:rsidRPr="005B0A88" w:rsidRDefault="005A7F91" w:rsidP="005A7F91">
            <w:pPr>
              <w:pStyle w:val="TAL"/>
            </w:pPr>
            <w:r w:rsidRPr="005B0A88">
              <w:t>RSRQ_52 to RSRQ_62</w:t>
            </w:r>
          </w:p>
          <w:p w:rsidR="005A7F91" w:rsidRPr="005B0A88" w:rsidRDefault="005A7F91" w:rsidP="005A7F91">
            <w:pPr>
              <w:pStyle w:val="TAL"/>
              <w:rPr>
                <w:rFonts w:cs="v4.2.0"/>
              </w:rPr>
            </w:pPr>
          </w:p>
          <w:p w:rsidR="005A7F91" w:rsidRPr="005B0A88" w:rsidRDefault="005A7F91" w:rsidP="005A7F91">
            <w:pPr>
              <w:pStyle w:val="TAL"/>
              <w:rPr>
                <w:u w:val="single"/>
              </w:rPr>
            </w:pPr>
            <w:r w:rsidRPr="005B0A88">
              <w:rPr>
                <w:u w:val="single"/>
              </w:rPr>
              <w:t>Test 2:</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-106dBm/15kHz </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-106dBm/15kHz </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oc1</w:t>
            </w:r>
            <w:r w:rsidRPr="005B0A88">
              <w:t>: -1.75dB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oc2</w:t>
            </w:r>
            <w:r w:rsidRPr="005B0A88">
              <w:t>: -1.75dB</w:t>
            </w:r>
          </w:p>
          <w:p w:rsidR="005A7F91" w:rsidRPr="005B0A88" w:rsidRDefault="005A7F91" w:rsidP="005A7F91">
            <w:pPr>
              <w:pStyle w:val="TAL"/>
            </w:pPr>
          </w:p>
          <w:p w:rsidR="005A7F91" w:rsidRPr="005B0A88" w:rsidRDefault="005A7F91" w:rsidP="005A7F91">
            <w:pPr>
              <w:pStyle w:val="TAL"/>
            </w:pPr>
            <w:r w:rsidRPr="005B0A88">
              <w:t>RSRQ_52 to RSRQ_62</w:t>
            </w:r>
          </w:p>
          <w:p w:rsidR="005A7F91" w:rsidRPr="005B0A88" w:rsidRDefault="005A7F91" w:rsidP="005A7F91">
            <w:pPr>
              <w:pStyle w:val="TAL"/>
              <w:rPr>
                <w:shd w:val="clear" w:color="auto" w:fill="FFFFFF"/>
                <w:lang w:eastAsia="sv-SE"/>
              </w:rPr>
            </w:pPr>
          </w:p>
          <w:p w:rsidR="005A7F91" w:rsidRPr="005B0A88" w:rsidRDefault="005A7F91" w:rsidP="005A7F91">
            <w:pPr>
              <w:pStyle w:val="TAL"/>
              <w:rPr>
                <w:u w:val="single"/>
              </w:rPr>
            </w:pPr>
            <w:r w:rsidRPr="005B0A88">
              <w:rPr>
                <w:u w:val="single"/>
              </w:rPr>
              <w:t>Test 3:</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oc1</w:t>
            </w:r>
            <w:r w:rsidRPr="005B0A88">
              <w:t>: 3dB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oc2</w:t>
            </w:r>
            <w:r w:rsidRPr="005B0A88">
              <w:t>: -1.75dB</w:t>
            </w:r>
          </w:p>
          <w:p w:rsidR="005A7F91" w:rsidRPr="005B0A88" w:rsidRDefault="005A7F91" w:rsidP="005A7F91">
            <w:pPr>
              <w:pStyle w:val="TAL"/>
            </w:pPr>
          </w:p>
          <w:p w:rsidR="005A7F91" w:rsidRPr="005B0A88" w:rsidRDefault="005A7F91" w:rsidP="005A7F91">
            <w:pPr>
              <w:pStyle w:val="TAL"/>
            </w:pPr>
            <w:r w:rsidRPr="005B0A88">
              <w:t>RSRQ_52 to RSRQ_62</w:t>
            </w:r>
          </w:p>
        </w:tc>
      </w:tr>
      <w:tr w:rsidR="005A7F91" w:rsidRPr="005B0A88" w:rsidTr="005A7F91">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p>
        </w:tc>
        <w:tc>
          <w:tcPr>
            <w:tcW w:w="8423" w:type="dxa"/>
            <w:gridSpan w:val="11"/>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u w:val="single"/>
              </w:rPr>
            </w:pPr>
            <w:r w:rsidRPr="005B0A88">
              <w:rPr>
                <w:b/>
                <w:u w:val="single"/>
              </w:rPr>
              <w:t>TEST CONFIGURATION 3, 6</w:t>
            </w:r>
          </w:p>
        </w:tc>
      </w:tr>
      <w:tr w:rsidR="005A7F91" w:rsidRPr="005B0A88" w:rsidTr="005A7F91">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p>
        </w:tc>
        <w:tc>
          <w:tcPr>
            <w:tcW w:w="402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u w:val="single"/>
              </w:rPr>
            </w:pPr>
            <w:r w:rsidRPr="005B0A88">
              <w:rPr>
                <w:u w:val="single"/>
              </w:rPr>
              <w:t>Test 1:</w:t>
            </w:r>
          </w:p>
          <w:p w:rsidR="005A7F91" w:rsidRPr="005B0A88" w:rsidRDefault="005A7F91" w:rsidP="005A7F91">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-86.27 dBm/15kHz</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-86.27 dBm/15kHz</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oc1</w:t>
            </w:r>
            <w:r w:rsidRPr="005B0A88">
              <w:t>: -1.75dB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oc2</w:t>
            </w:r>
            <w:r w:rsidRPr="005B0A88">
              <w:t>: -1.75dB</w:t>
            </w:r>
          </w:p>
          <w:p w:rsidR="005A7F91" w:rsidRPr="005B0A88" w:rsidRDefault="005A7F91" w:rsidP="005A7F91">
            <w:pPr>
              <w:pStyle w:val="TAL"/>
            </w:pPr>
            <w:r w:rsidRPr="005B0A88">
              <w:rPr>
                <w:u w:val="single"/>
              </w:rPr>
              <w:t xml:space="preserve">Reported RSRQ values: </w:t>
            </w:r>
            <w:r w:rsidRPr="005B0A88">
              <w:rPr>
                <w:shd w:val="clear" w:color="auto" w:fill="FFFFFF"/>
                <w:lang w:eastAsia="sv-SE"/>
              </w:rPr>
              <w:t>±2.5dB</w:t>
            </w:r>
          </w:p>
          <w:p w:rsidR="005A7F91" w:rsidRPr="005B0A88" w:rsidRDefault="005A7F91" w:rsidP="005A7F91">
            <w:pPr>
              <w:pStyle w:val="TAL"/>
              <w:rPr>
                <w:rFonts w:cs="v4.2.0"/>
              </w:rPr>
            </w:pPr>
          </w:p>
          <w:p w:rsidR="005A7F91" w:rsidRPr="005B0A88" w:rsidRDefault="005A7F91" w:rsidP="005A7F91">
            <w:pPr>
              <w:pStyle w:val="TAL"/>
              <w:rPr>
                <w:u w:val="single"/>
              </w:rPr>
            </w:pPr>
            <w:r w:rsidRPr="005B0A88">
              <w:rPr>
                <w:u w:val="single"/>
              </w:rPr>
              <w:t>Test 2:</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-106dBm/15kHz </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-106dBm/15kHz </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oc1</w:t>
            </w:r>
            <w:r w:rsidRPr="005B0A88">
              <w:t>: -1.75dB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oc2</w:t>
            </w:r>
            <w:r w:rsidRPr="005B0A88">
              <w:t>: -1.75dB</w:t>
            </w:r>
          </w:p>
          <w:p w:rsidR="005A7F91" w:rsidRPr="005B0A88" w:rsidRDefault="005A7F91" w:rsidP="005A7F91">
            <w:pPr>
              <w:pStyle w:val="TAL"/>
            </w:pPr>
          </w:p>
          <w:p w:rsidR="005A7F91" w:rsidRPr="005B0A88" w:rsidRDefault="005A7F91" w:rsidP="005A7F91">
            <w:pPr>
              <w:pStyle w:val="TAL"/>
              <w:rPr>
                <w:shd w:val="clear" w:color="auto" w:fill="FFFFFF"/>
                <w:lang w:eastAsia="sv-SE"/>
              </w:rPr>
            </w:pPr>
            <w:r w:rsidRPr="005B0A88">
              <w:rPr>
                <w:u w:val="single"/>
              </w:rPr>
              <w:t xml:space="preserve">Reported RSRQ values: </w:t>
            </w:r>
            <w:r w:rsidRPr="005B0A88">
              <w:rPr>
                <w:shd w:val="clear" w:color="auto" w:fill="FFFFFF"/>
                <w:lang w:eastAsia="sv-SE"/>
              </w:rPr>
              <w:t>±2.5dB</w:t>
            </w:r>
          </w:p>
          <w:p w:rsidR="005A7F91" w:rsidRPr="005B0A88" w:rsidRDefault="005A7F91" w:rsidP="005A7F91">
            <w:pPr>
              <w:pStyle w:val="TAL"/>
              <w:rPr>
                <w:shd w:val="clear" w:color="auto" w:fill="FFFFFF"/>
                <w:lang w:eastAsia="sv-SE"/>
              </w:rPr>
            </w:pPr>
          </w:p>
          <w:p w:rsidR="005A7F91" w:rsidRPr="005B0A88" w:rsidRDefault="005A7F91" w:rsidP="005A7F91">
            <w:pPr>
              <w:pStyle w:val="TAL"/>
              <w:rPr>
                <w:u w:val="single"/>
              </w:rPr>
            </w:pPr>
            <w:r w:rsidRPr="005B0A88">
              <w:rPr>
                <w:u w:val="single"/>
              </w:rPr>
              <w:t>Test 3:</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oc1</w:t>
            </w:r>
            <w:r w:rsidRPr="005B0A88">
              <w:t>: 3dB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oc2</w:t>
            </w:r>
            <w:r w:rsidRPr="005B0A88">
              <w:t>: -1.75dB</w:t>
            </w:r>
          </w:p>
          <w:p w:rsidR="005A7F91" w:rsidRPr="005B0A88" w:rsidRDefault="005A7F91" w:rsidP="005A7F91">
            <w:pPr>
              <w:pStyle w:val="TAL"/>
            </w:pPr>
          </w:p>
          <w:p w:rsidR="005A7F91" w:rsidRPr="005B0A88" w:rsidRDefault="005A7F91" w:rsidP="005A7F91">
            <w:pPr>
              <w:pStyle w:val="TAL"/>
              <w:rPr>
                <w:u w:val="single"/>
              </w:rPr>
            </w:pPr>
            <w:r w:rsidRPr="005B0A88">
              <w:rPr>
                <w:u w:val="single"/>
              </w:rPr>
              <w:t xml:space="preserve">Reported RSRQ values: </w:t>
            </w:r>
            <w:r w:rsidRPr="005B0A88">
              <w:rPr>
                <w:shd w:val="clear" w:color="auto" w:fill="FFFFFF"/>
                <w:lang w:eastAsia="sv-SE"/>
              </w:rPr>
              <w:t>±2.5dB</w:t>
            </w:r>
          </w:p>
        </w:tc>
        <w:tc>
          <w:tcPr>
            <w:tcW w:w="164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u w:val="single"/>
              </w:rPr>
            </w:pPr>
            <w:r w:rsidRPr="005B0A88">
              <w:rPr>
                <w:u w:val="single"/>
              </w:rPr>
              <w:t>Test 1:</w:t>
            </w:r>
          </w:p>
          <w:p w:rsidR="005A7F91" w:rsidRPr="005B0A88" w:rsidRDefault="005A7F91" w:rsidP="005A7F91">
            <w:pPr>
              <w:pStyle w:val="TAL"/>
            </w:pPr>
            <w:r w:rsidRPr="005B0A88">
              <w:rPr>
                <w:shd w:val="clear" w:color="auto" w:fill="FFFFFF"/>
                <w:lang w:eastAsia="sv-SE"/>
              </w:rPr>
              <w:t>-1.53dB</w:t>
            </w:r>
          </w:p>
          <w:p w:rsidR="005A7F91" w:rsidRPr="005B0A88" w:rsidRDefault="005A7F91" w:rsidP="005A7F91">
            <w:pPr>
              <w:pStyle w:val="TAL"/>
            </w:pPr>
            <w:r w:rsidRPr="005B0A88">
              <w:t>-1.53dB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Via mapping</w:t>
            </w:r>
          </w:p>
          <w:p w:rsidR="005A7F91" w:rsidRPr="005B0A88" w:rsidRDefault="005A7F91" w:rsidP="005A7F91">
            <w:pPr>
              <w:pStyle w:val="TAL"/>
              <w:rPr>
                <w:rFonts w:cs="v4.2.0"/>
              </w:rPr>
            </w:pPr>
          </w:p>
          <w:p w:rsidR="005A7F91" w:rsidRPr="005B0A88" w:rsidRDefault="005A7F91" w:rsidP="005A7F91">
            <w:pPr>
              <w:pStyle w:val="TAL"/>
              <w:rPr>
                <w:u w:val="single"/>
              </w:rPr>
            </w:pPr>
            <w:r w:rsidRPr="005B0A88">
              <w:rPr>
                <w:u w:val="single"/>
              </w:rPr>
              <w:t>Test 2:</w:t>
            </w:r>
          </w:p>
          <w:p w:rsidR="005A7F91" w:rsidRPr="005B0A88" w:rsidRDefault="005A7F91" w:rsidP="005A7F91">
            <w:pPr>
              <w:pStyle w:val="TAL"/>
              <w:rPr>
                <w:shd w:val="clear" w:color="auto" w:fill="FFFFFF"/>
                <w:lang w:eastAsia="sv-SE"/>
              </w:rPr>
            </w:pPr>
            <w:r w:rsidRPr="005B0A88">
              <w:rPr>
                <w:shd w:val="clear" w:color="auto" w:fill="FFFFFF"/>
                <w:lang w:eastAsia="sv-SE"/>
              </w:rPr>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p>
          <w:p w:rsidR="005A7F91" w:rsidRPr="005B0A88" w:rsidRDefault="005A7F91" w:rsidP="005A7F91">
            <w:pPr>
              <w:pStyle w:val="TAL"/>
            </w:pPr>
            <w:r w:rsidRPr="005B0A88">
              <w:t>Via mapping</w:t>
            </w:r>
          </w:p>
          <w:p w:rsidR="005A7F91" w:rsidRPr="005B0A88" w:rsidRDefault="005A7F91" w:rsidP="005A7F91">
            <w:pPr>
              <w:pStyle w:val="TAL"/>
            </w:pPr>
          </w:p>
          <w:p w:rsidR="005A7F91" w:rsidRPr="005B0A88" w:rsidRDefault="005A7F91" w:rsidP="005A7F91">
            <w:pPr>
              <w:pStyle w:val="TAL"/>
              <w:rPr>
                <w:u w:val="single"/>
              </w:rPr>
            </w:pPr>
            <w:r w:rsidRPr="005B0A88">
              <w:rPr>
                <w:u w:val="single"/>
              </w:rPr>
              <w:t>Test 3:</w:t>
            </w:r>
          </w:p>
          <w:p w:rsidR="005A7F91" w:rsidRPr="005B0A88" w:rsidRDefault="005A7F91" w:rsidP="005A7F91">
            <w:pPr>
              <w:pStyle w:val="TAL"/>
              <w:rPr>
                <w:shd w:val="clear" w:color="auto" w:fill="FFFFFF"/>
                <w:lang w:eastAsia="sv-SE"/>
              </w:rPr>
            </w:pPr>
            <w:r w:rsidRPr="005B0A88">
              <w:rPr>
                <w:shd w:val="clear" w:color="auto" w:fill="FFFFFF"/>
                <w:lang w:eastAsia="sv-SE"/>
              </w:rPr>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p>
          <w:p w:rsidR="005A7F91" w:rsidRPr="005B0A88" w:rsidRDefault="005A7F91" w:rsidP="005A7F91">
            <w:pPr>
              <w:pStyle w:val="TAL"/>
              <w:rPr>
                <w:u w:val="single"/>
              </w:rPr>
            </w:pPr>
            <w:r w:rsidRPr="005B0A88">
              <w:t>Via mapping</w:t>
            </w:r>
          </w:p>
        </w:tc>
        <w:tc>
          <w:tcPr>
            <w:tcW w:w="2753"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u w:val="single"/>
              </w:rPr>
            </w:pPr>
            <w:r w:rsidRPr="005B0A88">
              <w:rPr>
                <w:u w:val="single"/>
              </w:rPr>
              <w:t>Test 1:</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-87.8dBm/15kHz</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-87.8dBm/15kHz</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oc1</w:t>
            </w:r>
            <w:r w:rsidRPr="005B0A88">
              <w:t>: -1.75dB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oc2</w:t>
            </w:r>
            <w:r w:rsidRPr="005B0A88">
              <w:t>: -1.75dB</w:t>
            </w:r>
          </w:p>
          <w:p w:rsidR="005A7F91" w:rsidRPr="005B0A88" w:rsidRDefault="005A7F91" w:rsidP="005A7F91">
            <w:pPr>
              <w:pStyle w:val="TAL"/>
            </w:pPr>
            <w:r w:rsidRPr="005B0A88">
              <w:t>RSRQ_52 to RSRQ_62</w:t>
            </w:r>
          </w:p>
          <w:p w:rsidR="005A7F91" w:rsidRPr="005B0A88" w:rsidRDefault="005A7F91" w:rsidP="005A7F91">
            <w:pPr>
              <w:pStyle w:val="TAL"/>
              <w:rPr>
                <w:rFonts w:cs="v4.2.0"/>
              </w:rPr>
            </w:pPr>
          </w:p>
          <w:p w:rsidR="005A7F91" w:rsidRPr="005B0A88" w:rsidRDefault="005A7F91" w:rsidP="005A7F91">
            <w:pPr>
              <w:pStyle w:val="TAL"/>
              <w:rPr>
                <w:u w:val="single"/>
              </w:rPr>
            </w:pPr>
            <w:r w:rsidRPr="005B0A88">
              <w:rPr>
                <w:u w:val="single"/>
              </w:rPr>
              <w:t>Test 2:</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-106dBm/15kHz </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-106dBm/15kHz </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oc1</w:t>
            </w:r>
            <w:r w:rsidRPr="005B0A88">
              <w:t>: -1.75dB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oc2</w:t>
            </w:r>
            <w:r w:rsidRPr="005B0A88">
              <w:t>: -1.75dB</w:t>
            </w:r>
          </w:p>
          <w:p w:rsidR="005A7F91" w:rsidRPr="005B0A88" w:rsidRDefault="005A7F91" w:rsidP="005A7F91">
            <w:pPr>
              <w:pStyle w:val="TAL"/>
            </w:pPr>
          </w:p>
          <w:p w:rsidR="005A7F91" w:rsidRPr="005B0A88" w:rsidRDefault="005A7F91" w:rsidP="005A7F91">
            <w:pPr>
              <w:pStyle w:val="TAL"/>
            </w:pPr>
            <w:r w:rsidRPr="005B0A88">
              <w:t>RSRQ_52 to RSRQ_62</w:t>
            </w:r>
          </w:p>
          <w:p w:rsidR="005A7F91" w:rsidRPr="005B0A88" w:rsidRDefault="005A7F91" w:rsidP="005A7F91">
            <w:pPr>
              <w:pStyle w:val="TAL"/>
              <w:rPr>
                <w:shd w:val="clear" w:color="auto" w:fill="FFFFFF"/>
                <w:lang w:eastAsia="sv-SE"/>
              </w:rPr>
            </w:pPr>
          </w:p>
          <w:p w:rsidR="005A7F91" w:rsidRPr="005B0A88" w:rsidRDefault="005A7F91" w:rsidP="005A7F91">
            <w:pPr>
              <w:pStyle w:val="TAL"/>
              <w:rPr>
                <w:u w:val="single"/>
              </w:rPr>
            </w:pPr>
            <w:r w:rsidRPr="005B0A88">
              <w:rPr>
                <w:u w:val="single"/>
              </w:rPr>
              <w:t>Test 3:</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oc1</w:t>
            </w:r>
            <w:r w:rsidRPr="005B0A88">
              <w:t>: 3dB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oc2</w:t>
            </w:r>
            <w:r w:rsidRPr="005B0A88">
              <w:t>: -1.75dB</w:t>
            </w:r>
          </w:p>
          <w:p w:rsidR="005A7F91" w:rsidRPr="005B0A88" w:rsidRDefault="005A7F91" w:rsidP="005A7F91">
            <w:pPr>
              <w:pStyle w:val="TAL"/>
            </w:pPr>
          </w:p>
          <w:p w:rsidR="005A7F91" w:rsidRPr="005B0A88" w:rsidRDefault="005A7F91" w:rsidP="005A7F91">
            <w:pPr>
              <w:pStyle w:val="TAL"/>
              <w:rPr>
                <w:u w:val="single"/>
              </w:rPr>
            </w:pPr>
            <w:r w:rsidRPr="005B0A88">
              <w:t>RSRQ_52 to RSRQ_62</w:t>
            </w:r>
          </w:p>
        </w:tc>
      </w:tr>
      <w:tr w:rsidR="005A7F91" w:rsidRPr="005B0A88" w:rsidTr="005A7F91">
        <w:tblPrEx>
          <w:tblLook w:val="04A0" w:firstRow="1" w:lastRow="0" w:firstColumn="1" w:lastColumn="0" w:noHBand="0" w:noVBand="1"/>
        </w:tblPrEx>
        <w:trPr>
          <w:gridBefore w:val="2"/>
          <w:wBefore w:w="47" w:type="dxa"/>
          <w:jc w:val="center"/>
        </w:trPr>
        <w:tc>
          <w:tcPr>
            <w:tcW w:w="10605" w:type="dxa"/>
            <w:gridSpan w:val="1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 xml:space="preserve">The derivation of the RSRQ values takes into account the uncertainty in Cell 3 SS-RSRQ from </w:t>
            </w:r>
            <w:r w:rsidRPr="005B0A88">
              <w:rPr>
                <w:shd w:val="clear" w:color="auto" w:fill="FFFFFF"/>
              </w:rPr>
              <w:t>N</w:t>
            </w:r>
            <w:r w:rsidRPr="005B0A88">
              <w:rPr>
                <w:shd w:val="clear" w:color="auto" w:fill="FFFFFF"/>
                <w:vertAlign w:val="subscript"/>
              </w:rPr>
              <w:t>oc2</w:t>
            </w:r>
            <w:r w:rsidRPr="005B0A88">
              <w:t xml:space="preserve"> and 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oc2</w:t>
            </w:r>
            <w:r w:rsidRPr="005B0A88">
              <w:t>, the allowed UE reporting accuracy, and the UE mapping function.</w:t>
            </w:r>
          </w:p>
          <w:p w:rsidR="005A7F91" w:rsidRPr="005B0A88" w:rsidRDefault="005A7F91" w:rsidP="005A7F91">
            <w:pPr>
              <w:pStyle w:val="TAL"/>
              <w:rPr>
                <w:u w:val="single"/>
              </w:rPr>
            </w:pPr>
            <w:r w:rsidRPr="005B0A88">
              <w:t>The SS-RSRQ values given above are for normal conditions. For extreme conditions, the RSRQ values are 1.5dB wider at each end.</w:t>
            </w:r>
          </w:p>
        </w:tc>
      </w:tr>
      <w:tr w:rsidR="005A7F91" w:rsidRPr="005B0A88" w:rsidTr="005A7F91">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4.7.2.2.2 EN-DC FR1-FR1 SS-RSRQ relative measurement accuracy</w:t>
            </w:r>
          </w:p>
        </w:tc>
        <w:tc>
          <w:tcPr>
            <w:tcW w:w="8423" w:type="dxa"/>
            <w:gridSpan w:val="11"/>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rFonts w:cs="Arial"/>
                <w:b/>
                <w:szCs w:val="18"/>
              </w:rPr>
            </w:pPr>
            <w:r w:rsidRPr="005B0A88">
              <w:rPr>
                <w:b/>
                <w:u w:val="single"/>
              </w:rPr>
              <w:t>TEST CONFIGURATION 1, 2, 4, 5</w:t>
            </w:r>
          </w:p>
        </w:tc>
      </w:tr>
      <w:tr w:rsidR="005A7F91" w:rsidRPr="005B0A88" w:rsidTr="005A7F91">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p>
        </w:tc>
        <w:tc>
          <w:tcPr>
            <w:tcW w:w="402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u w:val="single"/>
              </w:rPr>
            </w:pPr>
            <w:r w:rsidRPr="005B0A88">
              <w:rPr>
                <w:u w:val="single"/>
              </w:rPr>
              <w:t>Test 1:</w:t>
            </w:r>
          </w:p>
          <w:p w:rsidR="005A7F91" w:rsidRPr="005B0A88" w:rsidRDefault="005A7F91" w:rsidP="005A7F91">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-80.18 dBm/15kHz</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-80.18 dBm/15kHz</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oc1</w:t>
            </w:r>
            <w:r w:rsidRPr="005B0A88">
              <w:t>: -1.75dB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oc2</w:t>
            </w:r>
            <w:r w:rsidRPr="005B0A88">
              <w:t>: -1.75dB</w:t>
            </w:r>
          </w:p>
          <w:p w:rsidR="005A7F91" w:rsidRPr="005B0A88" w:rsidRDefault="005A7F91" w:rsidP="005A7F91">
            <w:pPr>
              <w:pStyle w:val="TAL"/>
            </w:pPr>
            <w:r w:rsidRPr="005B0A88">
              <w:rPr>
                <w:u w:val="single"/>
              </w:rPr>
              <w:t xml:space="preserve">Reported RSRQ values: </w:t>
            </w:r>
            <w:r w:rsidRPr="005B0A88">
              <w:rPr>
                <w:shd w:val="clear" w:color="auto" w:fill="FFFFFF"/>
                <w:lang w:eastAsia="sv-SE"/>
              </w:rPr>
              <w:t>±3dB</w:t>
            </w:r>
          </w:p>
          <w:p w:rsidR="005A7F91" w:rsidRPr="005B0A88" w:rsidRDefault="005A7F91" w:rsidP="005A7F91">
            <w:pPr>
              <w:pStyle w:val="TAL"/>
              <w:rPr>
                <w:rFonts w:cs="v4.2.0"/>
              </w:rPr>
            </w:pPr>
          </w:p>
          <w:p w:rsidR="005A7F91" w:rsidRPr="005B0A88" w:rsidRDefault="005A7F91" w:rsidP="005A7F91">
            <w:pPr>
              <w:pStyle w:val="TAL"/>
              <w:rPr>
                <w:u w:val="single"/>
              </w:rPr>
            </w:pPr>
            <w:r w:rsidRPr="005B0A88">
              <w:rPr>
                <w:u w:val="single"/>
              </w:rPr>
              <w:t>Test 2:</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-106dBm/15kHz </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-106dBm/15kHz </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oc1</w:t>
            </w:r>
            <w:r w:rsidRPr="005B0A88">
              <w:t>: -1.75dB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oc2</w:t>
            </w:r>
            <w:r w:rsidRPr="005B0A88">
              <w:t>: -1.75dB</w:t>
            </w:r>
          </w:p>
          <w:p w:rsidR="005A7F91" w:rsidRPr="005B0A88" w:rsidRDefault="005A7F91" w:rsidP="005A7F91">
            <w:pPr>
              <w:pStyle w:val="TAL"/>
            </w:pPr>
          </w:p>
          <w:p w:rsidR="005A7F91" w:rsidRPr="005B0A88" w:rsidRDefault="005A7F91" w:rsidP="005A7F91">
            <w:pPr>
              <w:pStyle w:val="TAL"/>
              <w:rPr>
                <w:shd w:val="clear" w:color="auto" w:fill="FFFFFF"/>
                <w:lang w:eastAsia="sv-SE"/>
              </w:rPr>
            </w:pPr>
            <w:r w:rsidRPr="005B0A88">
              <w:rPr>
                <w:u w:val="single"/>
              </w:rPr>
              <w:t xml:space="preserve">Reported RSRQ values: </w:t>
            </w:r>
            <w:r w:rsidRPr="005B0A88">
              <w:rPr>
                <w:shd w:val="clear" w:color="auto" w:fill="FFFFFF"/>
                <w:lang w:eastAsia="sv-SE"/>
              </w:rPr>
              <w:t>±3dB</w:t>
            </w:r>
          </w:p>
          <w:p w:rsidR="005A7F91" w:rsidRPr="005B0A88" w:rsidRDefault="005A7F91" w:rsidP="005A7F91">
            <w:pPr>
              <w:pStyle w:val="TAL"/>
              <w:rPr>
                <w:shd w:val="clear" w:color="auto" w:fill="FFFFFF"/>
                <w:lang w:eastAsia="sv-SE"/>
              </w:rPr>
            </w:pPr>
          </w:p>
          <w:p w:rsidR="005A7F91" w:rsidRPr="005B0A88" w:rsidRDefault="005A7F91" w:rsidP="005A7F91">
            <w:pPr>
              <w:pStyle w:val="TAL"/>
              <w:rPr>
                <w:u w:val="single"/>
              </w:rPr>
            </w:pPr>
            <w:r w:rsidRPr="005B0A88">
              <w:rPr>
                <w:u w:val="single"/>
              </w:rPr>
              <w:t>Test 3:</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oc1</w:t>
            </w:r>
            <w:r w:rsidRPr="005B0A88">
              <w:t>: 3dB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oc2</w:t>
            </w:r>
            <w:r w:rsidRPr="005B0A88">
              <w:t>: -1.75dB</w:t>
            </w:r>
          </w:p>
          <w:p w:rsidR="005A7F91" w:rsidRPr="005B0A88" w:rsidRDefault="005A7F91" w:rsidP="005A7F91">
            <w:pPr>
              <w:pStyle w:val="TAL"/>
            </w:pPr>
          </w:p>
          <w:p w:rsidR="005A7F91" w:rsidRPr="005B0A88" w:rsidRDefault="005A7F91" w:rsidP="005A7F91">
            <w:pPr>
              <w:pStyle w:val="TAL"/>
              <w:rPr>
                <w:u w:val="single"/>
              </w:rPr>
            </w:pPr>
            <w:r w:rsidRPr="005B0A88">
              <w:rPr>
                <w:u w:val="single"/>
              </w:rPr>
              <w:t xml:space="preserve">Reported RSRQ values: </w:t>
            </w:r>
            <w:r w:rsidRPr="005B0A88">
              <w:rPr>
                <w:shd w:val="clear" w:color="auto" w:fill="FFFFFF"/>
                <w:lang w:eastAsia="sv-SE"/>
              </w:rPr>
              <w:t>±3dB</w:t>
            </w:r>
          </w:p>
        </w:tc>
        <w:tc>
          <w:tcPr>
            <w:tcW w:w="164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u w:val="single"/>
              </w:rPr>
            </w:pPr>
            <w:r w:rsidRPr="005B0A88">
              <w:rPr>
                <w:u w:val="single"/>
              </w:rPr>
              <w:t>Test 1:</w:t>
            </w:r>
          </w:p>
          <w:p w:rsidR="005A7F91" w:rsidRPr="005B0A88" w:rsidRDefault="005A7F91" w:rsidP="005A7F91">
            <w:pPr>
              <w:pStyle w:val="TAL"/>
            </w:pPr>
            <w:r w:rsidRPr="005B0A88">
              <w:rPr>
                <w:shd w:val="clear" w:color="auto" w:fill="FFFFFF"/>
                <w:lang w:eastAsia="sv-SE"/>
              </w:rPr>
              <w:t>-1.5dB</w:t>
            </w:r>
          </w:p>
          <w:p w:rsidR="005A7F91" w:rsidRPr="005B0A88" w:rsidRDefault="005A7F91" w:rsidP="005A7F91">
            <w:pPr>
              <w:pStyle w:val="TAL"/>
            </w:pPr>
            <w:r w:rsidRPr="005B0A88">
              <w:t>-1.5dB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Via mapping</w:t>
            </w:r>
          </w:p>
          <w:p w:rsidR="005A7F91" w:rsidRPr="005B0A88" w:rsidRDefault="005A7F91" w:rsidP="005A7F91">
            <w:pPr>
              <w:pStyle w:val="TAL"/>
              <w:rPr>
                <w:rFonts w:cs="v4.2.0"/>
              </w:rPr>
            </w:pPr>
          </w:p>
          <w:p w:rsidR="005A7F91" w:rsidRPr="005B0A88" w:rsidRDefault="005A7F91" w:rsidP="005A7F91">
            <w:pPr>
              <w:pStyle w:val="TAL"/>
              <w:rPr>
                <w:u w:val="single"/>
              </w:rPr>
            </w:pPr>
            <w:r w:rsidRPr="005B0A88">
              <w:rPr>
                <w:u w:val="single"/>
              </w:rPr>
              <w:t>Test 2:</w:t>
            </w:r>
          </w:p>
          <w:p w:rsidR="005A7F91" w:rsidRPr="005B0A88" w:rsidRDefault="005A7F91" w:rsidP="005A7F91">
            <w:pPr>
              <w:pStyle w:val="TAL"/>
              <w:rPr>
                <w:shd w:val="clear" w:color="auto" w:fill="FFFFFF"/>
                <w:lang w:eastAsia="sv-SE"/>
              </w:rPr>
            </w:pPr>
            <w:r w:rsidRPr="005B0A88">
              <w:rPr>
                <w:shd w:val="clear" w:color="auto" w:fill="FFFFFF"/>
                <w:lang w:eastAsia="sv-SE"/>
              </w:rPr>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p>
          <w:p w:rsidR="005A7F91" w:rsidRPr="005B0A88" w:rsidRDefault="005A7F91" w:rsidP="005A7F91">
            <w:pPr>
              <w:pStyle w:val="TAL"/>
            </w:pPr>
            <w:r w:rsidRPr="005B0A88">
              <w:t>Via mapping</w:t>
            </w:r>
          </w:p>
          <w:p w:rsidR="005A7F91" w:rsidRPr="005B0A88" w:rsidRDefault="005A7F91" w:rsidP="005A7F91">
            <w:pPr>
              <w:pStyle w:val="TAL"/>
            </w:pPr>
          </w:p>
          <w:p w:rsidR="005A7F91" w:rsidRPr="005B0A88" w:rsidRDefault="005A7F91" w:rsidP="005A7F91">
            <w:pPr>
              <w:pStyle w:val="TAL"/>
              <w:rPr>
                <w:u w:val="single"/>
              </w:rPr>
            </w:pPr>
            <w:r w:rsidRPr="005B0A88">
              <w:rPr>
                <w:u w:val="single"/>
              </w:rPr>
              <w:t>Test 3:</w:t>
            </w:r>
          </w:p>
          <w:p w:rsidR="005A7F91" w:rsidRPr="005B0A88" w:rsidRDefault="005A7F91" w:rsidP="005A7F91">
            <w:pPr>
              <w:pStyle w:val="TAL"/>
              <w:rPr>
                <w:shd w:val="clear" w:color="auto" w:fill="FFFFFF"/>
                <w:lang w:eastAsia="sv-SE"/>
              </w:rPr>
            </w:pPr>
            <w:r w:rsidRPr="005B0A88">
              <w:rPr>
                <w:shd w:val="clear" w:color="auto" w:fill="FFFFFF"/>
                <w:lang w:eastAsia="sv-SE"/>
              </w:rPr>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p>
          <w:p w:rsidR="005A7F91" w:rsidRPr="005B0A88" w:rsidRDefault="005A7F91" w:rsidP="005A7F91">
            <w:pPr>
              <w:pStyle w:val="TAL"/>
              <w:rPr>
                <w:u w:val="single"/>
              </w:rPr>
            </w:pPr>
            <w:r w:rsidRPr="005B0A88">
              <w:t>Via mapping</w:t>
            </w:r>
          </w:p>
        </w:tc>
        <w:tc>
          <w:tcPr>
            <w:tcW w:w="2753"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u w:val="single"/>
              </w:rPr>
            </w:pPr>
            <w:r w:rsidRPr="005B0A88">
              <w:rPr>
                <w:u w:val="single"/>
              </w:rPr>
              <w:t>Test 1:</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-81.68dBm/15kHz</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-81.68dBm/15kHz</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oc1</w:t>
            </w:r>
            <w:r w:rsidRPr="005B0A88">
              <w:t>: -1.75dB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oc2</w:t>
            </w:r>
            <w:r w:rsidRPr="005B0A88">
              <w:t>: -1.75dB</w:t>
            </w:r>
          </w:p>
          <w:p w:rsidR="005A7F91" w:rsidRPr="005B0A88" w:rsidRDefault="005A7F91" w:rsidP="005A7F91">
            <w:pPr>
              <w:pStyle w:val="TAL"/>
            </w:pPr>
            <w:r w:rsidRPr="005B0A88">
              <w:t>RSRQ_x-7 to RSRQ_x+7</w:t>
            </w:r>
          </w:p>
          <w:p w:rsidR="005A7F91" w:rsidRPr="005B0A88" w:rsidRDefault="005A7F91" w:rsidP="005A7F91">
            <w:pPr>
              <w:pStyle w:val="TAL"/>
              <w:rPr>
                <w:rFonts w:cs="v4.2.0"/>
              </w:rPr>
            </w:pPr>
          </w:p>
          <w:p w:rsidR="005A7F91" w:rsidRPr="005B0A88" w:rsidRDefault="005A7F91" w:rsidP="005A7F91">
            <w:pPr>
              <w:pStyle w:val="TAL"/>
              <w:rPr>
                <w:u w:val="single"/>
              </w:rPr>
            </w:pPr>
            <w:r w:rsidRPr="005B0A88">
              <w:rPr>
                <w:u w:val="single"/>
              </w:rPr>
              <w:t>Test 2:</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-106dBm/15kHz </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-106dBm/15kHz</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oc1</w:t>
            </w:r>
            <w:r w:rsidRPr="005B0A88">
              <w:t>: -1.75dB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oc2</w:t>
            </w:r>
            <w:r w:rsidRPr="005B0A88">
              <w:t>: -1.75dB</w:t>
            </w:r>
          </w:p>
          <w:p w:rsidR="005A7F91" w:rsidRPr="005B0A88" w:rsidRDefault="005A7F91" w:rsidP="005A7F91">
            <w:pPr>
              <w:pStyle w:val="TAL"/>
            </w:pPr>
          </w:p>
          <w:p w:rsidR="005A7F91" w:rsidRPr="005B0A88" w:rsidRDefault="005A7F91" w:rsidP="005A7F91">
            <w:pPr>
              <w:pStyle w:val="TAL"/>
            </w:pPr>
            <w:r w:rsidRPr="005B0A88">
              <w:t>RSRQ_x-7 to RSRQ_x+7</w:t>
            </w:r>
          </w:p>
          <w:p w:rsidR="005A7F91" w:rsidRPr="005B0A88" w:rsidRDefault="005A7F91" w:rsidP="005A7F91">
            <w:pPr>
              <w:pStyle w:val="TAL"/>
              <w:rPr>
                <w:shd w:val="clear" w:color="auto" w:fill="FFFFFF"/>
                <w:lang w:eastAsia="sv-SE"/>
              </w:rPr>
            </w:pPr>
          </w:p>
          <w:p w:rsidR="005A7F91" w:rsidRPr="005B0A88" w:rsidRDefault="005A7F91" w:rsidP="005A7F91">
            <w:pPr>
              <w:pStyle w:val="TAL"/>
              <w:rPr>
                <w:u w:val="single"/>
              </w:rPr>
            </w:pPr>
            <w:r w:rsidRPr="005B0A88">
              <w:rPr>
                <w:u w:val="single"/>
              </w:rPr>
              <w:t>Test 3:</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oc1</w:t>
            </w:r>
            <w:r w:rsidRPr="005B0A88">
              <w:t>: 3dB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oc2</w:t>
            </w:r>
            <w:r w:rsidRPr="005B0A88">
              <w:t>: -1.75dB</w:t>
            </w:r>
          </w:p>
          <w:p w:rsidR="005A7F91" w:rsidRPr="005B0A88" w:rsidRDefault="005A7F91" w:rsidP="005A7F91">
            <w:pPr>
              <w:pStyle w:val="TAL"/>
            </w:pPr>
          </w:p>
          <w:p w:rsidR="005A7F91" w:rsidRPr="005B0A88" w:rsidRDefault="005A7F91" w:rsidP="005A7F91">
            <w:pPr>
              <w:pStyle w:val="TAL"/>
            </w:pPr>
            <w:r w:rsidRPr="005B0A88">
              <w:t>RSRQ_x-11 to RSRQ_x+2</w:t>
            </w:r>
          </w:p>
          <w:p w:rsidR="005A7F91" w:rsidRPr="005B0A88" w:rsidRDefault="005A7F91" w:rsidP="005A7F91">
            <w:pPr>
              <w:pStyle w:val="TAL"/>
            </w:pPr>
          </w:p>
        </w:tc>
      </w:tr>
      <w:tr w:rsidR="005A7F91" w:rsidRPr="005B0A88" w:rsidTr="005A7F91">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p>
        </w:tc>
        <w:tc>
          <w:tcPr>
            <w:tcW w:w="8423" w:type="dxa"/>
            <w:gridSpan w:val="11"/>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u w:val="single"/>
              </w:rPr>
            </w:pPr>
            <w:r w:rsidRPr="005B0A88">
              <w:rPr>
                <w:b/>
                <w:u w:val="single"/>
              </w:rPr>
              <w:t>TEST CONFIGURATION 3, 6</w:t>
            </w:r>
          </w:p>
        </w:tc>
      </w:tr>
      <w:tr w:rsidR="005A7F91" w:rsidRPr="005B0A88" w:rsidTr="005A7F91">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p>
        </w:tc>
        <w:tc>
          <w:tcPr>
            <w:tcW w:w="402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u w:val="single"/>
              </w:rPr>
            </w:pPr>
            <w:r w:rsidRPr="005B0A88">
              <w:rPr>
                <w:u w:val="single"/>
              </w:rPr>
              <w:t>Test 1:</w:t>
            </w:r>
          </w:p>
          <w:p w:rsidR="005A7F91" w:rsidRPr="005B0A88" w:rsidRDefault="005A7F91" w:rsidP="005A7F91">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-86.27 dBm/15kHz</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-86.27 dBm/15kHz</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oc1</w:t>
            </w:r>
            <w:r w:rsidRPr="005B0A88">
              <w:t>: -1.75dB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oc2</w:t>
            </w:r>
            <w:r w:rsidRPr="005B0A88">
              <w:t>: -1.75dB</w:t>
            </w:r>
          </w:p>
          <w:p w:rsidR="005A7F91" w:rsidRPr="005B0A88" w:rsidRDefault="005A7F91" w:rsidP="005A7F91">
            <w:pPr>
              <w:pStyle w:val="TAL"/>
            </w:pPr>
            <w:r w:rsidRPr="005B0A88">
              <w:rPr>
                <w:u w:val="single"/>
              </w:rPr>
              <w:t xml:space="preserve">Reported RSRQ values: </w:t>
            </w:r>
            <w:r w:rsidRPr="005B0A88">
              <w:rPr>
                <w:shd w:val="clear" w:color="auto" w:fill="FFFFFF"/>
                <w:lang w:eastAsia="sv-SE"/>
              </w:rPr>
              <w:t>±2.5dB</w:t>
            </w:r>
          </w:p>
          <w:p w:rsidR="005A7F91" w:rsidRPr="005B0A88" w:rsidRDefault="005A7F91" w:rsidP="005A7F91">
            <w:pPr>
              <w:pStyle w:val="TAL"/>
              <w:rPr>
                <w:rFonts w:cs="v4.2.0"/>
              </w:rPr>
            </w:pPr>
          </w:p>
          <w:p w:rsidR="005A7F91" w:rsidRPr="005B0A88" w:rsidRDefault="005A7F91" w:rsidP="005A7F91">
            <w:pPr>
              <w:pStyle w:val="TAL"/>
              <w:rPr>
                <w:u w:val="single"/>
              </w:rPr>
            </w:pPr>
            <w:r w:rsidRPr="005B0A88">
              <w:rPr>
                <w:u w:val="single"/>
              </w:rPr>
              <w:t>Test 2:</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-106dBm/15kHz </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-106dBm/15kHz </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oc1</w:t>
            </w:r>
            <w:r w:rsidRPr="005B0A88">
              <w:t>: -1.75dB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oc2</w:t>
            </w:r>
            <w:r w:rsidRPr="005B0A88">
              <w:t>: -1.75dB</w:t>
            </w:r>
          </w:p>
          <w:p w:rsidR="005A7F91" w:rsidRPr="005B0A88" w:rsidRDefault="005A7F91" w:rsidP="005A7F91">
            <w:pPr>
              <w:pStyle w:val="TAL"/>
            </w:pPr>
          </w:p>
          <w:p w:rsidR="005A7F91" w:rsidRPr="005B0A88" w:rsidRDefault="005A7F91" w:rsidP="005A7F91">
            <w:pPr>
              <w:pStyle w:val="TAL"/>
              <w:rPr>
                <w:shd w:val="clear" w:color="auto" w:fill="FFFFFF"/>
                <w:lang w:eastAsia="sv-SE"/>
              </w:rPr>
            </w:pPr>
            <w:r w:rsidRPr="005B0A88">
              <w:rPr>
                <w:u w:val="single"/>
              </w:rPr>
              <w:t xml:space="preserve">Reported RSRQ values: </w:t>
            </w:r>
            <w:r w:rsidRPr="005B0A88">
              <w:rPr>
                <w:shd w:val="clear" w:color="auto" w:fill="FFFFFF"/>
                <w:lang w:eastAsia="sv-SE"/>
              </w:rPr>
              <w:t>±3dB</w:t>
            </w:r>
          </w:p>
          <w:p w:rsidR="005A7F91" w:rsidRPr="005B0A88" w:rsidRDefault="005A7F91" w:rsidP="005A7F91">
            <w:pPr>
              <w:pStyle w:val="TAL"/>
              <w:rPr>
                <w:shd w:val="clear" w:color="auto" w:fill="FFFFFF"/>
                <w:lang w:eastAsia="sv-SE"/>
              </w:rPr>
            </w:pPr>
          </w:p>
          <w:p w:rsidR="005A7F91" w:rsidRPr="005B0A88" w:rsidRDefault="005A7F91" w:rsidP="005A7F91">
            <w:pPr>
              <w:pStyle w:val="TAL"/>
              <w:rPr>
                <w:u w:val="single"/>
              </w:rPr>
            </w:pPr>
            <w:r w:rsidRPr="005B0A88">
              <w:rPr>
                <w:u w:val="single"/>
              </w:rPr>
              <w:t>Test 3:</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oc1</w:t>
            </w:r>
            <w:r w:rsidRPr="005B0A88">
              <w:t>: 3dB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oc2</w:t>
            </w:r>
            <w:r w:rsidRPr="005B0A88">
              <w:t>: -1.75dB</w:t>
            </w:r>
          </w:p>
          <w:p w:rsidR="005A7F91" w:rsidRPr="005B0A88" w:rsidRDefault="005A7F91" w:rsidP="005A7F91">
            <w:pPr>
              <w:pStyle w:val="TAL"/>
            </w:pPr>
          </w:p>
          <w:p w:rsidR="005A7F91" w:rsidRPr="005B0A88" w:rsidRDefault="005A7F91" w:rsidP="005A7F91">
            <w:pPr>
              <w:pStyle w:val="TAL"/>
              <w:rPr>
                <w:u w:val="single"/>
              </w:rPr>
            </w:pPr>
            <w:r w:rsidRPr="005B0A88">
              <w:rPr>
                <w:u w:val="single"/>
              </w:rPr>
              <w:t xml:space="preserve">Reported RSRQ values: </w:t>
            </w:r>
            <w:r w:rsidRPr="005B0A88">
              <w:rPr>
                <w:shd w:val="clear" w:color="auto" w:fill="FFFFFF"/>
                <w:lang w:eastAsia="sv-SE"/>
              </w:rPr>
              <w:t>±3dB</w:t>
            </w:r>
          </w:p>
        </w:tc>
        <w:tc>
          <w:tcPr>
            <w:tcW w:w="164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u w:val="single"/>
              </w:rPr>
            </w:pPr>
            <w:r w:rsidRPr="005B0A88">
              <w:rPr>
                <w:u w:val="single"/>
              </w:rPr>
              <w:t>Test 1:</w:t>
            </w:r>
          </w:p>
          <w:p w:rsidR="005A7F91" w:rsidRPr="005B0A88" w:rsidRDefault="005A7F91" w:rsidP="005A7F91">
            <w:pPr>
              <w:pStyle w:val="TAL"/>
            </w:pPr>
            <w:r w:rsidRPr="005B0A88">
              <w:rPr>
                <w:shd w:val="clear" w:color="auto" w:fill="FFFFFF"/>
                <w:lang w:eastAsia="sv-SE"/>
              </w:rPr>
              <w:t>-1.53dB</w:t>
            </w:r>
          </w:p>
          <w:p w:rsidR="005A7F91" w:rsidRPr="005B0A88" w:rsidRDefault="005A7F91" w:rsidP="005A7F91">
            <w:pPr>
              <w:pStyle w:val="TAL"/>
            </w:pPr>
            <w:r w:rsidRPr="005B0A88">
              <w:t>-1.53dB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Via mapping</w:t>
            </w:r>
          </w:p>
          <w:p w:rsidR="005A7F91" w:rsidRPr="005B0A88" w:rsidRDefault="005A7F91" w:rsidP="005A7F91">
            <w:pPr>
              <w:pStyle w:val="TAL"/>
              <w:rPr>
                <w:rFonts w:cs="v4.2.0"/>
              </w:rPr>
            </w:pPr>
          </w:p>
          <w:p w:rsidR="005A7F91" w:rsidRPr="005B0A88" w:rsidRDefault="005A7F91" w:rsidP="005A7F91">
            <w:pPr>
              <w:pStyle w:val="TAL"/>
              <w:rPr>
                <w:u w:val="single"/>
              </w:rPr>
            </w:pPr>
            <w:r w:rsidRPr="005B0A88">
              <w:rPr>
                <w:u w:val="single"/>
              </w:rPr>
              <w:t>Test 2:</w:t>
            </w:r>
          </w:p>
          <w:p w:rsidR="005A7F91" w:rsidRPr="005B0A88" w:rsidRDefault="005A7F91" w:rsidP="005A7F91">
            <w:pPr>
              <w:pStyle w:val="TAL"/>
              <w:rPr>
                <w:shd w:val="clear" w:color="auto" w:fill="FFFFFF"/>
                <w:lang w:eastAsia="sv-SE"/>
              </w:rPr>
            </w:pPr>
            <w:r w:rsidRPr="005B0A88">
              <w:rPr>
                <w:shd w:val="clear" w:color="auto" w:fill="FFFFFF"/>
                <w:lang w:eastAsia="sv-SE"/>
              </w:rPr>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p>
          <w:p w:rsidR="005A7F91" w:rsidRPr="005B0A88" w:rsidRDefault="005A7F91" w:rsidP="005A7F91">
            <w:pPr>
              <w:pStyle w:val="TAL"/>
            </w:pPr>
            <w:r w:rsidRPr="005B0A88">
              <w:t>Via mapping</w:t>
            </w:r>
          </w:p>
          <w:p w:rsidR="005A7F91" w:rsidRPr="005B0A88" w:rsidRDefault="005A7F91" w:rsidP="005A7F91">
            <w:pPr>
              <w:pStyle w:val="TAL"/>
            </w:pPr>
          </w:p>
          <w:p w:rsidR="005A7F91" w:rsidRPr="005B0A88" w:rsidRDefault="005A7F91" w:rsidP="005A7F91">
            <w:pPr>
              <w:pStyle w:val="TAL"/>
              <w:rPr>
                <w:u w:val="single"/>
              </w:rPr>
            </w:pPr>
            <w:r w:rsidRPr="005B0A88">
              <w:rPr>
                <w:u w:val="single"/>
              </w:rPr>
              <w:t>Test 3:</w:t>
            </w:r>
          </w:p>
          <w:p w:rsidR="005A7F91" w:rsidRPr="005B0A88" w:rsidRDefault="005A7F91" w:rsidP="005A7F91">
            <w:pPr>
              <w:pStyle w:val="TAL"/>
              <w:rPr>
                <w:shd w:val="clear" w:color="auto" w:fill="FFFFFF"/>
                <w:lang w:eastAsia="sv-SE"/>
              </w:rPr>
            </w:pPr>
            <w:r w:rsidRPr="005B0A88">
              <w:rPr>
                <w:shd w:val="clear" w:color="auto" w:fill="FFFFFF"/>
                <w:lang w:eastAsia="sv-SE"/>
              </w:rPr>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p>
          <w:p w:rsidR="005A7F91" w:rsidRPr="005B0A88" w:rsidRDefault="005A7F91" w:rsidP="005A7F91">
            <w:pPr>
              <w:pStyle w:val="TAL"/>
              <w:rPr>
                <w:u w:val="single"/>
              </w:rPr>
            </w:pPr>
            <w:r w:rsidRPr="005B0A88">
              <w:t>Via mapping</w:t>
            </w:r>
          </w:p>
        </w:tc>
        <w:tc>
          <w:tcPr>
            <w:tcW w:w="2753"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u w:val="single"/>
              </w:rPr>
            </w:pPr>
            <w:r w:rsidRPr="005B0A88">
              <w:rPr>
                <w:u w:val="single"/>
              </w:rPr>
              <w:t>Test 1:</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-87.8dBm/15kHz</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-87.8dBm/15kHz</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oc1</w:t>
            </w:r>
            <w:r w:rsidRPr="005B0A88">
              <w:t>: -1.75dB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oc2</w:t>
            </w:r>
            <w:r w:rsidRPr="005B0A88">
              <w:t>: -1.75dB</w:t>
            </w:r>
          </w:p>
          <w:p w:rsidR="005A7F91" w:rsidRPr="005B0A88" w:rsidRDefault="005A7F91" w:rsidP="005A7F91">
            <w:pPr>
              <w:pStyle w:val="TAL"/>
            </w:pPr>
            <w:r w:rsidRPr="005B0A88">
              <w:t>RSRQ_x-7 to RSRQ_x+7</w:t>
            </w:r>
          </w:p>
          <w:p w:rsidR="005A7F91" w:rsidRPr="005B0A88" w:rsidRDefault="005A7F91" w:rsidP="005A7F91">
            <w:pPr>
              <w:pStyle w:val="TAL"/>
              <w:rPr>
                <w:rFonts w:cs="v4.2.0"/>
              </w:rPr>
            </w:pPr>
          </w:p>
          <w:p w:rsidR="005A7F91" w:rsidRPr="005B0A88" w:rsidRDefault="005A7F91" w:rsidP="005A7F91">
            <w:pPr>
              <w:pStyle w:val="TAL"/>
              <w:rPr>
                <w:u w:val="single"/>
              </w:rPr>
            </w:pPr>
            <w:r w:rsidRPr="005B0A88">
              <w:rPr>
                <w:u w:val="single"/>
              </w:rPr>
              <w:t>Test 2:</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-106dBm/15kHz </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-106dBm/15kHz </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oc1</w:t>
            </w:r>
            <w:r w:rsidRPr="005B0A88">
              <w:t>: -1.75dB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oc2</w:t>
            </w:r>
            <w:r w:rsidRPr="005B0A88">
              <w:t>: -1.75dB</w:t>
            </w:r>
          </w:p>
          <w:p w:rsidR="005A7F91" w:rsidRPr="005B0A88" w:rsidRDefault="005A7F91" w:rsidP="005A7F91">
            <w:pPr>
              <w:pStyle w:val="TAL"/>
            </w:pPr>
          </w:p>
          <w:p w:rsidR="005A7F91" w:rsidRPr="005B0A88" w:rsidRDefault="005A7F91" w:rsidP="005A7F91">
            <w:pPr>
              <w:pStyle w:val="TAL"/>
            </w:pPr>
            <w:r w:rsidRPr="005B0A88">
              <w:t>RSRQ_x-7 to RSRQ_x+7</w:t>
            </w:r>
          </w:p>
          <w:p w:rsidR="005A7F91" w:rsidRPr="005B0A88" w:rsidRDefault="005A7F91" w:rsidP="005A7F91">
            <w:pPr>
              <w:pStyle w:val="TAL"/>
              <w:rPr>
                <w:shd w:val="clear" w:color="auto" w:fill="FFFFFF"/>
                <w:lang w:eastAsia="sv-SE"/>
              </w:rPr>
            </w:pPr>
          </w:p>
          <w:p w:rsidR="005A7F91" w:rsidRPr="005B0A88" w:rsidRDefault="005A7F91" w:rsidP="005A7F91">
            <w:pPr>
              <w:pStyle w:val="TAL"/>
              <w:rPr>
                <w:u w:val="single"/>
              </w:rPr>
            </w:pPr>
            <w:r w:rsidRPr="005B0A88">
              <w:rPr>
                <w:u w:val="single"/>
              </w:rPr>
              <w:t>Test 3:</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oc1</w:t>
            </w:r>
            <w:r w:rsidRPr="005B0A88">
              <w:t>: 3dB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oc2</w:t>
            </w:r>
            <w:r w:rsidRPr="005B0A88">
              <w:t>: -1.75dB</w:t>
            </w:r>
          </w:p>
          <w:p w:rsidR="005A7F91" w:rsidRPr="005B0A88" w:rsidRDefault="005A7F91" w:rsidP="005A7F91">
            <w:pPr>
              <w:pStyle w:val="TAL"/>
            </w:pPr>
          </w:p>
          <w:p w:rsidR="005A7F91" w:rsidRPr="005B0A88" w:rsidRDefault="005A7F91" w:rsidP="005A7F91">
            <w:pPr>
              <w:pStyle w:val="TAL"/>
            </w:pPr>
            <w:r w:rsidRPr="005B0A88">
              <w:t>RSRQ_x-11 to RSRQ_x+2</w:t>
            </w:r>
          </w:p>
          <w:p w:rsidR="005A7F91" w:rsidRPr="005B0A88" w:rsidRDefault="005A7F91" w:rsidP="005A7F91">
            <w:pPr>
              <w:pStyle w:val="TAL"/>
              <w:rPr>
                <w:u w:val="single"/>
              </w:rPr>
            </w:pPr>
          </w:p>
        </w:tc>
      </w:tr>
      <w:tr w:rsidR="005A7F91" w:rsidRPr="005B0A88" w:rsidTr="005A7F91">
        <w:tblPrEx>
          <w:tblLook w:val="04A0" w:firstRow="1" w:lastRow="0" w:firstColumn="1" w:lastColumn="0" w:noHBand="0" w:noVBand="1"/>
        </w:tblPrEx>
        <w:trPr>
          <w:gridBefore w:val="2"/>
          <w:wBefore w:w="47" w:type="dxa"/>
          <w:jc w:val="center"/>
        </w:trPr>
        <w:tc>
          <w:tcPr>
            <w:tcW w:w="10605" w:type="dxa"/>
            <w:gridSpan w:val="1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 xml:space="preserve">The derivation of the RSRQ values takes into account the uncertainty in Cell 2 and Cell 3 SS-RSRQ from </w:t>
            </w:r>
            <w:r w:rsidRPr="005B0A88">
              <w:rPr>
                <w:shd w:val="clear" w:color="auto" w:fill="FFFFFF"/>
              </w:rPr>
              <w:t>N</w:t>
            </w:r>
            <w:r w:rsidRPr="005B0A88">
              <w:rPr>
                <w:shd w:val="clear" w:color="auto" w:fill="FFFFFF"/>
                <w:vertAlign w:val="subscript"/>
              </w:rPr>
              <w:t>oc2</w:t>
            </w:r>
            <w:r w:rsidRPr="005B0A88">
              <w:t xml:space="preserve"> and 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oc2</w:t>
            </w:r>
            <w:r w:rsidRPr="005B0A88">
              <w:t>, the allowed UE reporting accuracy, and the UE mapping function.</w:t>
            </w:r>
          </w:p>
          <w:p w:rsidR="005A7F91" w:rsidRPr="005B0A88" w:rsidRDefault="005A7F91" w:rsidP="005A7F91">
            <w:pPr>
              <w:pStyle w:val="TAL"/>
              <w:rPr>
                <w:u w:val="single"/>
              </w:rPr>
            </w:pPr>
            <w:r w:rsidRPr="005B0A88">
              <w:t>The SS-RSRQ values given above are for normal conditions. For extreme conditions, the RSRQ values are 1dB wider at each end.</w:t>
            </w:r>
          </w:p>
        </w:tc>
      </w:tr>
      <w:tr w:rsidR="005A7F91" w:rsidRPr="005B0A88" w:rsidTr="005A7F91">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4.7.3.1 EN-DC FR1 SS-SINR measurement accuracy</w:t>
            </w:r>
          </w:p>
        </w:tc>
        <w:tc>
          <w:tcPr>
            <w:tcW w:w="8423" w:type="dxa"/>
            <w:gridSpan w:val="11"/>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rFonts w:cs="Arial"/>
                <w:b/>
                <w:szCs w:val="18"/>
              </w:rPr>
            </w:pPr>
            <w:r w:rsidRPr="005B0A88">
              <w:rPr>
                <w:b/>
                <w:u w:val="single"/>
              </w:rPr>
              <w:t>TEST CONFIGURATION 1, 2, 4, 5</w:t>
            </w:r>
          </w:p>
        </w:tc>
      </w:tr>
      <w:tr w:rsidR="005A7F91" w:rsidRPr="005B0A88" w:rsidTr="005A7F91">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p>
        </w:tc>
        <w:tc>
          <w:tcPr>
            <w:tcW w:w="402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u w:val="single"/>
              </w:rPr>
            </w:pPr>
            <w:r w:rsidRPr="005B0A88">
              <w:rPr>
                <w:u w:val="single"/>
              </w:rPr>
              <w:t>Test 1:</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-93dBm/15kHz</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w:t>
            </w:r>
            <w:r w:rsidRPr="005B0A88">
              <w:t>: +4.54dB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w:t>
            </w:r>
            <w:r w:rsidRPr="005B0A88">
              <w:t>: +4.54dB</w:t>
            </w:r>
          </w:p>
          <w:p w:rsidR="005A7F91" w:rsidRPr="005B0A88" w:rsidRDefault="005A7F91" w:rsidP="005A7F91">
            <w:pPr>
              <w:pStyle w:val="TAL"/>
            </w:pPr>
            <w:r w:rsidRPr="005B0A88">
              <w:rPr>
                <w:u w:val="single"/>
              </w:rPr>
              <w:t xml:space="preserve">Reported SINR values: </w:t>
            </w:r>
            <w:r w:rsidRPr="005B0A88">
              <w:rPr>
                <w:shd w:val="clear" w:color="auto" w:fill="FFFFFF"/>
                <w:lang w:eastAsia="sv-SE"/>
              </w:rPr>
              <w:t>±3.5dB</w:t>
            </w:r>
          </w:p>
          <w:p w:rsidR="005A7F91" w:rsidRPr="005B0A88" w:rsidRDefault="005A7F91" w:rsidP="005A7F91">
            <w:pPr>
              <w:pStyle w:val="TAL"/>
              <w:rPr>
                <w:rFonts w:cs="v4.2.0"/>
              </w:rPr>
            </w:pPr>
          </w:p>
          <w:p w:rsidR="005A7F91" w:rsidRPr="005B0A88" w:rsidRDefault="005A7F91" w:rsidP="005A7F91">
            <w:pPr>
              <w:pStyle w:val="TAL"/>
              <w:rPr>
                <w:u w:val="single"/>
              </w:rPr>
            </w:pPr>
            <w:r w:rsidRPr="005B0A88">
              <w:rPr>
                <w:u w:val="single"/>
              </w:rPr>
              <w:t>Test 2:</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 xml:space="preserve">-116dBm/15kHz+ </w:t>
            </w:r>
            <w:r w:rsidRPr="005B0A88">
              <w:rPr>
                <w:rFonts w:cs="Arial"/>
              </w:rPr>
              <w:t>Δ</w:t>
            </w:r>
            <w:r w:rsidRPr="005B0A88">
              <w:rPr>
                <w:rFonts w:cs="Arial"/>
                <w:vertAlign w:val="subscript"/>
              </w:rPr>
              <w:t>BG_offset</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w:t>
            </w:r>
            <w:r w:rsidRPr="005B0A88">
              <w:t>: -4dB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w:t>
            </w:r>
            <w:r w:rsidRPr="005B0A88">
              <w:t>: -4dB</w:t>
            </w:r>
          </w:p>
          <w:p w:rsidR="005A7F91" w:rsidRPr="005B0A88" w:rsidRDefault="005A7F91" w:rsidP="005A7F91">
            <w:pPr>
              <w:pStyle w:val="TAL"/>
            </w:pPr>
            <w:r w:rsidRPr="005B0A88">
              <w:rPr>
                <w:u w:val="single"/>
              </w:rPr>
              <w:t xml:space="preserve">Reported SINR values: </w:t>
            </w:r>
            <w:r w:rsidRPr="005B0A88">
              <w:rPr>
                <w:shd w:val="clear" w:color="auto" w:fill="FFFFFF"/>
                <w:lang w:eastAsia="sv-SE"/>
              </w:rPr>
              <w:t>±3.5dB</w:t>
            </w:r>
          </w:p>
          <w:p w:rsidR="005A7F91" w:rsidRPr="005B0A88" w:rsidRDefault="005A7F91" w:rsidP="005A7F91">
            <w:pPr>
              <w:pStyle w:val="TAL"/>
              <w:rPr>
                <w:rFonts w:cs="v4.2.0"/>
              </w:rPr>
            </w:pPr>
          </w:p>
          <w:p w:rsidR="005A7F91" w:rsidRPr="005B0A88" w:rsidRDefault="005A7F91" w:rsidP="005A7F91">
            <w:pPr>
              <w:pStyle w:val="TAL"/>
              <w:rPr>
                <w:u w:val="single"/>
              </w:rPr>
            </w:pPr>
          </w:p>
        </w:tc>
        <w:tc>
          <w:tcPr>
            <w:tcW w:w="164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u w:val="single"/>
              </w:rPr>
            </w:pPr>
            <w:r w:rsidRPr="005B0A88">
              <w:rPr>
                <w:u w:val="single"/>
              </w:rPr>
              <w:t>Test 1:</w:t>
            </w:r>
          </w:p>
          <w:p w:rsidR="005A7F91" w:rsidRPr="005B0A88" w:rsidRDefault="005A7F91" w:rsidP="005A7F91">
            <w:pPr>
              <w:pStyle w:val="TAL"/>
            </w:pPr>
            <w:r w:rsidRPr="005B0A88">
              <w:rPr>
                <w:shd w:val="clear" w:color="auto" w:fill="FFFFFF"/>
                <w:lang w:eastAsia="sv-SE"/>
              </w:rPr>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Via mapping</w:t>
            </w:r>
          </w:p>
          <w:p w:rsidR="005A7F91" w:rsidRPr="005B0A88" w:rsidRDefault="005A7F91" w:rsidP="005A7F91">
            <w:pPr>
              <w:pStyle w:val="TAL"/>
              <w:rPr>
                <w:rFonts w:cs="v4.2.0"/>
              </w:rPr>
            </w:pPr>
          </w:p>
          <w:p w:rsidR="005A7F91" w:rsidRPr="005B0A88" w:rsidRDefault="005A7F91" w:rsidP="005A7F91">
            <w:pPr>
              <w:pStyle w:val="TAL"/>
              <w:rPr>
                <w:u w:val="single"/>
              </w:rPr>
            </w:pPr>
            <w:r w:rsidRPr="005B0A88">
              <w:rPr>
                <w:u w:val="single"/>
              </w:rPr>
              <w:t>Test 2:</w:t>
            </w:r>
          </w:p>
          <w:p w:rsidR="005A7F91" w:rsidRPr="005B0A88" w:rsidRDefault="005A7F91" w:rsidP="005A7F91">
            <w:pPr>
              <w:pStyle w:val="TAL"/>
            </w:pPr>
            <w:r w:rsidRPr="005B0A88">
              <w:rPr>
                <w:shd w:val="clear" w:color="auto" w:fill="FFFFFF"/>
                <w:lang w:eastAsia="sv-SE"/>
              </w:rPr>
              <w:t>0dB</w:t>
            </w:r>
          </w:p>
          <w:p w:rsidR="005A7F91" w:rsidRPr="005B0A88" w:rsidRDefault="005A7F91" w:rsidP="005A7F91">
            <w:pPr>
              <w:pStyle w:val="TAL"/>
            </w:pPr>
            <w:r w:rsidRPr="005B0A88">
              <w:t>0.5dB</w:t>
            </w:r>
          </w:p>
          <w:p w:rsidR="005A7F91" w:rsidRPr="005B0A88" w:rsidRDefault="005A7F91" w:rsidP="005A7F91">
            <w:pPr>
              <w:pStyle w:val="TAL"/>
            </w:pPr>
            <w:r w:rsidRPr="005B0A88">
              <w:t>0.5dB</w:t>
            </w:r>
          </w:p>
          <w:p w:rsidR="005A7F91" w:rsidRPr="005B0A88" w:rsidRDefault="005A7F91" w:rsidP="005A7F91">
            <w:pPr>
              <w:pStyle w:val="TAL"/>
            </w:pPr>
            <w:r w:rsidRPr="005B0A88">
              <w:t>Via mapping</w:t>
            </w:r>
          </w:p>
          <w:p w:rsidR="005A7F91" w:rsidRPr="005B0A88" w:rsidRDefault="005A7F91" w:rsidP="005A7F91">
            <w:pPr>
              <w:pStyle w:val="TAL"/>
              <w:rPr>
                <w:u w:val="single"/>
              </w:rPr>
            </w:pPr>
          </w:p>
        </w:tc>
        <w:tc>
          <w:tcPr>
            <w:tcW w:w="2753"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u w:val="single"/>
              </w:rPr>
            </w:pPr>
            <w:r w:rsidRPr="005B0A88">
              <w:rPr>
                <w:u w:val="single"/>
              </w:rPr>
              <w:t>Test 1:</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-93dBm/15kHz</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w:t>
            </w:r>
            <w:r w:rsidRPr="005B0A88">
              <w:t>: +4.54dB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w:t>
            </w:r>
            <w:r w:rsidRPr="005B0A88">
              <w:t>: +4.54dB</w:t>
            </w:r>
          </w:p>
          <w:p w:rsidR="005A7F91" w:rsidRPr="005B0A88" w:rsidRDefault="005A7F91" w:rsidP="005A7F91">
            <w:pPr>
              <w:pStyle w:val="TAL"/>
            </w:pPr>
            <w:r w:rsidRPr="005B0A88">
              <w:t>SINR_31 to SINR_49</w:t>
            </w:r>
          </w:p>
          <w:p w:rsidR="005A7F91" w:rsidRPr="005B0A88" w:rsidRDefault="005A7F91" w:rsidP="005A7F91">
            <w:pPr>
              <w:pStyle w:val="TAL"/>
              <w:rPr>
                <w:rFonts w:cs="v4.2.0"/>
              </w:rPr>
            </w:pPr>
          </w:p>
          <w:p w:rsidR="005A7F91" w:rsidRPr="005B0A88" w:rsidRDefault="005A7F91" w:rsidP="005A7F91">
            <w:pPr>
              <w:pStyle w:val="TAL"/>
              <w:rPr>
                <w:u w:val="single"/>
              </w:rPr>
            </w:pPr>
            <w:r w:rsidRPr="005B0A88">
              <w:rPr>
                <w:u w:val="single"/>
              </w:rPr>
              <w:t>Test 2:</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 xml:space="preserve">-116dBm/15kHz+ </w:t>
            </w:r>
            <w:r w:rsidRPr="005B0A88">
              <w:rPr>
                <w:rFonts w:cs="Arial"/>
              </w:rPr>
              <w:t>Δ</w:t>
            </w:r>
            <w:r w:rsidRPr="005B0A88">
              <w:rPr>
                <w:rFonts w:cs="Arial"/>
                <w:vertAlign w:val="subscript"/>
              </w:rPr>
              <w:t>BG_offset</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w:t>
            </w:r>
            <w:r w:rsidRPr="005B0A88">
              <w:t>: -3.5dB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w:t>
            </w:r>
            <w:r w:rsidRPr="005B0A88">
              <w:t>: -3.5dB</w:t>
            </w:r>
          </w:p>
          <w:p w:rsidR="005A7F91" w:rsidRPr="005B0A88" w:rsidRDefault="005A7F91" w:rsidP="005A7F91">
            <w:pPr>
              <w:pStyle w:val="TAL"/>
            </w:pPr>
            <w:r w:rsidRPr="005B0A88">
              <w:t>SINR_28 to SINR_45</w:t>
            </w:r>
          </w:p>
          <w:p w:rsidR="005A7F91" w:rsidRPr="005B0A88" w:rsidRDefault="005A7F91" w:rsidP="005A7F91">
            <w:pPr>
              <w:pStyle w:val="TAL"/>
              <w:rPr>
                <w:u w:val="single"/>
              </w:rPr>
            </w:pPr>
          </w:p>
        </w:tc>
      </w:tr>
      <w:tr w:rsidR="005A7F91" w:rsidRPr="005B0A88" w:rsidTr="005A7F91">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p>
        </w:tc>
        <w:tc>
          <w:tcPr>
            <w:tcW w:w="8423" w:type="dxa"/>
            <w:gridSpan w:val="11"/>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u w:val="single"/>
              </w:rPr>
            </w:pPr>
            <w:r w:rsidRPr="005B0A88">
              <w:rPr>
                <w:b/>
                <w:u w:val="single"/>
              </w:rPr>
              <w:t>TEST CONFIGURATION 3, 6</w:t>
            </w:r>
          </w:p>
        </w:tc>
      </w:tr>
      <w:tr w:rsidR="005A7F91" w:rsidRPr="005B0A88" w:rsidTr="005A7F91">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p>
        </w:tc>
        <w:tc>
          <w:tcPr>
            <w:tcW w:w="402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u w:val="single"/>
              </w:rPr>
            </w:pPr>
            <w:r w:rsidRPr="005B0A88">
              <w:rPr>
                <w:u w:val="single"/>
              </w:rPr>
              <w:t>Test 1:</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-93dBm/15kHz</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w:t>
            </w:r>
            <w:r w:rsidRPr="005B0A88">
              <w:t>: +4.54dB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w:t>
            </w:r>
            <w:r w:rsidRPr="005B0A88">
              <w:t>: +4.54dB</w:t>
            </w:r>
          </w:p>
          <w:p w:rsidR="005A7F91" w:rsidRPr="005B0A88" w:rsidRDefault="005A7F91" w:rsidP="005A7F91">
            <w:pPr>
              <w:pStyle w:val="TAL"/>
            </w:pPr>
            <w:r w:rsidRPr="005B0A88">
              <w:rPr>
                <w:u w:val="single"/>
              </w:rPr>
              <w:t xml:space="preserve">Reported SINR values: </w:t>
            </w:r>
            <w:r w:rsidRPr="005B0A88">
              <w:rPr>
                <w:shd w:val="clear" w:color="auto" w:fill="FFFFFF"/>
                <w:lang w:eastAsia="sv-SE"/>
              </w:rPr>
              <w:t>±3.5dB</w:t>
            </w:r>
          </w:p>
          <w:p w:rsidR="005A7F91" w:rsidRPr="005B0A88" w:rsidRDefault="005A7F91" w:rsidP="005A7F91">
            <w:pPr>
              <w:pStyle w:val="TAL"/>
              <w:rPr>
                <w:rFonts w:cs="v4.2.0"/>
              </w:rPr>
            </w:pPr>
          </w:p>
          <w:p w:rsidR="005A7F91" w:rsidRPr="005B0A88" w:rsidRDefault="005A7F91" w:rsidP="005A7F91">
            <w:pPr>
              <w:pStyle w:val="TAL"/>
              <w:rPr>
                <w:u w:val="single"/>
              </w:rPr>
            </w:pPr>
            <w:r w:rsidRPr="005B0A88">
              <w:rPr>
                <w:u w:val="single"/>
              </w:rPr>
              <w:t>Test 2:</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 xml:space="preserve">-116dBm/15kHz+ </w:t>
            </w:r>
            <w:r w:rsidRPr="005B0A88">
              <w:rPr>
                <w:rFonts w:cs="Arial"/>
              </w:rPr>
              <w:t>Δ</w:t>
            </w:r>
            <w:r w:rsidRPr="005B0A88">
              <w:rPr>
                <w:rFonts w:cs="Arial"/>
                <w:vertAlign w:val="subscript"/>
              </w:rPr>
              <w:t>BG_offset</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w:t>
            </w:r>
            <w:r w:rsidRPr="005B0A88">
              <w:t>: -4dB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w:t>
            </w:r>
            <w:r w:rsidRPr="005B0A88">
              <w:t>: -4dB</w:t>
            </w:r>
          </w:p>
          <w:p w:rsidR="005A7F91" w:rsidRPr="005B0A88" w:rsidRDefault="005A7F91" w:rsidP="005A7F91">
            <w:pPr>
              <w:pStyle w:val="TAL"/>
            </w:pPr>
            <w:r w:rsidRPr="005B0A88">
              <w:rPr>
                <w:u w:val="single"/>
              </w:rPr>
              <w:t xml:space="preserve">Reported SINR values: </w:t>
            </w:r>
            <w:r w:rsidRPr="005B0A88">
              <w:rPr>
                <w:shd w:val="clear" w:color="auto" w:fill="FFFFFF"/>
                <w:lang w:eastAsia="sv-SE"/>
              </w:rPr>
              <w:t>±3.5dB</w:t>
            </w:r>
          </w:p>
          <w:p w:rsidR="005A7F91" w:rsidRPr="005B0A88" w:rsidRDefault="005A7F91" w:rsidP="005A7F91">
            <w:pPr>
              <w:pStyle w:val="TAL"/>
              <w:rPr>
                <w:rFonts w:cs="v4.2.0"/>
              </w:rPr>
            </w:pPr>
          </w:p>
          <w:p w:rsidR="005A7F91" w:rsidRPr="005B0A88" w:rsidRDefault="005A7F91" w:rsidP="005A7F91">
            <w:pPr>
              <w:pStyle w:val="TAL"/>
              <w:rPr>
                <w:u w:val="single"/>
              </w:rPr>
            </w:pPr>
          </w:p>
        </w:tc>
        <w:tc>
          <w:tcPr>
            <w:tcW w:w="164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u w:val="single"/>
              </w:rPr>
            </w:pPr>
            <w:r w:rsidRPr="005B0A88">
              <w:rPr>
                <w:u w:val="single"/>
              </w:rPr>
              <w:t>Test 1:</w:t>
            </w:r>
          </w:p>
          <w:p w:rsidR="005A7F91" w:rsidRPr="005B0A88" w:rsidRDefault="005A7F91" w:rsidP="005A7F91">
            <w:pPr>
              <w:pStyle w:val="TAL"/>
            </w:pPr>
            <w:r w:rsidRPr="005B0A88">
              <w:rPr>
                <w:shd w:val="clear" w:color="auto" w:fill="FFFFFF"/>
                <w:lang w:eastAsia="sv-SE"/>
              </w:rPr>
              <w:t>-0.2dB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Via mapping</w:t>
            </w:r>
          </w:p>
          <w:p w:rsidR="005A7F91" w:rsidRPr="005B0A88" w:rsidRDefault="005A7F91" w:rsidP="005A7F91">
            <w:pPr>
              <w:pStyle w:val="TAL"/>
              <w:rPr>
                <w:rFonts w:cs="v4.2.0"/>
              </w:rPr>
            </w:pPr>
          </w:p>
          <w:p w:rsidR="005A7F91" w:rsidRPr="005B0A88" w:rsidRDefault="005A7F91" w:rsidP="005A7F91">
            <w:pPr>
              <w:pStyle w:val="TAL"/>
              <w:rPr>
                <w:u w:val="single"/>
              </w:rPr>
            </w:pPr>
            <w:r w:rsidRPr="005B0A88">
              <w:rPr>
                <w:u w:val="single"/>
              </w:rPr>
              <w:t>Test 2:</w:t>
            </w:r>
          </w:p>
          <w:p w:rsidR="005A7F91" w:rsidRPr="005B0A88" w:rsidRDefault="005A7F91" w:rsidP="005A7F91">
            <w:pPr>
              <w:pStyle w:val="TAL"/>
            </w:pPr>
            <w:r w:rsidRPr="005B0A88">
              <w:rPr>
                <w:shd w:val="clear" w:color="auto" w:fill="FFFFFF"/>
                <w:lang w:eastAsia="sv-SE"/>
              </w:rPr>
              <w:t>0dB</w:t>
            </w:r>
          </w:p>
          <w:p w:rsidR="005A7F91" w:rsidRPr="005B0A88" w:rsidRDefault="005A7F91" w:rsidP="005A7F91">
            <w:pPr>
              <w:pStyle w:val="TAL"/>
            </w:pPr>
            <w:r w:rsidRPr="005B0A88">
              <w:t>0.5dB</w:t>
            </w:r>
          </w:p>
          <w:p w:rsidR="005A7F91" w:rsidRPr="005B0A88" w:rsidRDefault="005A7F91" w:rsidP="005A7F91">
            <w:pPr>
              <w:pStyle w:val="TAL"/>
            </w:pPr>
            <w:r w:rsidRPr="005B0A88">
              <w:t>0.5dB</w:t>
            </w:r>
          </w:p>
          <w:p w:rsidR="005A7F91" w:rsidRPr="005B0A88" w:rsidRDefault="005A7F91" w:rsidP="005A7F91">
            <w:pPr>
              <w:pStyle w:val="TAL"/>
            </w:pPr>
            <w:r w:rsidRPr="005B0A88">
              <w:t>Via mapping</w:t>
            </w:r>
          </w:p>
          <w:p w:rsidR="005A7F91" w:rsidRPr="005B0A88" w:rsidRDefault="005A7F91" w:rsidP="005A7F91">
            <w:pPr>
              <w:pStyle w:val="TAL"/>
              <w:rPr>
                <w:u w:val="single"/>
              </w:rPr>
            </w:pPr>
          </w:p>
        </w:tc>
        <w:tc>
          <w:tcPr>
            <w:tcW w:w="2753"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u w:val="single"/>
              </w:rPr>
            </w:pPr>
            <w:r w:rsidRPr="005B0A88">
              <w:rPr>
                <w:u w:val="single"/>
              </w:rPr>
              <w:t>Test 1:</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-93.2dBm/15kHz</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w:t>
            </w:r>
            <w:r w:rsidRPr="005B0A88">
              <w:t>: +4.54dB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w:t>
            </w:r>
            <w:r w:rsidRPr="005B0A88">
              <w:t>: +4.54dB</w:t>
            </w:r>
          </w:p>
          <w:p w:rsidR="005A7F91" w:rsidRPr="005B0A88" w:rsidRDefault="005A7F91" w:rsidP="005A7F91">
            <w:pPr>
              <w:pStyle w:val="TAL"/>
            </w:pPr>
            <w:r w:rsidRPr="005B0A88">
              <w:t>SINR_31 to SINR_49</w:t>
            </w:r>
          </w:p>
          <w:p w:rsidR="005A7F91" w:rsidRPr="005B0A88" w:rsidRDefault="005A7F91" w:rsidP="005A7F91">
            <w:pPr>
              <w:pStyle w:val="TAL"/>
              <w:rPr>
                <w:rFonts w:cs="v4.2.0"/>
              </w:rPr>
            </w:pPr>
          </w:p>
          <w:p w:rsidR="005A7F91" w:rsidRPr="005B0A88" w:rsidRDefault="005A7F91" w:rsidP="005A7F91">
            <w:pPr>
              <w:pStyle w:val="TAL"/>
              <w:rPr>
                <w:u w:val="single"/>
              </w:rPr>
            </w:pPr>
            <w:r w:rsidRPr="005B0A88">
              <w:rPr>
                <w:u w:val="single"/>
              </w:rPr>
              <w:t>Test 2:</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 xml:space="preserve">-116dBm/15kHz+ </w:t>
            </w:r>
            <w:r w:rsidRPr="005B0A88">
              <w:rPr>
                <w:rFonts w:cs="Arial"/>
              </w:rPr>
              <w:t>Δ</w:t>
            </w:r>
            <w:r w:rsidRPr="005B0A88">
              <w:rPr>
                <w:rFonts w:cs="Arial"/>
                <w:vertAlign w:val="subscript"/>
              </w:rPr>
              <w:t>BG_offset</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w:t>
            </w:r>
            <w:r w:rsidRPr="005B0A88">
              <w:t>: -3.5dB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w:t>
            </w:r>
            <w:r w:rsidRPr="005B0A88">
              <w:t>: -3.5dB</w:t>
            </w:r>
          </w:p>
          <w:p w:rsidR="005A7F91" w:rsidRPr="005B0A88" w:rsidRDefault="005A7F91" w:rsidP="005A7F91">
            <w:pPr>
              <w:pStyle w:val="TAL"/>
            </w:pPr>
            <w:r w:rsidRPr="005B0A88">
              <w:t>SINR_28 to SINR_45</w:t>
            </w:r>
          </w:p>
          <w:p w:rsidR="005A7F91" w:rsidRPr="005B0A88" w:rsidRDefault="005A7F91" w:rsidP="005A7F91">
            <w:pPr>
              <w:pStyle w:val="TAL"/>
              <w:rPr>
                <w:u w:val="single"/>
              </w:rPr>
            </w:pPr>
          </w:p>
        </w:tc>
      </w:tr>
      <w:tr w:rsidR="005A7F91" w:rsidRPr="005B0A88" w:rsidTr="005A7F91">
        <w:tblPrEx>
          <w:tblLook w:val="04A0" w:firstRow="1" w:lastRow="0" w:firstColumn="1" w:lastColumn="0" w:noHBand="0" w:noVBand="1"/>
        </w:tblPrEx>
        <w:trPr>
          <w:gridBefore w:val="2"/>
          <w:wBefore w:w="47" w:type="dxa"/>
          <w:jc w:val="center"/>
        </w:trPr>
        <w:tc>
          <w:tcPr>
            <w:tcW w:w="10605" w:type="dxa"/>
            <w:gridSpan w:val="1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 xml:space="preserve">The derivation of the SINR values takes into account the uncertainty in Cell 3 SS- SINR from </w:t>
            </w:r>
            <w:r w:rsidRPr="005B0A88">
              <w:rPr>
                <w:shd w:val="clear" w:color="auto" w:fill="FFFFFF"/>
              </w:rPr>
              <w:t>N</w:t>
            </w:r>
            <w:r w:rsidRPr="005B0A88">
              <w:rPr>
                <w:shd w:val="clear" w:color="auto" w:fill="FFFFFF"/>
                <w:vertAlign w:val="subscript"/>
              </w:rPr>
              <w:t>oc</w:t>
            </w:r>
            <w:r w:rsidRPr="005B0A88">
              <w:t xml:space="preserve"> and 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w:t>
            </w:r>
            <w:r w:rsidRPr="005B0A88">
              <w:t>, the allowed UE reporting accuracy, and the UE mapping function.</w:t>
            </w:r>
          </w:p>
          <w:p w:rsidR="005A7F91" w:rsidRPr="005B0A88" w:rsidRDefault="005A7F91" w:rsidP="005A7F91">
            <w:pPr>
              <w:pStyle w:val="TAL"/>
              <w:rPr>
                <w:u w:val="single"/>
              </w:rPr>
            </w:pPr>
            <w:r w:rsidRPr="005B0A88">
              <w:t>The SS- SINR values given above are for normal conditions. For extreme conditions, the SS- SINR values are 0.5dB wider at each end.</w:t>
            </w:r>
          </w:p>
        </w:tc>
      </w:tr>
      <w:tr w:rsidR="005A7F91" w:rsidRPr="005B0A88" w:rsidTr="005A7F91">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4.7.3.2.1 EN-DC FR1-FR1 SS-SINR absolute measurement accuracy</w:t>
            </w:r>
          </w:p>
        </w:tc>
        <w:tc>
          <w:tcPr>
            <w:tcW w:w="8423" w:type="dxa"/>
            <w:gridSpan w:val="11"/>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rFonts w:cs="Arial"/>
                <w:b/>
                <w:szCs w:val="18"/>
              </w:rPr>
            </w:pPr>
            <w:r w:rsidRPr="005B0A88">
              <w:rPr>
                <w:b/>
                <w:u w:val="single"/>
              </w:rPr>
              <w:t>TEST CONFIGURATION 1, 2, 3, 4, 5, 6</w:t>
            </w:r>
          </w:p>
        </w:tc>
      </w:tr>
      <w:tr w:rsidR="005A7F91" w:rsidRPr="005B0A88" w:rsidTr="005A7F91">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p>
        </w:tc>
        <w:tc>
          <w:tcPr>
            <w:tcW w:w="402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u w:val="single"/>
              </w:rPr>
            </w:pPr>
            <w:r w:rsidRPr="005B0A88">
              <w:rPr>
                <w:u w:val="single"/>
              </w:rPr>
              <w:t>Test 1:</w:t>
            </w:r>
          </w:p>
          <w:p w:rsidR="005A7F91" w:rsidRPr="005B0A88" w:rsidRDefault="005A7F91" w:rsidP="005A7F91">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-88 dBm/15kHz</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-88 dBm/15kHz</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oc1</w:t>
            </w:r>
            <w:r w:rsidRPr="005B0A88">
              <w:t>: -1.75dB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oc2</w:t>
            </w:r>
            <w:r w:rsidRPr="005B0A88">
              <w:t>: -1.75dB</w:t>
            </w:r>
          </w:p>
          <w:p w:rsidR="005A7F91" w:rsidRPr="005B0A88" w:rsidRDefault="005A7F91" w:rsidP="005A7F91">
            <w:pPr>
              <w:pStyle w:val="TAL"/>
            </w:pPr>
            <w:r w:rsidRPr="005B0A88">
              <w:rPr>
                <w:u w:val="single"/>
              </w:rPr>
              <w:t xml:space="preserve">Reported </w:t>
            </w:r>
            <w:r w:rsidRPr="005B0A88">
              <w:t>SINR</w:t>
            </w:r>
            <w:r w:rsidRPr="005B0A88">
              <w:rPr>
                <w:u w:val="single"/>
              </w:rPr>
              <w:t xml:space="preserve"> values: </w:t>
            </w:r>
            <w:r w:rsidRPr="005B0A88">
              <w:rPr>
                <w:shd w:val="clear" w:color="auto" w:fill="FFFFFF"/>
                <w:lang w:eastAsia="sv-SE"/>
              </w:rPr>
              <w:t>±3dB</w:t>
            </w:r>
          </w:p>
          <w:p w:rsidR="005A7F91" w:rsidRPr="005B0A88" w:rsidRDefault="005A7F91" w:rsidP="005A7F91">
            <w:pPr>
              <w:pStyle w:val="TAL"/>
              <w:rPr>
                <w:rFonts w:cs="v4.2.0"/>
              </w:rPr>
            </w:pPr>
          </w:p>
          <w:p w:rsidR="005A7F91" w:rsidRPr="005B0A88" w:rsidRDefault="005A7F91" w:rsidP="005A7F91">
            <w:pPr>
              <w:pStyle w:val="TAL"/>
              <w:rPr>
                <w:u w:val="single"/>
              </w:rPr>
            </w:pPr>
            <w:r w:rsidRPr="005B0A88">
              <w:rPr>
                <w:u w:val="single"/>
              </w:rPr>
              <w:t>Test 2:</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-108.5dBm/15kHz</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-108.5dBm/15kHz</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oc1</w:t>
            </w:r>
            <w:r w:rsidRPr="005B0A88">
              <w:t>: 20dB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oc2</w:t>
            </w:r>
            <w:r w:rsidRPr="005B0A88">
              <w:t>: 20dB</w:t>
            </w:r>
          </w:p>
          <w:p w:rsidR="005A7F91" w:rsidRPr="005B0A88" w:rsidRDefault="005A7F91" w:rsidP="005A7F91">
            <w:pPr>
              <w:pStyle w:val="TAL"/>
            </w:pPr>
          </w:p>
          <w:p w:rsidR="005A7F91" w:rsidRPr="005B0A88" w:rsidRDefault="005A7F91" w:rsidP="005A7F91">
            <w:pPr>
              <w:pStyle w:val="TAL"/>
              <w:rPr>
                <w:shd w:val="clear" w:color="auto" w:fill="FFFFFF"/>
                <w:lang w:eastAsia="sv-SE"/>
              </w:rPr>
            </w:pPr>
            <w:r w:rsidRPr="005B0A88">
              <w:rPr>
                <w:u w:val="single"/>
              </w:rPr>
              <w:t xml:space="preserve">Reported </w:t>
            </w:r>
            <w:r w:rsidRPr="005B0A88">
              <w:t>SINR</w:t>
            </w:r>
            <w:r w:rsidRPr="005B0A88">
              <w:rPr>
                <w:u w:val="single"/>
              </w:rPr>
              <w:t xml:space="preserve"> values: </w:t>
            </w:r>
            <w:r w:rsidRPr="005B0A88">
              <w:rPr>
                <w:shd w:val="clear" w:color="auto" w:fill="FFFFFF"/>
                <w:lang w:eastAsia="sv-SE"/>
              </w:rPr>
              <w:t>±3dB</w:t>
            </w:r>
          </w:p>
          <w:p w:rsidR="005A7F91" w:rsidRPr="005B0A88" w:rsidRDefault="005A7F91" w:rsidP="005A7F91">
            <w:pPr>
              <w:pStyle w:val="TAL"/>
              <w:rPr>
                <w:shd w:val="clear" w:color="auto" w:fill="FFFFFF"/>
                <w:lang w:eastAsia="sv-SE"/>
              </w:rPr>
            </w:pPr>
          </w:p>
          <w:p w:rsidR="005A7F91" w:rsidRPr="005B0A88" w:rsidRDefault="005A7F91" w:rsidP="005A7F91">
            <w:pPr>
              <w:pStyle w:val="TAL"/>
              <w:rPr>
                <w:u w:val="single"/>
              </w:rPr>
            </w:pPr>
            <w:r w:rsidRPr="005B0A88">
              <w:rPr>
                <w:u w:val="single"/>
              </w:rPr>
              <w:t>Test 3:</w:t>
            </w:r>
          </w:p>
          <w:p w:rsidR="005A7F91" w:rsidRPr="005B0A88" w:rsidRDefault="005A7F91" w:rsidP="005A7F91">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5A7F91" w:rsidRPr="005B0A88" w:rsidRDefault="005A7F91" w:rsidP="005A7F91">
            <w:pPr>
              <w:pStyle w:val="TAL"/>
            </w:pPr>
          </w:p>
          <w:p w:rsidR="005A7F91" w:rsidRPr="005B0A88" w:rsidRDefault="005A7F91" w:rsidP="005A7F91">
            <w:pPr>
              <w:pStyle w:val="TAL"/>
              <w:rPr>
                <w:rFonts w:cs="Arial"/>
                <w:vertAlign w:val="subscript"/>
              </w:rPr>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5A7F91" w:rsidRPr="005B0A88" w:rsidRDefault="005A7F91" w:rsidP="005A7F91">
            <w:pPr>
              <w:pStyle w:val="TAL"/>
            </w:pP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oc1</w:t>
            </w:r>
            <w:r w:rsidRPr="005B0A88">
              <w:t>: -4dB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oc2</w:t>
            </w:r>
            <w:r w:rsidRPr="005B0A88">
              <w:t>: -4dB</w:t>
            </w:r>
          </w:p>
          <w:p w:rsidR="005A7F91" w:rsidRPr="005B0A88" w:rsidRDefault="005A7F91" w:rsidP="005A7F91">
            <w:pPr>
              <w:pStyle w:val="TAL"/>
            </w:pPr>
          </w:p>
          <w:p w:rsidR="005A7F91" w:rsidRPr="005B0A88" w:rsidRDefault="005A7F91" w:rsidP="005A7F91">
            <w:pPr>
              <w:pStyle w:val="TAL"/>
              <w:rPr>
                <w:u w:val="single"/>
              </w:rPr>
            </w:pPr>
            <w:r w:rsidRPr="005B0A88">
              <w:rPr>
                <w:u w:val="single"/>
              </w:rPr>
              <w:t xml:space="preserve">Reported </w:t>
            </w:r>
            <w:r w:rsidRPr="005B0A88">
              <w:t>SINR</w:t>
            </w:r>
            <w:r w:rsidRPr="005B0A88">
              <w:rPr>
                <w:u w:val="single"/>
              </w:rPr>
              <w:t xml:space="preserve"> values: </w:t>
            </w:r>
            <w:r w:rsidRPr="005B0A88">
              <w:rPr>
                <w:shd w:val="clear" w:color="auto" w:fill="FFFFFF"/>
                <w:lang w:eastAsia="sv-SE"/>
              </w:rPr>
              <w:t>±3.5dB</w:t>
            </w:r>
          </w:p>
        </w:tc>
        <w:tc>
          <w:tcPr>
            <w:tcW w:w="164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u w:val="single"/>
              </w:rPr>
            </w:pPr>
            <w:r w:rsidRPr="005B0A88">
              <w:rPr>
                <w:u w:val="single"/>
              </w:rPr>
              <w:t>Test 1:</w:t>
            </w:r>
          </w:p>
          <w:p w:rsidR="005A7F91" w:rsidRPr="005B0A88" w:rsidRDefault="005A7F91" w:rsidP="005A7F91">
            <w:pPr>
              <w:pStyle w:val="TAL"/>
            </w:pPr>
            <w:r w:rsidRPr="005B0A88">
              <w:rPr>
                <w:shd w:val="clear" w:color="auto" w:fill="FFFFFF"/>
                <w:lang w:eastAsia="sv-SE"/>
              </w:rPr>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Via mapping</w:t>
            </w:r>
          </w:p>
          <w:p w:rsidR="005A7F91" w:rsidRPr="005B0A88" w:rsidRDefault="005A7F91" w:rsidP="005A7F91">
            <w:pPr>
              <w:pStyle w:val="TAL"/>
              <w:rPr>
                <w:rFonts w:cs="v4.2.0"/>
              </w:rPr>
            </w:pPr>
          </w:p>
          <w:p w:rsidR="005A7F91" w:rsidRPr="005B0A88" w:rsidRDefault="005A7F91" w:rsidP="005A7F91">
            <w:pPr>
              <w:pStyle w:val="TAL"/>
              <w:rPr>
                <w:u w:val="single"/>
              </w:rPr>
            </w:pPr>
            <w:r w:rsidRPr="005B0A88">
              <w:rPr>
                <w:u w:val="single"/>
              </w:rPr>
              <w:t>Test 2:</w:t>
            </w:r>
          </w:p>
          <w:p w:rsidR="005A7F91" w:rsidRPr="005B0A88" w:rsidRDefault="005A7F91" w:rsidP="005A7F91">
            <w:pPr>
              <w:pStyle w:val="TAL"/>
              <w:rPr>
                <w:shd w:val="clear" w:color="auto" w:fill="FFFFFF"/>
                <w:lang w:eastAsia="sv-SE"/>
              </w:rPr>
            </w:pPr>
            <w:r w:rsidRPr="005B0A88">
              <w:rPr>
                <w:shd w:val="clear" w:color="auto" w:fill="FFFFFF"/>
                <w:lang w:eastAsia="sv-SE"/>
              </w:rPr>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p>
          <w:p w:rsidR="005A7F91" w:rsidRPr="005B0A88" w:rsidRDefault="005A7F91" w:rsidP="005A7F91">
            <w:pPr>
              <w:pStyle w:val="TAL"/>
            </w:pPr>
            <w:r w:rsidRPr="005B0A88">
              <w:t>Via mapping</w:t>
            </w:r>
          </w:p>
          <w:p w:rsidR="005A7F91" w:rsidRPr="005B0A88" w:rsidRDefault="005A7F91" w:rsidP="005A7F91">
            <w:pPr>
              <w:pStyle w:val="TAL"/>
            </w:pPr>
          </w:p>
          <w:p w:rsidR="005A7F91" w:rsidRPr="005B0A88" w:rsidRDefault="005A7F91" w:rsidP="005A7F91">
            <w:pPr>
              <w:pStyle w:val="TAL"/>
              <w:rPr>
                <w:u w:val="single"/>
              </w:rPr>
            </w:pPr>
            <w:r w:rsidRPr="005B0A88">
              <w:rPr>
                <w:u w:val="single"/>
              </w:rPr>
              <w:t>Test 3:</w:t>
            </w:r>
          </w:p>
          <w:p w:rsidR="005A7F91" w:rsidRPr="005B0A88" w:rsidRDefault="005A7F91" w:rsidP="005A7F91">
            <w:pPr>
              <w:pStyle w:val="TAL"/>
              <w:rPr>
                <w:shd w:val="clear" w:color="auto" w:fill="FFFFFF"/>
                <w:lang w:eastAsia="sv-SE"/>
              </w:rPr>
            </w:pPr>
            <w:r w:rsidRPr="005B0A88">
              <w:rPr>
                <w:shd w:val="clear" w:color="auto" w:fill="FFFFFF"/>
                <w:lang w:eastAsia="sv-SE"/>
              </w:rPr>
              <w:t>0dB</w:t>
            </w:r>
          </w:p>
          <w:p w:rsidR="005A7F91" w:rsidRPr="005B0A88" w:rsidRDefault="005A7F91" w:rsidP="005A7F91">
            <w:pPr>
              <w:pStyle w:val="TAL"/>
              <w:rPr>
                <w:shd w:val="clear" w:color="auto" w:fill="FFFFFF"/>
                <w:lang w:eastAsia="sv-SE"/>
              </w:rPr>
            </w:pPr>
          </w:p>
          <w:p w:rsidR="005A7F91" w:rsidRPr="005B0A88" w:rsidRDefault="005A7F91" w:rsidP="005A7F91">
            <w:pPr>
              <w:pStyle w:val="TAL"/>
            </w:pPr>
            <w:r w:rsidRPr="005B0A88">
              <w:t>0dB</w:t>
            </w:r>
          </w:p>
          <w:p w:rsidR="005A7F91" w:rsidRPr="005B0A88" w:rsidRDefault="005A7F91" w:rsidP="005A7F91">
            <w:pPr>
              <w:pStyle w:val="TAL"/>
            </w:pPr>
          </w:p>
          <w:p w:rsidR="005A7F91" w:rsidRPr="005B0A88" w:rsidRDefault="005A7F91" w:rsidP="005A7F91">
            <w:pPr>
              <w:pStyle w:val="TAL"/>
            </w:pPr>
            <w:r w:rsidRPr="005B0A88">
              <w:t>0.8dB</w:t>
            </w:r>
          </w:p>
          <w:p w:rsidR="005A7F91" w:rsidRPr="005B0A88" w:rsidRDefault="005A7F91" w:rsidP="005A7F91">
            <w:pPr>
              <w:pStyle w:val="TAL"/>
            </w:pPr>
            <w:r w:rsidRPr="005B0A88">
              <w:t>0.8dB</w:t>
            </w:r>
          </w:p>
          <w:p w:rsidR="005A7F91" w:rsidRPr="005B0A88" w:rsidRDefault="005A7F91" w:rsidP="005A7F91">
            <w:pPr>
              <w:pStyle w:val="TAL"/>
            </w:pPr>
          </w:p>
          <w:p w:rsidR="005A7F91" w:rsidRPr="005B0A88" w:rsidRDefault="005A7F91" w:rsidP="005A7F91">
            <w:pPr>
              <w:pStyle w:val="TAL"/>
              <w:rPr>
                <w:u w:val="single"/>
              </w:rPr>
            </w:pPr>
            <w:r w:rsidRPr="005B0A88">
              <w:t>Via mapping</w:t>
            </w:r>
          </w:p>
        </w:tc>
        <w:tc>
          <w:tcPr>
            <w:tcW w:w="2753"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u w:val="single"/>
              </w:rPr>
            </w:pPr>
            <w:r w:rsidRPr="005B0A88">
              <w:rPr>
                <w:u w:val="single"/>
              </w:rPr>
              <w:t>Test 1:</w:t>
            </w:r>
          </w:p>
          <w:p w:rsidR="005A7F91" w:rsidRPr="005B0A88" w:rsidRDefault="005A7F91" w:rsidP="005A7F91">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-88 dBm/15kHz</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-88 dBm/15kHz</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oc1</w:t>
            </w:r>
            <w:r w:rsidRPr="005B0A88">
              <w:t>: -1.75dB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oc2</w:t>
            </w:r>
            <w:r w:rsidRPr="005B0A88">
              <w:t>: -1.75dB</w:t>
            </w:r>
          </w:p>
          <w:p w:rsidR="005A7F91" w:rsidRPr="005B0A88" w:rsidRDefault="005A7F91" w:rsidP="005A7F91">
            <w:pPr>
              <w:pStyle w:val="TAL"/>
            </w:pPr>
            <w:r w:rsidRPr="005B0A88">
              <w:t>SINR_35 to SINR_51</w:t>
            </w:r>
          </w:p>
          <w:p w:rsidR="005A7F91" w:rsidRPr="005B0A88" w:rsidRDefault="005A7F91" w:rsidP="005A7F91">
            <w:pPr>
              <w:pStyle w:val="TAL"/>
              <w:rPr>
                <w:rFonts w:cs="v4.2.0"/>
              </w:rPr>
            </w:pPr>
          </w:p>
          <w:p w:rsidR="005A7F91" w:rsidRPr="005B0A88" w:rsidRDefault="005A7F91" w:rsidP="005A7F91">
            <w:pPr>
              <w:pStyle w:val="TAL"/>
              <w:rPr>
                <w:u w:val="single"/>
              </w:rPr>
            </w:pPr>
            <w:r w:rsidRPr="005B0A88">
              <w:rPr>
                <w:u w:val="single"/>
              </w:rPr>
              <w:t>Test 2:</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-108.5dBm/15kHz</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-108.5dBm/15kHz</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oc1</w:t>
            </w:r>
            <w:r w:rsidRPr="005B0A88">
              <w:t>: 20dB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oc2</w:t>
            </w:r>
            <w:r w:rsidRPr="005B0A88">
              <w:t>: 20dB</w:t>
            </w:r>
          </w:p>
          <w:p w:rsidR="005A7F91" w:rsidRPr="005B0A88" w:rsidRDefault="005A7F91" w:rsidP="005A7F91">
            <w:pPr>
              <w:pStyle w:val="TAL"/>
            </w:pPr>
          </w:p>
          <w:p w:rsidR="005A7F91" w:rsidRPr="005B0A88" w:rsidRDefault="005A7F91" w:rsidP="005A7F91">
            <w:pPr>
              <w:pStyle w:val="TAL"/>
            </w:pPr>
            <w:r w:rsidRPr="005B0A88">
              <w:t>SINR_79 to SINR_94</w:t>
            </w:r>
          </w:p>
          <w:p w:rsidR="005A7F91" w:rsidRPr="005B0A88" w:rsidRDefault="005A7F91" w:rsidP="005A7F91">
            <w:pPr>
              <w:pStyle w:val="TAL"/>
              <w:rPr>
                <w:shd w:val="clear" w:color="auto" w:fill="FFFFFF"/>
                <w:lang w:eastAsia="sv-SE"/>
              </w:rPr>
            </w:pPr>
          </w:p>
          <w:p w:rsidR="005A7F91" w:rsidRPr="005B0A88" w:rsidRDefault="005A7F91" w:rsidP="005A7F91">
            <w:pPr>
              <w:pStyle w:val="TAL"/>
              <w:rPr>
                <w:u w:val="single"/>
              </w:rPr>
            </w:pPr>
            <w:r w:rsidRPr="005B0A88">
              <w:rPr>
                <w:u w:val="single"/>
              </w:rPr>
              <w:t>Test 3:</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oc1</w:t>
            </w:r>
            <w:r w:rsidRPr="005B0A88">
              <w:t>: -3.2dB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oc2</w:t>
            </w:r>
            <w:r w:rsidRPr="005B0A88">
              <w:t>: -3.2dB</w:t>
            </w:r>
          </w:p>
          <w:p w:rsidR="005A7F91" w:rsidRPr="005B0A88" w:rsidRDefault="005A7F91" w:rsidP="005A7F91">
            <w:pPr>
              <w:pStyle w:val="TAL"/>
            </w:pPr>
          </w:p>
          <w:p w:rsidR="005A7F91" w:rsidRPr="005B0A88" w:rsidRDefault="005A7F91" w:rsidP="005A7F91">
            <w:pPr>
              <w:pStyle w:val="TAL"/>
            </w:pPr>
            <w:r w:rsidRPr="005B0A88">
              <w:t>SINR_32 to SINR_49</w:t>
            </w:r>
          </w:p>
        </w:tc>
      </w:tr>
      <w:tr w:rsidR="005A7F91" w:rsidRPr="005B0A88" w:rsidTr="005A7F91">
        <w:tblPrEx>
          <w:tblLook w:val="04A0" w:firstRow="1" w:lastRow="0" w:firstColumn="1" w:lastColumn="0" w:noHBand="0" w:noVBand="1"/>
        </w:tblPrEx>
        <w:trPr>
          <w:gridBefore w:val="2"/>
          <w:wBefore w:w="47" w:type="dxa"/>
          <w:jc w:val="center"/>
        </w:trPr>
        <w:tc>
          <w:tcPr>
            <w:tcW w:w="10605" w:type="dxa"/>
            <w:gridSpan w:val="1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 xml:space="preserve">The derivation of the SINR values takes into account the uncertainty in Cell 3 SS- SINR from </w:t>
            </w:r>
            <w:r w:rsidRPr="005B0A88">
              <w:rPr>
                <w:shd w:val="clear" w:color="auto" w:fill="FFFFFF"/>
              </w:rPr>
              <w:t>N</w:t>
            </w:r>
            <w:r w:rsidRPr="005B0A88">
              <w:rPr>
                <w:shd w:val="clear" w:color="auto" w:fill="FFFFFF"/>
                <w:vertAlign w:val="subscript"/>
              </w:rPr>
              <w:t>oc</w:t>
            </w:r>
            <w:r w:rsidRPr="005B0A88">
              <w:t xml:space="preserve"> and 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w:t>
            </w:r>
            <w:r w:rsidRPr="005B0A88">
              <w:t>, the allowed UE reporting accuracy, and the UE mapping function.</w:t>
            </w:r>
          </w:p>
          <w:p w:rsidR="005A7F91" w:rsidRPr="005B0A88" w:rsidRDefault="005A7F91" w:rsidP="005A7F91">
            <w:pPr>
              <w:pStyle w:val="TAL"/>
              <w:rPr>
                <w:u w:val="single"/>
              </w:rPr>
            </w:pPr>
            <w:r w:rsidRPr="005B0A88">
              <w:t>The SS- SINR values given above are for normal conditions. For extreme conditions, the SS- SINR values are 1dB wider at each for Tests 1 and 2 and 0.5dB wider at each end for Test 3.</w:t>
            </w:r>
          </w:p>
        </w:tc>
      </w:tr>
      <w:tr w:rsidR="005A7F91" w:rsidRPr="005B0A88" w:rsidTr="005A7F91">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4.7.3.2.2 EN-DC FR1-FR1 SS-SINR relative measurement accuracy</w:t>
            </w:r>
          </w:p>
        </w:tc>
        <w:tc>
          <w:tcPr>
            <w:tcW w:w="8423" w:type="dxa"/>
            <w:gridSpan w:val="11"/>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rFonts w:cs="Arial"/>
                <w:b/>
                <w:szCs w:val="18"/>
              </w:rPr>
            </w:pPr>
            <w:r w:rsidRPr="005B0A88">
              <w:rPr>
                <w:b/>
                <w:u w:val="single"/>
              </w:rPr>
              <w:t>TEST CONFIGURATION 1, 2, 3, 4, 5, 6</w:t>
            </w:r>
          </w:p>
        </w:tc>
      </w:tr>
      <w:tr w:rsidR="005A7F91" w:rsidRPr="005B0A88" w:rsidTr="005A7F91">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p>
        </w:tc>
        <w:tc>
          <w:tcPr>
            <w:tcW w:w="402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u w:val="single"/>
              </w:rPr>
            </w:pPr>
            <w:r w:rsidRPr="005B0A88">
              <w:rPr>
                <w:u w:val="single"/>
              </w:rPr>
              <w:t>Test 1:</w:t>
            </w:r>
          </w:p>
          <w:p w:rsidR="005A7F91" w:rsidRPr="005B0A88" w:rsidRDefault="005A7F91" w:rsidP="005A7F91">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-88 dBm/15kHz</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-88 dBm/15kHz</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oc1</w:t>
            </w:r>
            <w:r w:rsidRPr="005B0A88">
              <w:t>: -1.75dB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oc2</w:t>
            </w:r>
            <w:r w:rsidRPr="005B0A88">
              <w:t>: -1.75dB</w:t>
            </w:r>
          </w:p>
          <w:p w:rsidR="005A7F91" w:rsidRPr="005B0A88" w:rsidRDefault="005A7F91" w:rsidP="005A7F91">
            <w:pPr>
              <w:pStyle w:val="TAL"/>
            </w:pPr>
            <w:r w:rsidRPr="005B0A88">
              <w:rPr>
                <w:u w:val="single"/>
              </w:rPr>
              <w:t xml:space="preserve">Reported </w:t>
            </w:r>
            <w:r w:rsidRPr="005B0A88">
              <w:t>SINR</w:t>
            </w:r>
            <w:r w:rsidRPr="005B0A88">
              <w:rPr>
                <w:u w:val="single"/>
              </w:rPr>
              <w:t xml:space="preserve"> values: </w:t>
            </w:r>
            <w:r w:rsidRPr="005B0A88">
              <w:rPr>
                <w:shd w:val="clear" w:color="auto" w:fill="FFFFFF"/>
                <w:lang w:eastAsia="sv-SE"/>
              </w:rPr>
              <w:t>±3.5dB</w:t>
            </w:r>
          </w:p>
          <w:p w:rsidR="005A7F91" w:rsidRPr="005B0A88" w:rsidRDefault="005A7F91" w:rsidP="005A7F91">
            <w:pPr>
              <w:pStyle w:val="TAL"/>
              <w:rPr>
                <w:rFonts w:cs="v4.2.0"/>
              </w:rPr>
            </w:pPr>
          </w:p>
          <w:p w:rsidR="005A7F91" w:rsidRPr="005B0A88" w:rsidRDefault="005A7F91" w:rsidP="005A7F91">
            <w:pPr>
              <w:pStyle w:val="TAL"/>
              <w:rPr>
                <w:u w:val="single"/>
              </w:rPr>
            </w:pPr>
            <w:r w:rsidRPr="005B0A88">
              <w:rPr>
                <w:u w:val="single"/>
              </w:rPr>
              <w:t>Test 2:</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-108.5dBm/15kHz</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-108.5dBm/15kHz</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oc1</w:t>
            </w:r>
            <w:r w:rsidRPr="005B0A88">
              <w:t>: 20dB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oc2</w:t>
            </w:r>
            <w:r w:rsidRPr="005B0A88">
              <w:t>: 20dB</w:t>
            </w:r>
          </w:p>
          <w:p w:rsidR="005A7F91" w:rsidRPr="005B0A88" w:rsidRDefault="005A7F91" w:rsidP="005A7F91">
            <w:pPr>
              <w:pStyle w:val="TAL"/>
            </w:pPr>
          </w:p>
          <w:p w:rsidR="005A7F91" w:rsidRPr="005B0A88" w:rsidRDefault="005A7F91" w:rsidP="005A7F91">
            <w:pPr>
              <w:pStyle w:val="TAL"/>
              <w:rPr>
                <w:shd w:val="clear" w:color="auto" w:fill="FFFFFF"/>
                <w:lang w:eastAsia="sv-SE"/>
              </w:rPr>
            </w:pPr>
            <w:r w:rsidRPr="005B0A88">
              <w:rPr>
                <w:u w:val="single"/>
              </w:rPr>
              <w:t xml:space="preserve">Reported </w:t>
            </w:r>
            <w:r w:rsidRPr="005B0A88">
              <w:t>SINR</w:t>
            </w:r>
            <w:r w:rsidRPr="005B0A88">
              <w:rPr>
                <w:u w:val="single"/>
              </w:rPr>
              <w:t xml:space="preserve"> values: </w:t>
            </w:r>
            <w:r w:rsidRPr="005B0A88">
              <w:rPr>
                <w:shd w:val="clear" w:color="auto" w:fill="FFFFFF"/>
                <w:lang w:eastAsia="sv-SE"/>
              </w:rPr>
              <w:t>±3.5dB</w:t>
            </w:r>
          </w:p>
          <w:p w:rsidR="005A7F91" w:rsidRPr="005B0A88" w:rsidRDefault="005A7F91" w:rsidP="005A7F91">
            <w:pPr>
              <w:pStyle w:val="TAL"/>
              <w:rPr>
                <w:shd w:val="clear" w:color="auto" w:fill="FFFFFF"/>
                <w:lang w:eastAsia="sv-SE"/>
              </w:rPr>
            </w:pPr>
          </w:p>
          <w:p w:rsidR="005A7F91" w:rsidRPr="005B0A88" w:rsidRDefault="005A7F91" w:rsidP="005A7F91">
            <w:pPr>
              <w:pStyle w:val="TAL"/>
              <w:rPr>
                <w:u w:val="single"/>
              </w:rPr>
            </w:pPr>
            <w:r w:rsidRPr="005B0A88">
              <w:rPr>
                <w:u w:val="single"/>
              </w:rPr>
              <w:t>Test 3:</w:t>
            </w:r>
          </w:p>
          <w:p w:rsidR="005A7F91" w:rsidRPr="005B0A88" w:rsidRDefault="005A7F91" w:rsidP="005A7F91">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5A7F91" w:rsidRPr="005B0A88" w:rsidRDefault="005A7F91" w:rsidP="005A7F91">
            <w:pPr>
              <w:pStyle w:val="TAL"/>
            </w:pPr>
          </w:p>
          <w:p w:rsidR="005A7F91" w:rsidRPr="005B0A88" w:rsidRDefault="005A7F91" w:rsidP="005A7F91">
            <w:pPr>
              <w:pStyle w:val="TAL"/>
              <w:rPr>
                <w:rFonts w:cs="Arial"/>
                <w:vertAlign w:val="subscript"/>
              </w:rPr>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5A7F91" w:rsidRPr="005B0A88" w:rsidRDefault="005A7F91" w:rsidP="005A7F91">
            <w:pPr>
              <w:pStyle w:val="TAL"/>
            </w:pP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oc1</w:t>
            </w:r>
            <w:r w:rsidRPr="005B0A88">
              <w:t>: -4dB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oc2</w:t>
            </w:r>
            <w:r w:rsidRPr="005B0A88">
              <w:t>: -4dB</w:t>
            </w:r>
          </w:p>
          <w:p w:rsidR="005A7F91" w:rsidRPr="005B0A88" w:rsidRDefault="005A7F91" w:rsidP="005A7F91">
            <w:pPr>
              <w:pStyle w:val="TAL"/>
            </w:pPr>
          </w:p>
          <w:p w:rsidR="005A7F91" w:rsidRPr="005B0A88" w:rsidRDefault="005A7F91" w:rsidP="005A7F91">
            <w:pPr>
              <w:pStyle w:val="TAL"/>
              <w:rPr>
                <w:u w:val="single"/>
              </w:rPr>
            </w:pPr>
            <w:r w:rsidRPr="005B0A88">
              <w:rPr>
                <w:u w:val="single"/>
              </w:rPr>
              <w:t xml:space="preserve">Reported </w:t>
            </w:r>
            <w:r w:rsidRPr="005B0A88">
              <w:t>SINR</w:t>
            </w:r>
            <w:r w:rsidRPr="005B0A88">
              <w:rPr>
                <w:u w:val="single"/>
              </w:rPr>
              <w:t xml:space="preserve"> values: </w:t>
            </w:r>
            <w:r w:rsidRPr="005B0A88">
              <w:rPr>
                <w:shd w:val="clear" w:color="auto" w:fill="FFFFFF"/>
                <w:lang w:eastAsia="sv-SE"/>
              </w:rPr>
              <w:t>±4dB</w:t>
            </w:r>
          </w:p>
        </w:tc>
        <w:tc>
          <w:tcPr>
            <w:tcW w:w="164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u w:val="single"/>
              </w:rPr>
            </w:pPr>
            <w:r w:rsidRPr="005B0A88">
              <w:rPr>
                <w:u w:val="single"/>
              </w:rPr>
              <w:t>Test 1:</w:t>
            </w:r>
          </w:p>
          <w:p w:rsidR="005A7F91" w:rsidRPr="005B0A88" w:rsidRDefault="005A7F91" w:rsidP="005A7F91">
            <w:pPr>
              <w:pStyle w:val="TAL"/>
            </w:pPr>
            <w:r w:rsidRPr="005B0A88">
              <w:rPr>
                <w:shd w:val="clear" w:color="auto" w:fill="FFFFFF"/>
                <w:lang w:eastAsia="sv-SE"/>
              </w:rPr>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Via mapping</w:t>
            </w:r>
          </w:p>
          <w:p w:rsidR="005A7F91" w:rsidRPr="005B0A88" w:rsidRDefault="005A7F91" w:rsidP="005A7F91">
            <w:pPr>
              <w:pStyle w:val="TAL"/>
              <w:rPr>
                <w:rFonts w:cs="v4.2.0"/>
              </w:rPr>
            </w:pPr>
          </w:p>
          <w:p w:rsidR="005A7F91" w:rsidRPr="005B0A88" w:rsidRDefault="005A7F91" w:rsidP="005A7F91">
            <w:pPr>
              <w:pStyle w:val="TAL"/>
              <w:rPr>
                <w:u w:val="single"/>
              </w:rPr>
            </w:pPr>
            <w:r w:rsidRPr="005B0A88">
              <w:rPr>
                <w:u w:val="single"/>
              </w:rPr>
              <w:t>Test 2:</w:t>
            </w:r>
          </w:p>
          <w:p w:rsidR="005A7F91" w:rsidRPr="005B0A88" w:rsidRDefault="005A7F91" w:rsidP="005A7F91">
            <w:pPr>
              <w:pStyle w:val="TAL"/>
              <w:rPr>
                <w:shd w:val="clear" w:color="auto" w:fill="FFFFFF"/>
                <w:lang w:eastAsia="sv-SE"/>
              </w:rPr>
            </w:pPr>
            <w:r w:rsidRPr="005B0A88">
              <w:rPr>
                <w:shd w:val="clear" w:color="auto" w:fill="FFFFFF"/>
                <w:lang w:eastAsia="sv-SE"/>
              </w:rPr>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p>
          <w:p w:rsidR="005A7F91" w:rsidRPr="005B0A88" w:rsidRDefault="005A7F91" w:rsidP="005A7F91">
            <w:pPr>
              <w:pStyle w:val="TAL"/>
            </w:pPr>
            <w:r w:rsidRPr="005B0A88">
              <w:t>Via mapping</w:t>
            </w:r>
          </w:p>
          <w:p w:rsidR="005A7F91" w:rsidRPr="005B0A88" w:rsidRDefault="005A7F91" w:rsidP="005A7F91">
            <w:pPr>
              <w:pStyle w:val="TAL"/>
            </w:pPr>
          </w:p>
          <w:p w:rsidR="005A7F91" w:rsidRPr="005B0A88" w:rsidRDefault="005A7F91" w:rsidP="005A7F91">
            <w:pPr>
              <w:pStyle w:val="TAL"/>
              <w:rPr>
                <w:u w:val="single"/>
              </w:rPr>
            </w:pPr>
            <w:r w:rsidRPr="005B0A88">
              <w:rPr>
                <w:u w:val="single"/>
              </w:rPr>
              <w:t>Test 3:</w:t>
            </w:r>
          </w:p>
          <w:p w:rsidR="005A7F91" w:rsidRPr="005B0A88" w:rsidRDefault="005A7F91" w:rsidP="005A7F91">
            <w:pPr>
              <w:pStyle w:val="TAL"/>
              <w:rPr>
                <w:shd w:val="clear" w:color="auto" w:fill="FFFFFF"/>
                <w:lang w:eastAsia="sv-SE"/>
              </w:rPr>
            </w:pPr>
            <w:r w:rsidRPr="005B0A88">
              <w:rPr>
                <w:shd w:val="clear" w:color="auto" w:fill="FFFFFF"/>
                <w:lang w:eastAsia="sv-SE"/>
              </w:rPr>
              <w:t>0dB</w:t>
            </w:r>
          </w:p>
          <w:p w:rsidR="005A7F91" w:rsidRPr="005B0A88" w:rsidRDefault="005A7F91" w:rsidP="005A7F91">
            <w:pPr>
              <w:pStyle w:val="TAL"/>
              <w:rPr>
                <w:shd w:val="clear" w:color="auto" w:fill="FFFFFF"/>
                <w:lang w:eastAsia="sv-SE"/>
              </w:rPr>
            </w:pPr>
          </w:p>
          <w:p w:rsidR="005A7F91" w:rsidRPr="005B0A88" w:rsidRDefault="005A7F91" w:rsidP="005A7F91">
            <w:pPr>
              <w:pStyle w:val="TAL"/>
            </w:pPr>
            <w:r w:rsidRPr="005B0A88">
              <w:t>0dB</w:t>
            </w:r>
          </w:p>
          <w:p w:rsidR="005A7F91" w:rsidRPr="005B0A88" w:rsidRDefault="005A7F91" w:rsidP="005A7F91">
            <w:pPr>
              <w:pStyle w:val="TAL"/>
            </w:pPr>
          </w:p>
          <w:p w:rsidR="005A7F91" w:rsidRPr="005B0A88" w:rsidRDefault="005A7F91" w:rsidP="005A7F91">
            <w:pPr>
              <w:pStyle w:val="TAL"/>
            </w:pPr>
            <w:r w:rsidRPr="005B0A88">
              <w:t>0.8dB</w:t>
            </w:r>
          </w:p>
          <w:p w:rsidR="005A7F91" w:rsidRPr="005B0A88" w:rsidRDefault="005A7F91" w:rsidP="005A7F91">
            <w:pPr>
              <w:pStyle w:val="TAL"/>
            </w:pPr>
            <w:r w:rsidRPr="005B0A88">
              <w:t>0.8dB</w:t>
            </w:r>
          </w:p>
          <w:p w:rsidR="005A7F91" w:rsidRPr="005B0A88" w:rsidRDefault="005A7F91" w:rsidP="005A7F91">
            <w:pPr>
              <w:pStyle w:val="TAL"/>
            </w:pPr>
          </w:p>
          <w:p w:rsidR="005A7F91" w:rsidRPr="005B0A88" w:rsidRDefault="005A7F91" w:rsidP="005A7F91">
            <w:pPr>
              <w:pStyle w:val="TAL"/>
              <w:rPr>
                <w:u w:val="single"/>
              </w:rPr>
            </w:pPr>
            <w:r w:rsidRPr="005B0A88">
              <w:t>Via mapping</w:t>
            </w:r>
          </w:p>
        </w:tc>
        <w:tc>
          <w:tcPr>
            <w:tcW w:w="2753"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u w:val="single"/>
              </w:rPr>
            </w:pPr>
            <w:r w:rsidRPr="005B0A88">
              <w:rPr>
                <w:u w:val="single"/>
              </w:rPr>
              <w:t>Test 1:</w:t>
            </w:r>
          </w:p>
          <w:p w:rsidR="005A7F91" w:rsidRPr="005B0A88" w:rsidRDefault="005A7F91" w:rsidP="005A7F91">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-88 dBm/15kHz</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-88 dBm/15kHz</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oc1</w:t>
            </w:r>
            <w:r w:rsidRPr="005B0A88">
              <w:t>: -1.75dB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oc2</w:t>
            </w:r>
            <w:r w:rsidRPr="005B0A88">
              <w:t>: -1.75dB</w:t>
            </w:r>
          </w:p>
          <w:p w:rsidR="005A7F91" w:rsidRPr="005B0A88" w:rsidRDefault="005A7F91" w:rsidP="005A7F91">
            <w:pPr>
              <w:pStyle w:val="TAL"/>
            </w:pPr>
            <w:r w:rsidRPr="005B0A88">
              <w:t>SINR_x-10 to SINR_x+10</w:t>
            </w:r>
          </w:p>
          <w:p w:rsidR="005A7F91" w:rsidRPr="005B0A88" w:rsidRDefault="005A7F91" w:rsidP="005A7F91">
            <w:pPr>
              <w:pStyle w:val="TAL"/>
              <w:rPr>
                <w:rFonts w:cs="v4.2.0"/>
              </w:rPr>
            </w:pPr>
          </w:p>
          <w:p w:rsidR="005A7F91" w:rsidRPr="005B0A88" w:rsidRDefault="005A7F91" w:rsidP="005A7F91">
            <w:pPr>
              <w:pStyle w:val="TAL"/>
              <w:rPr>
                <w:u w:val="single"/>
              </w:rPr>
            </w:pPr>
            <w:r w:rsidRPr="005B0A88">
              <w:rPr>
                <w:u w:val="single"/>
              </w:rPr>
              <w:t>Test 2:</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-108.5dBm/15kHz</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-108.5dBm/15kHz</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oc1</w:t>
            </w:r>
            <w:r w:rsidRPr="005B0A88">
              <w:t>: 20dB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oc2</w:t>
            </w:r>
            <w:r w:rsidRPr="005B0A88">
              <w:t>: 20dB</w:t>
            </w:r>
          </w:p>
          <w:p w:rsidR="005A7F91" w:rsidRPr="005B0A88" w:rsidRDefault="005A7F91" w:rsidP="005A7F91">
            <w:pPr>
              <w:pStyle w:val="TAL"/>
            </w:pPr>
          </w:p>
          <w:p w:rsidR="005A7F91" w:rsidRPr="005B0A88" w:rsidRDefault="005A7F91" w:rsidP="005A7F91">
            <w:pPr>
              <w:pStyle w:val="TAL"/>
            </w:pPr>
            <w:r w:rsidRPr="005B0A88">
              <w:t>SINR_x-10 to SINR_x+10</w:t>
            </w:r>
          </w:p>
          <w:p w:rsidR="005A7F91" w:rsidRPr="005B0A88" w:rsidRDefault="005A7F91" w:rsidP="005A7F91">
            <w:pPr>
              <w:pStyle w:val="TAL"/>
              <w:rPr>
                <w:shd w:val="clear" w:color="auto" w:fill="FFFFFF"/>
                <w:lang w:eastAsia="sv-SE"/>
              </w:rPr>
            </w:pPr>
          </w:p>
          <w:p w:rsidR="005A7F91" w:rsidRPr="005B0A88" w:rsidRDefault="005A7F91" w:rsidP="005A7F91">
            <w:pPr>
              <w:pStyle w:val="TAL"/>
              <w:rPr>
                <w:u w:val="single"/>
              </w:rPr>
            </w:pPr>
            <w:r w:rsidRPr="005B0A88">
              <w:rPr>
                <w:u w:val="single"/>
              </w:rPr>
              <w:t>Test 3:</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oc1</w:t>
            </w:r>
            <w:r w:rsidRPr="005B0A88">
              <w:t>: -3.2dB</w:t>
            </w:r>
          </w:p>
          <w:p w:rsidR="005A7F91" w:rsidRPr="005B0A88" w:rsidRDefault="005A7F91" w:rsidP="005A7F91">
            <w:pPr>
              <w:pStyle w:val="TAL"/>
            </w:pPr>
            <w:r w:rsidRPr="005B0A88">
              <w:t>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oc2</w:t>
            </w:r>
            <w:r w:rsidRPr="005B0A88">
              <w:t>: -3.2dB</w:t>
            </w:r>
          </w:p>
          <w:p w:rsidR="005A7F91" w:rsidRPr="005B0A88" w:rsidRDefault="005A7F91" w:rsidP="005A7F91">
            <w:pPr>
              <w:pStyle w:val="TAL"/>
            </w:pPr>
          </w:p>
          <w:p w:rsidR="005A7F91" w:rsidRPr="005B0A88" w:rsidRDefault="005A7F91" w:rsidP="005A7F91">
            <w:pPr>
              <w:pStyle w:val="TAL"/>
            </w:pPr>
            <w:r w:rsidRPr="005B0A88">
              <w:t>SINR_x-11 to SINR_x+11</w:t>
            </w:r>
          </w:p>
          <w:p w:rsidR="005A7F91" w:rsidRPr="005B0A88" w:rsidRDefault="005A7F91" w:rsidP="005A7F91">
            <w:pPr>
              <w:pStyle w:val="TAL"/>
            </w:pPr>
          </w:p>
        </w:tc>
      </w:tr>
      <w:tr w:rsidR="005A7F91" w:rsidRPr="005B0A88" w:rsidTr="005A7F91">
        <w:tblPrEx>
          <w:tblLook w:val="04A0" w:firstRow="1" w:lastRow="0" w:firstColumn="1" w:lastColumn="0" w:noHBand="0" w:noVBand="1"/>
        </w:tblPrEx>
        <w:trPr>
          <w:gridBefore w:val="2"/>
          <w:wBefore w:w="47" w:type="dxa"/>
          <w:jc w:val="center"/>
        </w:trPr>
        <w:tc>
          <w:tcPr>
            <w:tcW w:w="10605" w:type="dxa"/>
            <w:gridSpan w:val="1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 xml:space="preserve">The derivation of the SINR values takes into account the uncertainty in Cell 3 SS- SINR from </w:t>
            </w:r>
            <w:r w:rsidRPr="005B0A88">
              <w:rPr>
                <w:shd w:val="clear" w:color="auto" w:fill="FFFFFF"/>
              </w:rPr>
              <w:t>N</w:t>
            </w:r>
            <w:r w:rsidRPr="005B0A88">
              <w:rPr>
                <w:shd w:val="clear" w:color="auto" w:fill="FFFFFF"/>
                <w:vertAlign w:val="subscript"/>
              </w:rPr>
              <w:t>oc</w:t>
            </w:r>
            <w:r w:rsidRPr="005B0A88">
              <w:t xml:space="preserve"> and Ês</w:t>
            </w:r>
            <w:r w:rsidRPr="005B0A88">
              <w:rPr>
                <w:vertAlign w:val="subscript"/>
              </w:rPr>
              <w:t>3</w:t>
            </w:r>
            <w:r w:rsidRPr="005B0A88">
              <w:t xml:space="preserve"> / </w:t>
            </w:r>
            <w:r w:rsidRPr="005B0A88">
              <w:rPr>
                <w:shd w:val="clear" w:color="auto" w:fill="FFFFFF"/>
              </w:rPr>
              <w:t>N</w:t>
            </w:r>
            <w:r w:rsidRPr="005B0A88">
              <w:rPr>
                <w:shd w:val="clear" w:color="auto" w:fill="FFFFFF"/>
                <w:vertAlign w:val="subscript"/>
              </w:rPr>
              <w:t>oc</w:t>
            </w:r>
            <w:r w:rsidRPr="005B0A88">
              <w:t>, the allowed UE reporting accuracy, and the UE mapping function.</w:t>
            </w:r>
          </w:p>
          <w:p w:rsidR="005A7F91" w:rsidRPr="005B0A88" w:rsidRDefault="005A7F91" w:rsidP="005A7F91">
            <w:pPr>
              <w:pStyle w:val="TAL"/>
              <w:rPr>
                <w:u w:val="single"/>
              </w:rPr>
            </w:pPr>
            <w:r w:rsidRPr="005B0A88">
              <w:t>The SS- SINR values given above are for normal conditions. For extreme conditions, the SS- SINR values are 0.5dB wider at each for Tests 1 and 2 and 0dB wider at each end for Test 3.</w:t>
            </w:r>
          </w:p>
        </w:tc>
      </w:tr>
      <w:tr w:rsidR="005A7F91" w:rsidRPr="005B0A88" w:rsidTr="005A7F91">
        <w:tblPrEx>
          <w:tblLook w:val="04A0" w:firstRow="1" w:lastRow="0" w:firstColumn="1" w:lastColumn="0" w:noHBand="0" w:noVBand="1"/>
        </w:tblPrEx>
        <w:trPr>
          <w:gridBefore w:val="2"/>
          <w:wBefore w:w="47" w:type="dxa"/>
          <w:jc w:val="center"/>
        </w:trPr>
        <w:tc>
          <w:tcPr>
            <w:tcW w:w="10605" w:type="dxa"/>
            <w:gridSpan w:val="1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rPr>
                <w:lang w:eastAsia="sv-SE"/>
              </w:rPr>
              <w:t>4.7.4.1.1 EN-DC FR1 SSB based L1-RSRP absolute measurement accuracy</w:t>
            </w:r>
          </w:p>
        </w:tc>
      </w:tr>
      <w:tr w:rsidR="005A7F91" w:rsidRPr="005B0A88" w:rsidTr="005A7F91">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Test Configuration 1,2,4,5</w:t>
            </w:r>
          </w:p>
        </w:tc>
        <w:tc>
          <w:tcPr>
            <w:tcW w:w="402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u w:val="single"/>
              </w:rPr>
            </w:pPr>
            <w:r w:rsidRPr="005B0A88">
              <w:rPr>
                <w:u w:val="single"/>
              </w:rPr>
              <w:t>Test 1:</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-94.65 dBm/15kHz</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oc1</w:t>
            </w:r>
            <w:r w:rsidRPr="005B0A88">
              <w:t>: 10dB</w:t>
            </w:r>
          </w:p>
          <w:p w:rsidR="005A7F91" w:rsidRPr="005B0A88" w:rsidRDefault="005A7F91" w:rsidP="005A7F91">
            <w:pPr>
              <w:pStyle w:val="TAL"/>
              <w:rPr>
                <w:shd w:val="clear" w:color="auto" w:fill="FFFFFF"/>
                <w:lang w:eastAsia="sv-SE"/>
              </w:rPr>
            </w:pPr>
            <w:r w:rsidRPr="005B0A88">
              <w:rPr>
                <w:u w:val="single"/>
              </w:rPr>
              <w:t xml:space="preserve">Reported </w:t>
            </w:r>
            <w:r w:rsidRPr="005B0A88">
              <w:t>L1-RSRP</w:t>
            </w:r>
            <w:r w:rsidRPr="005B0A88">
              <w:rPr>
                <w:u w:val="single"/>
              </w:rPr>
              <w:t xml:space="preserve"> values: </w:t>
            </w:r>
            <w:r w:rsidRPr="005B0A88">
              <w:rPr>
                <w:shd w:val="clear" w:color="auto" w:fill="FFFFFF"/>
                <w:lang w:eastAsia="sv-SE"/>
              </w:rPr>
              <w:t>±8.5dB</w:t>
            </w:r>
          </w:p>
          <w:p w:rsidR="005A7F91" w:rsidRPr="005B0A88" w:rsidRDefault="005A7F91" w:rsidP="005A7F91">
            <w:pPr>
              <w:pStyle w:val="TAL"/>
            </w:pPr>
            <w:r w:rsidRPr="005B0A88">
              <w:rPr>
                <w:shd w:val="clear" w:color="auto" w:fill="FFFFFF"/>
                <w:lang w:eastAsia="sv-SE"/>
              </w:rPr>
              <w:t>(±4.5dB additionally for extreme conditions)</w:t>
            </w:r>
          </w:p>
          <w:p w:rsidR="005A7F91" w:rsidRPr="005B0A88" w:rsidRDefault="005A7F91" w:rsidP="005A7F91">
            <w:pPr>
              <w:pStyle w:val="TAL"/>
              <w:rPr>
                <w:shd w:val="clear" w:color="auto" w:fill="FFFFFF"/>
                <w:lang w:eastAsia="sv-SE"/>
              </w:rPr>
            </w:pPr>
          </w:p>
          <w:p w:rsidR="005A7F91" w:rsidRPr="005B0A88" w:rsidRDefault="005A7F91" w:rsidP="005A7F91">
            <w:pPr>
              <w:pStyle w:val="TAL"/>
              <w:rPr>
                <w:u w:val="single"/>
              </w:rPr>
            </w:pPr>
            <w:r w:rsidRPr="005B0A88">
              <w:rPr>
                <w:u w:val="single"/>
              </w:rPr>
              <w:t>Test 2:</w:t>
            </w:r>
          </w:p>
          <w:p w:rsidR="005A7F91" w:rsidRPr="005B0A88" w:rsidRDefault="005A7F91" w:rsidP="005A7F91">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5A7F91" w:rsidRPr="005B0A88" w:rsidRDefault="005A7F91" w:rsidP="005A7F91">
            <w:pPr>
              <w:pStyle w:val="TAL"/>
            </w:pP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oc1</w:t>
            </w:r>
            <w:r w:rsidRPr="005B0A88">
              <w:t>: -3dB</w:t>
            </w:r>
          </w:p>
          <w:p w:rsidR="005A7F91" w:rsidRPr="005B0A88" w:rsidRDefault="005A7F91" w:rsidP="005A7F91">
            <w:pPr>
              <w:pStyle w:val="TAL"/>
              <w:rPr>
                <w:u w:val="single"/>
              </w:rPr>
            </w:pPr>
          </w:p>
          <w:p w:rsidR="005A7F91" w:rsidRPr="005B0A88" w:rsidRDefault="005A7F91" w:rsidP="005A7F91">
            <w:pPr>
              <w:pStyle w:val="TAL"/>
              <w:rPr>
                <w:shd w:val="clear" w:color="auto" w:fill="FFFFFF"/>
                <w:lang w:eastAsia="sv-SE"/>
              </w:rPr>
            </w:pPr>
            <w:r w:rsidRPr="005B0A88">
              <w:rPr>
                <w:u w:val="single"/>
              </w:rPr>
              <w:t xml:space="preserve">Reported </w:t>
            </w:r>
            <w:r w:rsidRPr="005B0A88">
              <w:t>L1-RSRP</w:t>
            </w:r>
            <w:r w:rsidRPr="005B0A88">
              <w:rPr>
                <w:u w:val="single"/>
              </w:rPr>
              <w:t xml:space="preserve"> values: </w:t>
            </w:r>
            <w:r w:rsidRPr="005B0A88">
              <w:rPr>
                <w:shd w:val="clear" w:color="auto" w:fill="FFFFFF"/>
                <w:lang w:eastAsia="sv-SE"/>
              </w:rPr>
              <w:t>±5dB</w:t>
            </w:r>
          </w:p>
          <w:p w:rsidR="005A7F91" w:rsidRPr="005B0A88" w:rsidRDefault="005A7F91" w:rsidP="005A7F91">
            <w:pPr>
              <w:pStyle w:val="TAL"/>
            </w:pPr>
            <w:r w:rsidRPr="005B0A88">
              <w:rPr>
                <w:shd w:val="clear" w:color="auto" w:fill="FFFFFF"/>
                <w:lang w:eastAsia="sv-SE"/>
              </w:rPr>
              <w:t>(±3dB additionally for extreme conditions)</w:t>
            </w:r>
          </w:p>
        </w:tc>
        <w:tc>
          <w:tcPr>
            <w:tcW w:w="164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u w:val="single"/>
              </w:rPr>
            </w:pPr>
            <w:r w:rsidRPr="005B0A88">
              <w:rPr>
                <w:u w:val="single"/>
              </w:rPr>
              <w:t>Test 1:</w:t>
            </w:r>
          </w:p>
          <w:p w:rsidR="005A7F91" w:rsidRPr="005B0A88" w:rsidRDefault="005A7F91" w:rsidP="005A7F91">
            <w:pPr>
              <w:pStyle w:val="TAL"/>
            </w:pPr>
            <w:r w:rsidRPr="005B0A88">
              <w:rPr>
                <w:shd w:val="clear" w:color="auto" w:fill="FFFFFF"/>
                <w:lang w:eastAsia="sv-SE"/>
              </w:rPr>
              <w:t>0dB</w:t>
            </w:r>
          </w:p>
          <w:p w:rsidR="005A7F91" w:rsidRPr="005B0A88" w:rsidRDefault="005A7F91" w:rsidP="005A7F91">
            <w:pPr>
              <w:pStyle w:val="TAL"/>
            </w:pPr>
            <w:r w:rsidRPr="005B0A88">
              <w:t>0dB</w:t>
            </w:r>
          </w:p>
          <w:p w:rsidR="005A7F91" w:rsidRPr="005B0A88" w:rsidRDefault="005A7F91" w:rsidP="005A7F91">
            <w:pPr>
              <w:pStyle w:val="TAL"/>
            </w:pPr>
            <w:r w:rsidRPr="005B0A88">
              <w:t>Via mapping</w:t>
            </w:r>
          </w:p>
          <w:p w:rsidR="005A7F91" w:rsidRPr="005B0A88" w:rsidRDefault="005A7F91" w:rsidP="005A7F91">
            <w:pPr>
              <w:pStyle w:val="TAL"/>
            </w:pPr>
          </w:p>
          <w:p w:rsidR="005A7F91" w:rsidRPr="005B0A88" w:rsidRDefault="005A7F91" w:rsidP="005A7F91">
            <w:pPr>
              <w:pStyle w:val="TAL"/>
            </w:pPr>
          </w:p>
          <w:p w:rsidR="005A7F91" w:rsidRPr="005B0A88" w:rsidRDefault="005A7F91" w:rsidP="005A7F91">
            <w:pPr>
              <w:pStyle w:val="TAL"/>
              <w:rPr>
                <w:u w:val="single"/>
              </w:rPr>
            </w:pPr>
            <w:r w:rsidRPr="005B0A88">
              <w:rPr>
                <w:u w:val="single"/>
              </w:rPr>
              <w:t>Test 2:</w:t>
            </w:r>
          </w:p>
          <w:p w:rsidR="005A7F91" w:rsidRPr="005B0A88" w:rsidRDefault="005A7F91" w:rsidP="005A7F91">
            <w:pPr>
              <w:pStyle w:val="TAL"/>
              <w:rPr>
                <w:shd w:val="clear" w:color="auto" w:fill="FFFFFF"/>
                <w:lang w:eastAsia="sv-SE"/>
              </w:rPr>
            </w:pPr>
            <w:r w:rsidRPr="005B0A88">
              <w:rPr>
                <w:shd w:val="clear" w:color="auto" w:fill="FFFFFF"/>
                <w:lang w:eastAsia="sv-SE"/>
              </w:rPr>
              <w:t>0dB</w:t>
            </w:r>
          </w:p>
          <w:p w:rsidR="005A7F91" w:rsidRPr="005B0A88" w:rsidRDefault="005A7F91" w:rsidP="005A7F91">
            <w:pPr>
              <w:pStyle w:val="TAL"/>
            </w:pPr>
          </w:p>
          <w:p w:rsidR="005A7F91" w:rsidRPr="005B0A88" w:rsidRDefault="005A7F91" w:rsidP="005A7F91">
            <w:pPr>
              <w:pStyle w:val="TAL"/>
            </w:pPr>
            <w:r w:rsidRPr="005B0A88">
              <w:t>0.8dB</w:t>
            </w:r>
          </w:p>
          <w:p w:rsidR="005A7F91" w:rsidRPr="005B0A88" w:rsidRDefault="005A7F91" w:rsidP="005A7F91">
            <w:pPr>
              <w:pStyle w:val="TAL"/>
            </w:pPr>
          </w:p>
          <w:p w:rsidR="005A7F91" w:rsidRPr="005B0A88" w:rsidRDefault="005A7F91" w:rsidP="005A7F91">
            <w:pPr>
              <w:pStyle w:val="TAL"/>
              <w:rPr>
                <w:u w:val="single"/>
              </w:rPr>
            </w:pPr>
            <w:r w:rsidRPr="005B0A88">
              <w:t>Via mapping</w:t>
            </w:r>
          </w:p>
        </w:tc>
        <w:tc>
          <w:tcPr>
            <w:tcW w:w="2753"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u w:val="single"/>
              </w:rPr>
            </w:pPr>
            <w:r w:rsidRPr="005B0A88">
              <w:rPr>
                <w:u w:val="single"/>
              </w:rPr>
              <w:t>Test 1:</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-94.65dBm/15kHz</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oc1</w:t>
            </w:r>
            <w:r w:rsidRPr="005B0A88">
              <w:t>: 10dB</w:t>
            </w:r>
          </w:p>
          <w:p w:rsidR="005A7F91" w:rsidRPr="005B0A88" w:rsidRDefault="005A7F91" w:rsidP="005A7F91">
            <w:pPr>
              <w:pStyle w:val="TAL"/>
            </w:pPr>
            <w:r w:rsidRPr="005B0A88">
              <w:t>RSRP_62 to RSRP_82</w:t>
            </w:r>
          </w:p>
          <w:p w:rsidR="005A7F91" w:rsidRPr="005B0A88" w:rsidRDefault="005A7F91" w:rsidP="005A7F91">
            <w:pPr>
              <w:pStyle w:val="TAL"/>
              <w:rPr>
                <w:shd w:val="clear" w:color="auto" w:fill="FFFFFF"/>
                <w:lang w:eastAsia="sv-SE"/>
              </w:rPr>
            </w:pPr>
          </w:p>
          <w:p w:rsidR="005A7F91" w:rsidRPr="005B0A88" w:rsidRDefault="005A7F91" w:rsidP="005A7F91">
            <w:pPr>
              <w:pStyle w:val="TAL"/>
              <w:rPr>
                <w:shd w:val="clear" w:color="auto" w:fill="FFFFFF"/>
                <w:lang w:eastAsia="sv-SE"/>
              </w:rPr>
            </w:pPr>
          </w:p>
          <w:p w:rsidR="005A7F91" w:rsidRPr="005B0A88" w:rsidRDefault="005A7F91" w:rsidP="005A7F91">
            <w:pPr>
              <w:pStyle w:val="TAL"/>
              <w:rPr>
                <w:u w:val="single"/>
              </w:rPr>
            </w:pPr>
            <w:r w:rsidRPr="005B0A88">
              <w:rPr>
                <w:u w:val="single"/>
              </w:rPr>
              <w:t>Test 2:</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-119.2dBm/15kHz + </w:t>
            </w:r>
            <w:r w:rsidRPr="005B0A88">
              <w:rPr>
                <w:rFonts w:cs="Arial"/>
              </w:rPr>
              <w:t>Δ</w:t>
            </w:r>
            <w:r w:rsidRPr="005B0A88">
              <w:rPr>
                <w:rFonts w:cs="Arial"/>
                <w:vertAlign w:val="subscript"/>
              </w:rPr>
              <w:t>BG_offset</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oc1</w:t>
            </w:r>
            <w:r w:rsidRPr="005B0A88">
              <w:t>: -2.2dB</w:t>
            </w:r>
          </w:p>
          <w:p w:rsidR="005A7F91" w:rsidRPr="005B0A88" w:rsidRDefault="005A7F91" w:rsidP="005A7F91">
            <w:pPr>
              <w:pStyle w:val="TAL"/>
            </w:pPr>
          </w:p>
          <w:p w:rsidR="005A7F91" w:rsidRPr="005B0A88" w:rsidRDefault="005A7F91" w:rsidP="005A7F91">
            <w:pPr>
              <w:pStyle w:val="TAL"/>
            </w:pPr>
            <w:r w:rsidRPr="005B0A88">
              <w:t>RSRP_31 to RSRP_44</w:t>
            </w:r>
          </w:p>
          <w:p w:rsidR="005A7F91" w:rsidRPr="005B0A88" w:rsidRDefault="005A7F91" w:rsidP="005A7F91">
            <w:pPr>
              <w:pStyle w:val="TAL"/>
            </w:pPr>
            <w:r w:rsidRPr="005B0A88">
              <w:t>RSRP_31 to RSRP_45</w:t>
            </w:r>
          </w:p>
          <w:p w:rsidR="005A7F91" w:rsidRPr="005B0A88" w:rsidRDefault="005A7F91" w:rsidP="005A7F91">
            <w:pPr>
              <w:pStyle w:val="TAL"/>
            </w:pPr>
            <w:r w:rsidRPr="005B0A88">
              <w:t>RSRP_32 to RSRP_45</w:t>
            </w:r>
          </w:p>
          <w:p w:rsidR="005A7F91" w:rsidRPr="005B0A88" w:rsidRDefault="005A7F91" w:rsidP="005A7F91">
            <w:pPr>
              <w:pStyle w:val="TAL"/>
            </w:pPr>
            <w:r w:rsidRPr="005B0A88">
              <w:t>RSRP_32 to RSRP_46</w:t>
            </w:r>
          </w:p>
          <w:p w:rsidR="005A7F91" w:rsidRPr="005B0A88" w:rsidRDefault="005A7F91" w:rsidP="005A7F91">
            <w:pPr>
              <w:pStyle w:val="TAL"/>
            </w:pPr>
            <w:r w:rsidRPr="005B0A88">
              <w:t>RSRP_33 to RSRP_46</w:t>
            </w:r>
          </w:p>
          <w:p w:rsidR="005A7F91" w:rsidRPr="005B0A88" w:rsidRDefault="005A7F91" w:rsidP="005A7F91">
            <w:pPr>
              <w:pStyle w:val="TAL"/>
            </w:pPr>
            <w:r w:rsidRPr="005B0A88">
              <w:t>RSRP_34 to RSRP_47</w:t>
            </w:r>
          </w:p>
          <w:p w:rsidR="005A7F91" w:rsidRPr="005B0A88" w:rsidRDefault="005A7F91" w:rsidP="005A7F91">
            <w:pPr>
              <w:pStyle w:val="TAL"/>
            </w:pPr>
            <w:r w:rsidRPr="005B0A88">
              <w:t>RSRP_34 to RSRP_48</w:t>
            </w:r>
          </w:p>
          <w:p w:rsidR="005A7F91" w:rsidRPr="005B0A88" w:rsidRDefault="005A7F91" w:rsidP="005A7F91">
            <w:pPr>
              <w:pStyle w:val="TAL"/>
            </w:pPr>
            <w:r w:rsidRPr="005B0A88">
              <w:rPr>
                <w:shd w:val="clear" w:color="auto" w:fill="FFFFFF"/>
                <w:lang w:eastAsia="sv-SE"/>
              </w:rPr>
              <w:t>depending on operating band</w:t>
            </w:r>
            <w:r w:rsidRPr="005B0A88">
              <w:t xml:space="preserve"> </w:t>
            </w:r>
          </w:p>
        </w:tc>
      </w:tr>
      <w:tr w:rsidR="005A7F91" w:rsidRPr="005B0A88" w:rsidTr="005A7F91">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Test Configuration 3,6</w:t>
            </w:r>
          </w:p>
        </w:tc>
        <w:tc>
          <w:tcPr>
            <w:tcW w:w="402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u w:val="single"/>
              </w:rPr>
            </w:pPr>
            <w:r w:rsidRPr="005B0A88">
              <w:rPr>
                <w:u w:val="single"/>
              </w:rPr>
              <w:t>Test 1:</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-94.65 dBm/15kHz</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oc1</w:t>
            </w:r>
            <w:r w:rsidRPr="005B0A88">
              <w:t>: 10dB</w:t>
            </w:r>
          </w:p>
          <w:p w:rsidR="005A7F91" w:rsidRPr="005B0A88" w:rsidRDefault="005A7F91" w:rsidP="005A7F91">
            <w:pPr>
              <w:pStyle w:val="TAL"/>
            </w:pPr>
            <w:r w:rsidRPr="005B0A88">
              <w:rPr>
                <w:u w:val="single"/>
              </w:rPr>
              <w:t xml:space="preserve">Reported </w:t>
            </w:r>
            <w:r w:rsidRPr="005B0A88">
              <w:t>L1-RSRP</w:t>
            </w:r>
            <w:r w:rsidRPr="005B0A88">
              <w:rPr>
                <w:u w:val="single"/>
              </w:rPr>
              <w:t xml:space="preserve"> values: </w:t>
            </w:r>
            <w:r w:rsidRPr="005B0A88">
              <w:rPr>
                <w:shd w:val="clear" w:color="auto" w:fill="FFFFFF"/>
                <w:lang w:eastAsia="sv-SE"/>
              </w:rPr>
              <w:t>±8.5dB</w:t>
            </w:r>
          </w:p>
          <w:p w:rsidR="005A7F91" w:rsidRPr="005B0A88" w:rsidRDefault="005A7F91" w:rsidP="005A7F91">
            <w:pPr>
              <w:pStyle w:val="TAL"/>
            </w:pPr>
            <w:r w:rsidRPr="005B0A88">
              <w:rPr>
                <w:shd w:val="clear" w:color="auto" w:fill="FFFFFF"/>
                <w:lang w:eastAsia="sv-SE"/>
              </w:rPr>
              <w:t>(±4.5dB additionally for extreme conditions)</w:t>
            </w:r>
          </w:p>
          <w:p w:rsidR="005A7F91" w:rsidRPr="005B0A88" w:rsidRDefault="005A7F91" w:rsidP="005A7F91">
            <w:pPr>
              <w:pStyle w:val="TAL"/>
              <w:rPr>
                <w:shd w:val="clear" w:color="auto" w:fill="FFFFFF"/>
                <w:lang w:eastAsia="sv-SE"/>
              </w:rPr>
            </w:pPr>
          </w:p>
          <w:p w:rsidR="005A7F91" w:rsidRPr="005B0A88" w:rsidRDefault="005A7F91" w:rsidP="005A7F91">
            <w:pPr>
              <w:pStyle w:val="TAL"/>
              <w:rPr>
                <w:u w:val="single"/>
              </w:rPr>
            </w:pPr>
            <w:r w:rsidRPr="005B0A88">
              <w:rPr>
                <w:u w:val="single"/>
              </w:rPr>
              <w:t>Test 2:</w:t>
            </w:r>
          </w:p>
          <w:p w:rsidR="005A7F91" w:rsidRPr="005B0A88" w:rsidRDefault="005A7F91" w:rsidP="005A7F91">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5A7F91" w:rsidRPr="005B0A88" w:rsidRDefault="005A7F91" w:rsidP="005A7F91">
            <w:pPr>
              <w:pStyle w:val="TAL"/>
            </w:pP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oc1</w:t>
            </w:r>
            <w:r w:rsidRPr="005B0A88">
              <w:t>: -3dB</w:t>
            </w:r>
          </w:p>
          <w:p w:rsidR="005A7F91" w:rsidRPr="005B0A88" w:rsidRDefault="005A7F91" w:rsidP="005A7F91">
            <w:pPr>
              <w:pStyle w:val="TAL"/>
              <w:rPr>
                <w:u w:val="single"/>
              </w:rPr>
            </w:pPr>
          </w:p>
          <w:p w:rsidR="005A7F91" w:rsidRPr="005B0A88" w:rsidRDefault="005A7F91" w:rsidP="005A7F91">
            <w:pPr>
              <w:pStyle w:val="TAL"/>
              <w:rPr>
                <w:shd w:val="clear" w:color="auto" w:fill="FFFFFF"/>
                <w:lang w:eastAsia="sv-SE"/>
              </w:rPr>
            </w:pPr>
            <w:r w:rsidRPr="005B0A88">
              <w:rPr>
                <w:u w:val="single"/>
              </w:rPr>
              <w:t xml:space="preserve">Reported </w:t>
            </w:r>
            <w:r w:rsidRPr="005B0A88">
              <w:t>L1-RSRP</w:t>
            </w:r>
            <w:r w:rsidRPr="005B0A88">
              <w:rPr>
                <w:u w:val="single"/>
              </w:rPr>
              <w:t xml:space="preserve"> values: </w:t>
            </w:r>
            <w:r w:rsidRPr="005B0A88">
              <w:rPr>
                <w:shd w:val="clear" w:color="auto" w:fill="FFFFFF"/>
                <w:lang w:eastAsia="sv-SE"/>
              </w:rPr>
              <w:t>±5dB</w:t>
            </w:r>
          </w:p>
          <w:p w:rsidR="005A7F91" w:rsidRPr="005B0A88" w:rsidRDefault="005A7F91" w:rsidP="005A7F91">
            <w:pPr>
              <w:pStyle w:val="TAL"/>
            </w:pPr>
            <w:r w:rsidRPr="005B0A88">
              <w:rPr>
                <w:shd w:val="clear" w:color="auto" w:fill="FFFFFF"/>
                <w:lang w:eastAsia="sv-SE"/>
              </w:rPr>
              <w:t>(±3dB additionally for extreme conditions)</w:t>
            </w:r>
          </w:p>
          <w:p w:rsidR="005A7F91" w:rsidRPr="005B0A88" w:rsidRDefault="005A7F91" w:rsidP="005A7F91">
            <w:pPr>
              <w:pStyle w:val="TAL"/>
              <w:rPr>
                <w:u w:val="single"/>
              </w:rPr>
            </w:pPr>
          </w:p>
        </w:tc>
        <w:tc>
          <w:tcPr>
            <w:tcW w:w="164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u w:val="single"/>
              </w:rPr>
            </w:pPr>
            <w:r w:rsidRPr="005B0A88">
              <w:rPr>
                <w:u w:val="single"/>
              </w:rPr>
              <w:t>Test 1:</w:t>
            </w:r>
          </w:p>
          <w:p w:rsidR="005A7F91" w:rsidRPr="005B0A88" w:rsidRDefault="005A7F91" w:rsidP="005A7F91">
            <w:pPr>
              <w:pStyle w:val="TAL"/>
            </w:pPr>
            <w:r w:rsidRPr="005B0A88">
              <w:rPr>
                <w:shd w:val="clear" w:color="auto" w:fill="FFFFFF"/>
                <w:lang w:eastAsia="sv-SE"/>
              </w:rPr>
              <w:t>-1.35dB</w:t>
            </w:r>
          </w:p>
          <w:p w:rsidR="005A7F91" w:rsidRPr="005B0A88" w:rsidRDefault="005A7F91" w:rsidP="005A7F91">
            <w:pPr>
              <w:pStyle w:val="TAL"/>
            </w:pPr>
            <w:r w:rsidRPr="005B0A88">
              <w:t>0dB</w:t>
            </w:r>
          </w:p>
          <w:p w:rsidR="005A7F91" w:rsidRPr="005B0A88" w:rsidRDefault="005A7F91" w:rsidP="005A7F91">
            <w:pPr>
              <w:pStyle w:val="TAL"/>
            </w:pPr>
            <w:r w:rsidRPr="005B0A88">
              <w:t>Via mapping</w:t>
            </w:r>
          </w:p>
          <w:p w:rsidR="005A7F91" w:rsidRPr="005B0A88" w:rsidRDefault="005A7F91" w:rsidP="005A7F91">
            <w:pPr>
              <w:pStyle w:val="TAL"/>
            </w:pPr>
          </w:p>
          <w:p w:rsidR="005A7F91" w:rsidRPr="005B0A88" w:rsidRDefault="005A7F91" w:rsidP="005A7F91">
            <w:pPr>
              <w:pStyle w:val="TAL"/>
            </w:pPr>
          </w:p>
          <w:p w:rsidR="005A7F91" w:rsidRPr="005B0A88" w:rsidRDefault="005A7F91" w:rsidP="005A7F91">
            <w:pPr>
              <w:pStyle w:val="TAL"/>
              <w:rPr>
                <w:u w:val="single"/>
              </w:rPr>
            </w:pPr>
            <w:r w:rsidRPr="005B0A88">
              <w:rPr>
                <w:u w:val="single"/>
              </w:rPr>
              <w:t>Test 2:</w:t>
            </w:r>
          </w:p>
          <w:p w:rsidR="005A7F91" w:rsidRPr="005B0A88" w:rsidRDefault="005A7F91" w:rsidP="005A7F91">
            <w:pPr>
              <w:pStyle w:val="TAL"/>
              <w:rPr>
                <w:shd w:val="clear" w:color="auto" w:fill="FFFFFF"/>
                <w:lang w:eastAsia="sv-SE"/>
              </w:rPr>
            </w:pPr>
            <w:r w:rsidRPr="005B0A88">
              <w:rPr>
                <w:shd w:val="clear" w:color="auto" w:fill="FFFFFF"/>
                <w:lang w:eastAsia="sv-SE"/>
              </w:rPr>
              <w:t>0dB</w:t>
            </w:r>
          </w:p>
          <w:p w:rsidR="005A7F91" w:rsidRPr="005B0A88" w:rsidRDefault="005A7F91" w:rsidP="005A7F91">
            <w:pPr>
              <w:pStyle w:val="TAL"/>
            </w:pPr>
          </w:p>
          <w:p w:rsidR="005A7F91" w:rsidRPr="005B0A88" w:rsidRDefault="005A7F91" w:rsidP="005A7F91">
            <w:pPr>
              <w:pStyle w:val="TAL"/>
            </w:pPr>
            <w:r w:rsidRPr="005B0A88">
              <w:t>0.8dB</w:t>
            </w:r>
          </w:p>
          <w:p w:rsidR="005A7F91" w:rsidRPr="005B0A88" w:rsidRDefault="005A7F91" w:rsidP="005A7F91">
            <w:pPr>
              <w:pStyle w:val="TAL"/>
            </w:pPr>
          </w:p>
          <w:p w:rsidR="005A7F91" w:rsidRPr="005B0A88" w:rsidRDefault="005A7F91" w:rsidP="005A7F91">
            <w:pPr>
              <w:pStyle w:val="TAL"/>
              <w:rPr>
                <w:u w:val="single"/>
              </w:rPr>
            </w:pPr>
            <w:r w:rsidRPr="005B0A88">
              <w:t>Via mapping</w:t>
            </w:r>
          </w:p>
        </w:tc>
        <w:tc>
          <w:tcPr>
            <w:tcW w:w="2753"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u w:val="single"/>
              </w:rPr>
            </w:pPr>
            <w:r w:rsidRPr="005B0A88">
              <w:rPr>
                <w:u w:val="single"/>
              </w:rPr>
              <w:t>Test 1:</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-96dBm/15kHz</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oc1</w:t>
            </w:r>
            <w:r w:rsidRPr="005B0A88">
              <w:t>: 10dB</w:t>
            </w:r>
          </w:p>
          <w:p w:rsidR="005A7F91" w:rsidRPr="005B0A88" w:rsidRDefault="005A7F91" w:rsidP="005A7F91">
            <w:pPr>
              <w:pStyle w:val="TAL"/>
            </w:pPr>
            <w:r w:rsidRPr="005B0A88">
              <w:t>RSRP_63 to RSRP_84</w:t>
            </w:r>
          </w:p>
          <w:p w:rsidR="005A7F91" w:rsidRPr="005B0A88" w:rsidRDefault="005A7F91" w:rsidP="005A7F91">
            <w:pPr>
              <w:pStyle w:val="TAL"/>
              <w:rPr>
                <w:shd w:val="clear" w:color="auto" w:fill="FFFFFF"/>
                <w:lang w:eastAsia="sv-SE"/>
              </w:rPr>
            </w:pPr>
          </w:p>
          <w:p w:rsidR="005A7F91" w:rsidRPr="005B0A88" w:rsidRDefault="005A7F91" w:rsidP="005A7F91">
            <w:pPr>
              <w:pStyle w:val="TAL"/>
              <w:rPr>
                <w:shd w:val="clear" w:color="auto" w:fill="FFFFFF"/>
                <w:lang w:eastAsia="sv-SE"/>
              </w:rPr>
            </w:pPr>
          </w:p>
          <w:p w:rsidR="005A7F91" w:rsidRPr="005B0A88" w:rsidRDefault="005A7F91" w:rsidP="005A7F91">
            <w:pPr>
              <w:pStyle w:val="TAL"/>
              <w:rPr>
                <w:u w:val="single"/>
              </w:rPr>
            </w:pPr>
            <w:r w:rsidRPr="005B0A88">
              <w:rPr>
                <w:u w:val="single"/>
              </w:rPr>
              <w:t>Test 2:</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-116.2dBm/15kHz + </w:t>
            </w:r>
            <w:r w:rsidRPr="005B0A88">
              <w:rPr>
                <w:rFonts w:cs="Arial"/>
              </w:rPr>
              <w:t>Δ</w:t>
            </w:r>
            <w:r w:rsidRPr="005B0A88">
              <w:rPr>
                <w:rFonts w:cs="Arial"/>
                <w:vertAlign w:val="subscript"/>
              </w:rPr>
              <w:t>BG_offset</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oc1</w:t>
            </w:r>
            <w:r w:rsidRPr="005B0A88">
              <w:t>: -2.2dB</w:t>
            </w:r>
          </w:p>
          <w:p w:rsidR="005A7F91" w:rsidRPr="005B0A88" w:rsidRDefault="005A7F91" w:rsidP="005A7F91">
            <w:pPr>
              <w:pStyle w:val="TAL"/>
            </w:pPr>
          </w:p>
          <w:p w:rsidR="005A7F91" w:rsidRPr="005B0A88" w:rsidRDefault="005A7F91" w:rsidP="005A7F91">
            <w:pPr>
              <w:pStyle w:val="TAL"/>
            </w:pPr>
            <w:r w:rsidRPr="005B0A88">
              <w:t>RSRP_34 to RSRP_47</w:t>
            </w:r>
          </w:p>
          <w:p w:rsidR="005A7F91" w:rsidRPr="005B0A88" w:rsidRDefault="005A7F91" w:rsidP="005A7F91">
            <w:pPr>
              <w:pStyle w:val="TAL"/>
            </w:pPr>
            <w:r w:rsidRPr="005B0A88">
              <w:t>RSRP_34 to RSRP_48</w:t>
            </w:r>
          </w:p>
          <w:p w:rsidR="005A7F91" w:rsidRPr="005B0A88" w:rsidRDefault="005A7F91" w:rsidP="005A7F91">
            <w:pPr>
              <w:pStyle w:val="TAL"/>
            </w:pPr>
            <w:r w:rsidRPr="005B0A88">
              <w:t>RSRP_35 to RSRP_48</w:t>
            </w:r>
          </w:p>
          <w:p w:rsidR="005A7F91" w:rsidRPr="005B0A88" w:rsidRDefault="005A7F91" w:rsidP="005A7F91">
            <w:pPr>
              <w:pStyle w:val="TAL"/>
            </w:pPr>
            <w:r w:rsidRPr="005B0A88">
              <w:t>RSRP_35 to RSRP_49</w:t>
            </w:r>
          </w:p>
          <w:p w:rsidR="005A7F91" w:rsidRPr="005B0A88" w:rsidRDefault="005A7F91" w:rsidP="005A7F91">
            <w:pPr>
              <w:pStyle w:val="TAL"/>
            </w:pPr>
            <w:r w:rsidRPr="005B0A88">
              <w:t>RSRP_36 to RSRP_49</w:t>
            </w:r>
          </w:p>
          <w:p w:rsidR="005A7F91" w:rsidRPr="005B0A88" w:rsidRDefault="005A7F91" w:rsidP="005A7F91">
            <w:pPr>
              <w:pStyle w:val="TAL"/>
            </w:pPr>
            <w:r w:rsidRPr="005B0A88">
              <w:t>RSRP_37 to RSRP_50</w:t>
            </w:r>
          </w:p>
          <w:p w:rsidR="005A7F91" w:rsidRPr="005B0A88" w:rsidRDefault="005A7F91" w:rsidP="005A7F91">
            <w:pPr>
              <w:pStyle w:val="TAL"/>
            </w:pPr>
            <w:r w:rsidRPr="005B0A88">
              <w:t>RSRP_37 to RSRP_51</w:t>
            </w:r>
          </w:p>
          <w:p w:rsidR="005A7F91" w:rsidRPr="005B0A88" w:rsidRDefault="005A7F91" w:rsidP="005A7F91">
            <w:pPr>
              <w:pStyle w:val="TAL"/>
              <w:rPr>
                <w:u w:val="single"/>
              </w:rPr>
            </w:pPr>
            <w:r w:rsidRPr="005B0A88">
              <w:rPr>
                <w:shd w:val="clear" w:color="auto" w:fill="FFFFFF"/>
                <w:lang w:eastAsia="sv-SE"/>
              </w:rPr>
              <w:t>depending on operating band</w:t>
            </w:r>
            <w:r w:rsidRPr="005B0A88">
              <w:t xml:space="preserve"> </w:t>
            </w:r>
          </w:p>
        </w:tc>
      </w:tr>
      <w:tr w:rsidR="005A7F91" w:rsidRPr="005B0A88" w:rsidTr="005A7F91">
        <w:tblPrEx>
          <w:tblLook w:val="04A0" w:firstRow="1" w:lastRow="0" w:firstColumn="1" w:lastColumn="0" w:noHBand="0" w:noVBand="1"/>
        </w:tblPrEx>
        <w:trPr>
          <w:gridBefore w:val="2"/>
          <w:wBefore w:w="47" w:type="dxa"/>
          <w:jc w:val="center"/>
        </w:trPr>
        <w:tc>
          <w:tcPr>
            <w:tcW w:w="10605" w:type="dxa"/>
            <w:gridSpan w:val="1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rPr>
                <w:lang w:eastAsia="sv-SE"/>
              </w:rPr>
              <w:t>4.7.4.1.2 EN-DC FR1 SSB based L1-RSRP relative measurement accuracy</w:t>
            </w:r>
          </w:p>
        </w:tc>
      </w:tr>
      <w:tr w:rsidR="005A7F91" w:rsidRPr="005B0A88" w:rsidTr="005A7F91">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Test Configuration 1,2,4,5</w:t>
            </w:r>
          </w:p>
        </w:tc>
        <w:tc>
          <w:tcPr>
            <w:tcW w:w="402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u w:val="single"/>
              </w:rPr>
            </w:pPr>
            <w:r w:rsidRPr="005B0A88">
              <w:rPr>
                <w:u w:val="single"/>
              </w:rPr>
              <w:t>Test 1:</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-94.65 dBm/15kHz</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oc1</w:t>
            </w:r>
            <w:r w:rsidRPr="005B0A88">
              <w:t>: 10dB</w:t>
            </w:r>
          </w:p>
          <w:p w:rsidR="005A7F91" w:rsidRPr="005B0A88" w:rsidRDefault="005A7F91" w:rsidP="005A7F91">
            <w:pPr>
              <w:pStyle w:val="TAL"/>
              <w:rPr>
                <w:shd w:val="clear" w:color="auto" w:fill="FFFFFF"/>
                <w:lang w:eastAsia="sv-SE"/>
              </w:rPr>
            </w:pPr>
            <w:r w:rsidRPr="005B0A88">
              <w:rPr>
                <w:u w:val="single"/>
              </w:rPr>
              <w:t xml:space="preserve">Reported </w:t>
            </w:r>
            <w:r w:rsidRPr="005B0A88">
              <w:t>L1-RSRP</w:t>
            </w:r>
            <w:r w:rsidRPr="005B0A88">
              <w:rPr>
                <w:u w:val="single"/>
              </w:rPr>
              <w:t xml:space="preserve"> values: </w:t>
            </w:r>
            <w:r w:rsidRPr="005B0A88">
              <w:rPr>
                <w:shd w:val="clear" w:color="auto" w:fill="FFFFFF"/>
                <w:lang w:eastAsia="sv-SE"/>
              </w:rPr>
              <w:t>±8.5dB</w:t>
            </w:r>
          </w:p>
          <w:p w:rsidR="005A7F91" w:rsidRPr="005B0A88" w:rsidRDefault="005A7F91" w:rsidP="005A7F91">
            <w:pPr>
              <w:pStyle w:val="TAL"/>
            </w:pPr>
            <w:r w:rsidRPr="005B0A88">
              <w:rPr>
                <w:shd w:val="clear" w:color="auto" w:fill="FFFFFF"/>
                <w:lang w:eastAsia="sv-SE"/>
              </w:rPr>
              <w:t>(±1dB additionally for extreme conditions)</w:t>
            </w:r>
          </w:p>
          <w:p w:rsidR="005A7F91" w:rsidRPr="005B0A88" w:rsidRDefault="005A7F91" w:rsidP="005A7F91">
            <w:pPr>
              <w:pStyle w:val="TAL"/>
              <w:rPr>
                <w:shd w:val="clear" w:color="auto" w:fill="FFFFFF"/>
                <w:lang w:eastAsia="sv-SE"/>
              </w:rPr>
            </w:pPr>
          </w:p>
          <w:p w:rsidR="005A7F91" w:rsidRPr="005B0A88" w:rsidRDefault="005A7F91" w:rsidP="005A7F91">
            <w:pPr>
              <w:pStyle w:val="TAL"/>
              <w:rPr>
                <w:u w:val="single"/>
              </w:rPr>
            </w:pPr>
            <w:r w:rsidRPr="005B0A88">
              <w:rPr>
                <w:u w:val="single"/>
              </w:rPr>
              <w:t>Test 2:</w:t>
            </w:r>
          </w:p>
          <w:p w:rsidR="005A7F91" w:rsidRPr="005B0A88" w:rsidRDefault="005A7F91" w:rsidP="005A7F91">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5A7F91" w:rsidRPr="005B0A88" w:rsidRDefault="005A7F91" w:rsidP="005A7F91">
            <w:pPr>
              <w:pStyle w:val="TAL"/>
            </w:pP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oc1</w:t>
            </w:r>
            <w:r w:rsidRPr="005B0A88">
              <w:t>: -3dB</w:t>
            </w:r>
          </w:p>
          <w:p w:rsidR="005A7F91" w:rsidRPr="005B0A88" w:rsidRDefault="005A7F91" w:rsidP="005A7F91">
            <w:pPr>
              <w:pStyle w:val="TAL"/>
              <w:rPr>
                <w:u w:val="single"/>
              </w:rPr>
            </w:pPr>
          </w:p>
          <w:p w:rsidR="005A7F91" w:rsidRPr="005B0A88" w:rsidRDefault="005A7F91" w:rsidP="005A7F91">
            <w:pPr>
              <w:pStyle w:val="TAL"/>
              <w:rPr>
                <w:shd w:val="clear" w:color="auto" w:fill="FFFFFF"/>
                <w:lang w:eastAsia="sv-SE"/>
              </w:rPr>
            </w:pPr>
            <w:r w:rsidRPr="005B0A88">
              <w:rPr>
                <w:u w:val="single"/>
              </w:rPr>
              <w:t xml:space="preserve">Reported </w:t>
            </w:r>
            <w:r w:rsidRPr="005B0A88">
              <w:t>L1-RSRP</w:t>
            </w:r>
            <w:r w:rsidRPr="005B0A88">
              <w:rPr>
                <w:u w:val="single"/>
              </w:rPr>
              <w:t xml:space="preserve"> values: </w:t>
            </w:r>
            <w:r w:rsidRPr="005B0A88">
              <w:rPr>
                <w:shd w:val="clear" w:color="auto" w:fill="FFFFFF"/>
                <w:lang w:eastAsia="sv-SE"/>
              </w:rPr>
              <w:t>±5dB</w:t>
            </w:r>
          </w:p>
          <w:p w:rsidR="005A7F91" w:rsidRPr="005B0A88" w:rsidRDefault="005A7F91" w:rsidP="005A7F91">
            <w:pPr>
              <w:pStyle w:val="TAL"/>
            </w:pPr>
            <w:r w:rsidRPr="005B0A88">
              <w:rPr>
                <w:shd w:val="clear" w:color="auto" w:fill="FFFFFF"/>
                <w:lang w:eastAsia="sv-SE"/>
              </w:rPr>
              <w:t>(±1dB additionally for extreme conditions)</w:t>
            </w:r>
          </w:p>
        </w:tc>
        <w:tc>
          <w:tcPr>
            <w:tcW w:w="164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u w:val="single"/>
              </w:rPr>
            </w:pPr>
            <w:r w:rsidRPr="005B0A88">
              <w:rPr>
                <w:u w:val="single"/>
              </w:rPr>
              <w:t>Test 1:</w:t>
            </w:r>
          </w:p>
          <w:p w:rsidR="005A7F91" w:rsidRPr="005B0A88" w:rsidRDefault="005A7F91" w:rsidP="005A7F91">
            <w:pPr>
              <w:pStyle w:val="TAL"/>
            </w:pPr>
            <w:r w:rsidRPr="005B0A88">
              <w:rPr>
                <w:shd w:val="clear" w:color="auto" w:fill="FFFFFF"/>
                <w:lang w:eastAsia="sv-SE"/>
              </w:rPr>
              <w:t>0dB</w:t>
            </w:r>
          </w:p>
          <w:p w:rsidR="005A7F91" w:rsidRPr="005B0A88" w:rsidRDefault="005A7F91" w:rsidP="005A7F91">
            <w:pPr>
              <w:pStyle w:val="TAL"/>
            </w:pPr>
            <w:r w:rsidRPr="005B0A88">
              <w:t>0dB</w:t>
            </w:r>
          </w:p>
          <w:p w:rsidR="005A7F91" w:rsidRPr="005B0A88" w:rsidRDefault="005A7F91" w:rsidP="005A7F91">
            <w:pPr>
              <w:pStyle w:val="TAL"/>
            </w:pPr>
            <w:r w:rsidRPr="005B0A88">
              <w:t>Via mapping</w:t>
            </w:r>
          </w:p>
          <w:p w:rsidR="005A7F91" w:rsidRPr="005B0A88" w:rsidRDefault="005A7F91" w:rsidP="005A7F91">
            <w:pPr>
              <w:pStyle w:val="TAL"/>
            </w:pPr>
          </w:p>
          <w:p w:rsidR="005A7F91" w:rsidRPr="005B0A88" w:rsidRDefault="005A7F91" w:rsidP="005A7F91">
            <w:pPr>
              <w:pStyle w:val="TAL"/>
            </w:pPr>
          </w:p>
          <w:p w:rsidR="005A7F91" w:rsidRPr="005B0A88" w:rsidRDefault="005A7F91" w:rsidP="005A7F91">
            <w:pPr>
              <w:pStyle w:val="TAL"/>
              <w:rPr>
                <w:u w:val="single"/>
              </w:rPr>
            </w:pPr>
            <w:r w:rsidRPr="005B0A88">
              <w:rPr>
                <w:u w:val="single"/>
              </w:rPr>
              <w:t>Test 2:</w:t>
            </w:r>
          </w:p>
          <w:p w:rsidR="005A7F91" w:rsidRPr="005B0A88" w:rsidRDefault="005A7F91" w:rsidP="005A7F91">
            <w:pPr>
              <w:pStyle w:val="TAL"/>
              <w:rPr>
                <w:shd w:val="clear" w:color="auto" w:fill="FFFFFF"/>
                <w:lang w:eastAsia="sv-SE"/>
              </w:rPr>
            </w:pPr>
            <w:r w:rsidRPr="005B0A88">
              <w:rPr>
                <w:shd w:val="clear" w:color="auto" w:fill="FFFFFF"/>
                <w:lang w:eastAsia="sv-SE"/>
              </w:rPr>
              <w:t>0dB</w:t>
            </w:r>
          </w:p>
          <w:p w:rsidR="005A7F91" w:rsidRPr="005B0A88" w:rsidRDefault="005A7F91" w:rsidP="005A7F91">
            <w:pPr>
              <w:pStyle w:val="TAL"/>
            </w:pPr>
          </w:p>
          <w:p w:rsidR="005A7F91" w:rsidRPr="005B0A88" w:rsidRDefault="005A7F91" w:rsidP="005A7F91">
            <w:pPr>
              <w:pStyle w:val="TAL"/>
            </w:pPr>
            <w:r w:rsidRPr="005B0A88">
              <w:t>0.8dB</w:t>
            </w:r>
          </w:p>
          <w:p w:rsidR="005A7F91" w:rsidRPr="005B0A88" w:rsidRDefault="005A7F91" w:rsidP="005A7F91">
            <w:pPr>
              <w:pStyle w:val="TAL"/>
            </w:pPr>
          </w:p>
          <w:p w:rsidR="005A7F91" w:rsidRPr="005B0A88" w:rsidRDefault="005A7F91" w:rsidP="005A7F91">
            <w:pPr>
              <w:pStyle w:val="TAL"/>
              <w:rPr>
                <w:u w:val="single"/>
              </w:rPr>
            </w:pPr>
            <w:r w:rsidRPr="005B0A88">
              <w:t>Via mapping</w:t>
            </w:r>
          </w:p>
        </w:tc>
        <w:tc>
          <w:tcPr>
            <w:tcW w:w="2753"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u w:val="single"/>
              </w:rPr>
            </w:pPr>
            <w:r w:rsidRPr="005B0A88">
              <w:rPr>
                <w:u w:val="single"/>
              </w:rPr>
              <w:t>Test 1:</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-94.65dBm/15kHz</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oc1</w:t>
            </w:r>
            <w:r w:rsidRPr="005B0A88">
              <w:t>: 10dB</w:t>
            </w:r>
          </w:p>
          <w:p w:rsidR="005A7F91" w:rsidRPr="005B0A88" w:rsidRDefault="005A7F91" w:rsidP="005A7F91">
            <w:pPr>
              <w:pStyle w:val="TAL"/>
            </w:pPr>
            <w:r w:rsidRPr="005B0A88">
              <w:t>RSRP_x-3 to RSRP_x+3</w:t>
            </w:r>
          </w:p>
          <w:p w:rsidR="005A7F91" w:rsidRPr="005B0A88" w:rsidRDefault="005A7F91" w:rsidP="005A7F91">
            <w:pPr>
              <w:pStyle w:val="TAL"/>
              <w:rPr>
                <w:shd w:val="clear" w:color="auto" w:fill="FFFFFF"/>
                <w:lang w:eastAsia="sv-SE"/>
              </w:rPr>
            </w:pPr>
          </w:p>
          <w:p w:rsidR="005A7F91" w:rsidRPr="005B0A88" w:rsidRDefault="005A7F91" w:rsidP="005A7F91">
            <w:pPr>
              <w:pStyle w:val="TAL"/>
              <w:rPr>
                <w:shd w:val="clear" w:color="auto" w:fill="FFFFFF"/>
                <w:lang w:eastAsia="sv-SE"/>
              </w:rPr>
            </w:pPr>
          </w:p>
          <w:p w:rsidR="005A7F91" w:rsidRPr="005B0A88" w:rsidRDefault="005A7F91" w:rsidP="005A7F91">
            <w:pPr>
              <w:pStyle w:val="TAL"/>
              <w:rPr>
                <w:u w:val="single"/>
              </w:rPr>
            </w:pPr>
            <w:r w:rsidRPr="005B0A88">
              <w:rPr>
                <w:u w:val="single"/>
              </w:rPr>
              <w:t>Test 2:</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-119.2dBm/15kHz + </w:t>
            </w:r>
            <w:r w:rsidRPr="005B0A88">
              <w:rPr>
                <w:rFonts w:cs="Arial"/>
              </w:rPr>
              <w:t>Δ</w:t>
            </w:r>
            <w:r w:rsidRPr="005B0A88">
              <w:rPr>
                <w:rFonts w:cs="Arial"/>
                <w:vertAlign w:val="subscript"/>
              </w:rPr>
              <w:t>BG_offset</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oc1</w:t>
            </w:r>
            <w:r w:rsidRPr="005B0A88">
              <w:t>: -2.2dB</w:t>
            </w:r>
          </w:p>
          <w:p w:rsidR="005A7F91" w:rsidRPr="005B0A88" w:rsidRDefault="005A7F91" w:rsidP="005A7F91">
            <w:pPr>
              <w:pStyle w:val="TAL"/>
            </w:pPr>
          </w:p>
          <w:p w:rsidR="005A7F91" w:rsidRPr="005B0A88" w:rsidRDefault="005A7F91" w:rsidP="005A7F91">
            <w:pPr>
              <w:pStyle w:val="TAL"/>
            </w:pPr>
            <w:r w:rsidRPr="005B0A88">
              <w:t>RSRP_x-3 to RSRP_x+3</w:t>
            </w:r>
          </w:p>
          <w:p w:rsidR="005A7F91" w:rsidRPr="005B0A88" w:rsidRDefault="005A7F91" w:rsidP="005A7F91">
            <w:pPr>
              <w:pStyle w:val="TAL"/>
            </w:pPr>
          </w:p>
        </w:tc>
      </w:tr>
      <w:tr w:rsidR="005A7F91" w:rsidRPr="005B0A88" w:rsidTr="005A7F91">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Test Configuration 3,6</w:t>
            </w:r>
          </w:p>
        </w:tc>
        <w:tc>
          <w:tcPr>
            <w:tcW w:w="402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u w:val="single"/>
              </w:rPr>
            </w:pPr>
            <w:r w:rsidRPr="005B0A88">
              <w:rPr>
                <w:u w:val="single"/>
              </w:rPr>
              <w:t>Test 1:</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-94.65 dBm/15kHz</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oc1</w:t>
            </w:r>
            <w:r w:rsidRPr="005B0A88">
              <w:t>: 10dB</w:t>
            </w:r>
          </w:p>
          <w:p w:rsidR="005A7F91" w:rsidRPr="005B0A88" w:rsidRDefault="005A7F91" w:rsidP="005A7F91">
            <w:pPr>
              <w:pStyle w:val="TAL"/>
            </w:pPr>
            <w:r w:rsidRPr="005B0A88">
              <w:rPr>
                <w:u w:val="single"/>
              </w:rPr>
              <w:t xml:space="preserve">Reported </w:t>
            </w:r>
            <w:r w:rsidRPr="005B0A88">
              <w:t>L1-RSRP</w:t>
            </w:r>
            <w:r w:rsidRPr="005B0A88">
              <w:rPr>
                <w:u w:val="single"/>
              </w:rPr>
              <w:t xml:space="preserve"> values: </w:t>
            </w:r>
            <w:r w:rsidRPr="005B0A88">
              <w:rPr>
                <w:shd w:val="clear" w:color="auto" w:fill="FFFFFF"/>
                <w:lang w:eastAsia="sv-SE"/>
              </w:rPr>
              <w:t>±8.5dB</w:t>
            </w:r>
          </w:p>
          <w:p w:rsidR="005A7F91" w:rsidRPr="005B0A88" w:rsidRDefault="005A7F91" w:rsidP="005A7F91">
            <w:pPr>
              <w:pStyle w:val="TAL"/>
            </w:pPr>
            <w:r w:rsidRPr="005B0A88">
              <w:rPr>
                <w:shd w:val="clear" w:color="auto" w:fill="FFFFFF"/>
                <w:lang w:eastAsia="sv-SE"/>
              </w:rPr>
              <w:t>(±1dB additionally for extreme conditions)</w:t>
            </w:r>
          </w:p>
          <w:p w:rsidR="005A7F91" w:rsidRPr="005B0A88" w:rsidRDefault="005A7F91" w:rsidP="005A7F91">
            <w:pPr>
              <w:pStyle w:val="TAL"/>
              <w:rPr>
                <w:shd w:val="clear" w:color="auto" w:fill="FFFFFF"/>
                <w:lang w:eastAsia="sv-SE"/>
              </w:rPr>
            </w:pPr>
          </w:p>
          <w:p w:rsidR="005A7F91" w:rsidRPr="005B0A88" w:rsidRDefault="005A7F91" w:rsidP="005A7F91">
            <w:pPr>
              <w:pStyle w:val="TAL"/>
              <w:rPr>
                <w:u w:val="single"/>
              </w:rPr>
            </w:pPr>
            <w:r w:rsidRPr="005B0A88">
              <w:rPr>
                <w:u w:val="single"/>
              </w:rPr>
              <w:t>Test 2:</w:t>
            </w:r>
          </w:p>
          <w:p w:rsidR="005A7F91" w:rsidRPr="005B0A88" w:rsidRDefault="005A7F91" w:rsidP="005A7F91">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5A7F91" w:rsidRPr="005B0A88" w:rsidRDefault="005A7F91" w:rsidP="005A7F91">
            <w:pPr>
              <w:pStyle w:val="TAL"/>
            </w:pP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oc1</w:t>
            </w:r>
            <w:r w:rsidRPr="005B0A88">
              <w:t>: -3dB</w:t>
            </w:r>
          </w:p>
          <w:p w:rsidR="005A7F91" w:rsidRPr="005B0A88" w:rsidRDefault="005A7F91" w:rsidP="005A7F91">
            <w:pPr>
              <w:pStyle w:val="TAL"/>
              <w:rPr>
                <w:u w:val="single"/>
              </w:rPr>
            </w:pPr>
          </w:p>
          <w:p w:rsidR="005A7F91" w:rsidRPr="005B0A88" w:rsidRDefault="005A7F91" w:rsidP="005A7F91">
            <w:pPr>
              <w:pStyle w:val="TAL"/>
              <w:rPr>
                <w:shd w:val="clear" w:color="auto" w:fill="FFFFFF"/>
                <w:lang w:eastAsia="sv-SE"/>
              </w:rPr>
            </w:pPr>
            <w:r w:rsidRPr="005B0A88">
              <w:rPr>
                <w:u w:val="single"/>
              </w:rPr>
              <w:t xml:space="preserve">Reported </w:t>
            </w:r>
            <w:r w:rsidRPr="005B0A88">
              <w:t>L1-RSRP</w:t>
            </w:r>
            <w:r w:rsidRPr="005B0A88">
              <w:rPr>
                <w:u w:val="single"/>
              </w:rPr>
              <w:t xml:space="preserve"> values: </w:t>
            </w:r>
            <w:r w:rsidRPr="005B0A88">
              <w:rPr>
                <w:shd w:val="clear" w:color="auto" w:fill="FFFFFF"/>
                <w:lang w:eastAsia="sv-SE"/>
              </w:rPr>
              <w:t>±5dB</w:t>
            </w:r>
          </w:p>
          <w:p w:rsidR="005A7F91" w:rsidRPr="005B0A88" w:rsidRDefault="005A7F91" w:rsidP="005A7F91">
            <w:pPr>
              <w:pStyle w:val="TAL"/>
            </w:pPr>
            <w:r w:rsidRPr="005B0A88">
              <w:rPr>
                <w:shd w:val="clear" w:color="auto" w:fill="FFFFFF"/>
                <w:lang w:eastAsia="sv-SE"/>
              </w:rPr>
              <w:t>(±1dB additionally for extreme conditions)</w:t>
            </w:r>
          </w:p>
          <w:p w:rsidR="005A7F91" w:rsidRPr="005B0A88" w:rsidRDefault="005A7F91" w:rsidP="005A7F91">
            <w:pPr>
              <w:pStyle w:val="TAL"/>
              <w:rPr>
                <w:u w:val="single"/>
              </w:rPr>
            </w:pPr>
          </w:p>
        </w:tc>
        <w:tc>
          <w:tcPr>
            <w:tcW w:w="164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u w:val="single"/>
              </w:rPr>
            </w:pPr>
            <w:r w:rsidRPr="005B0A88">
              <w:rPr>
                <w:u w:val="single"/>
              </w:rPr>
              <w:t>Test 1:</w:t>
            </w:r>
          </w:p>
          <w:p w:rsidR="005A7F91" w:rsidRPr="005B0A88" w:rsidRDefault="005A7F91" w:rsidP="005A7F91">
            <w:pPr>
              <w:pStyle w:val="TAL"/>
            </w:pPr>
            <w:r w:rsidRPr="005B0A88">
              <w:rPr>
                <w:shd w:val="clear" w:color="auto" w:fill="FFFFFF"/>
                <w:lang w:eastAsia="sv-SE"/>
              </w:rPr>
              <w:t>-1.35dB</w:t>
            </w:r>
          </w:p>
          <w:p w:rsidR="005A7F91" w:rsidRPr="005B0A88" w:rsidRDefault="005A7F91" w:rsidP="005A7F91">
            <w:pPr>
              <w:pStyle w:val="TAL"/>
            </w:pPr>
            <w:r w:rsidRPr="005B0A88">
              <w:t>0dB</w:t>
            </w:r>
          </w:p>
          <w:p w:rsidR="005A7F91" w:rsidRPr="005B0A88" w:rsidRDefault="005A7F91" w:rsidP="005A7F91">
            <w:pPr>
              <w:pStyle w:val="TAL"/>
            </w:pPr>
            <w:r w:rsidRPr="005B0A88">
              <w:t>Via mapping</w:t>
            </w:r>
          </w:p>
          <w:p w:rsidR="005A7F91" w:rsidRPr="005B0A88" w:rsidRDefault="005A7F91" w:rsidP="005A7F91">
            <w:pPr>
              <w:pStyle w:val="TAL"/>
            </w:pPr>
          </w:p>
          <w:p w:rsidR="005A7F91" w:rsidRPr="005B0A88" w:rsidRDefault="005A7F91" w:rsidP="005A7F91">
            <w:pPr>
              <w:pStyle w:val="TAL"/>
            </w:pPr>
          </w:p>
          <w:p w:rsidR="005A7F91" w:rsidRPr="005B0A88" w:rsidRDefault="005A7F91" w:rsidP="005A7F91">
            <w:pPr>
              <w:pStyle w:val="TAL"/>
              <w:rPr>
                <w:u w:val="single"/>
              </w:rPr>
            </w:pPr>
            <w:r w:rsidRPr="005B0A88">
              <w:rPr>
                <w:u w:val="single"/>
              </w:rPr>
              <w:t>Test 2:</w:t>
            </w:r>
          </w:p>
          <w:p w:rsidR="005A7F91" w:rsidRPr="005B0A88" w:rsidRDefault="005A7F91" w:rsidP="005A7F91">
            <w:pPr>
              <w:pStyle w:val="TAL"/>
              <w:rPr>
                <w:shd w:val="clear" w:color="auto" w:fill="FFFFFF"/>
                <w:lang w:eastAsia="sv-SE"/>
              </w:rPr>
            </w:pPr>
            <w:r w:rsidRPr="005B0A88">
              <w:rPr>
                <w:shd w:val="clear" w:color="auto" w:fill="FFFFFF"/>
                <w:lang w:eastAsia="sv-SE"/>
              </w:rPr>
              <w:t>0dB</w:t>
            </w:r>
          </w:p>
          <w:p w:rsidR="005A7F91" w:rsidRPr="005B0A88" w:rsidRDefault="005A7F91" w:rsidP="005A7F91">
            <w:pPr>
              <w:pStyle w:val="TAL"/>
            </w:pPr>
          </w:p>
          <w:p w:rsidR="005A7F91" w:rsidRPr="005B0A88" w:rsidRDefault="005A7F91" w:rsidP="005A7F91">
            <w:pPr>
              <w:pStyle w:val="TAL"/>
            </w:pPr>
            <w:r w:rsidRPr="005B0A88">
              <w:t>0.8dB</w:t>
            </w:r>
          </w:p>
          <w:p w:rsidR="005A7F91" w:rsidRPr="005B0A88" w:rsidRDefault="005A7F91" w:rsidP="005A7F91">
            <w:pPr>
              <w:pStyle w:val="TAL"/>
            </w:pPr>
          </w:p>
          <w:p w:rsidR="005A7F91" w:rsidRPr="005B0A88" w:rsidRDefault="005A7F91" w:rsidP="005A7F91">
            <w:pPr>
              <w:pStyle w:val="TAL"/>
              <w:rPr>
                <w:u w:val="single"/>
              </w:rPr>
            </w:pPr>
            <w:r w:rsidRPr="005B0A88">
              <w:t>Via mapping</w:t>
            </w:r>
          </w:p>
        </w:tc>
        <w:tc>
          <w:tcPr>
            <w:tcW w:w="2753"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u w:val="single"/>
              </w:rPr>
            </w:pPr>
            <w:r w:rsidRPr="005B0A88">
              <w:rPr>
                <w:u w:val="single"/>
              </w:rPr>
              <w:t>Test 1:</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-96dBm/15kHz</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oc1</w:t>
            </w:r>
            <w:r w:rsidRPr="005B0A88">
              <w:t>: 10dB</w:t>
            </w:r>
          </w:p>
          <w:p w:rsidR="005A7F91" w:rsidRPr="005B0A88" w:rsidRDefault="005A7F91" w:rsidP="005A7F91">
            <w:pPr>
              <w:pStyle w:val="TAL"/>
            </w:pPr>
            <w:r w:rsidRPr="005B0A88">
              <w:t>RSRP_x-3 to RSRP_x+3</w:t>
            </w:r>
          </w:p>
          <w:p w:rsidR="005A7F91" w:rsidRPr="005B0A88" w:rsidRDefault="005A7F91" w:rsidP="005A7F91">
            <w:pPr>
              <w:pStyle w:val="TAL"/>
              <w:rPr>
                <w:shd w:val="clear" w:color="auto" w:fill="FFFFFF"/>
                <w:lang w:eastAsia="sv-SE"/>
              </w:rPr>
            </w:pPr>
          </w:p>
          <w:p w:rsidR="005A7F91" w:rsidRPr="005B0A88" w:rsidRDefault="005A7F91" w:rsidP="005A7F91">
            <w:pPr>
              <w:pStyle w:val="TAL"/>
              <w:rPr>
                <w:shd w:val="clear" w:color="auto" w:fill="FFFFFF"/>
                <w:lang w:eastAsia="sv-SE"/>
              </w:rPr>
            </w:pPr>
          </w:p>
          <w:p w:rsidR="005A7F91" w:rsidRPr="005B0A88" w:rsidRDefault="005A7F91" w:rsidP="005A7F91">
            <w:pPr>
              <w:pStyle w:val="TAL"/>
              <w:rPr>
                <w:u w:val="single"/>
              </w:rPr>
            </w:pPr>
            <w:r w:rsidRPr="005B0A88">
              <w:rPr>
                <w:u w:val="single"/>
              </w:rPr>
              <w:t>Test 2:</w:t>
            </w:r>
          </w:p>
          <w:p w:rsidR="005A7F91" w:rsidRPr="005B0A88" w:rsidRDefault="005A7F91" w:rsidP="005A7F91">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-116.2dBm/15kHz + </w:t>
            </w:r>
            <w:r w:rsidRPr="005B0A88">
              <w:rPr>
                <w:rFonts w:cs="Arial"/>
              </w:rPr>
              <w:t>Δ</w:t>
            </w:r>
            <w:r w:rsidRPr="005B0A88">
              <w:rPr>
                <w:rFonts w:cs="Arial"/>
                <w:vertAlign w:val="subscript"/>
              </w:rPr>
              <w:t>BG_offset</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oc1</w:t>
            </w:r>
            <w:r w:rsidRPr="005B0A88">
              <w:t>: -2.2dB</w:t>
            </w:r>
          </w:p>
          <w:p w:rsidR="005A7F91" w:rsidRPr="005B0A88" w:rsidRDefault="005A7F91" w:rsidP="005A7F91">
            <w:pPr>
              <w:pStyle w:val="TAL"/>
            </w:pPr>
          </w:p>
          <w:p w:rsidR="005A7F91" w:rsidRPr="005B0A88" w:rsidRDefault="005A7F91" w:rsidP="005A7F91">
            <w:pPr>
              <w:pStyle w:val="TAL"/>
            </w:pPr>
            <w:r w:rsidRPr="005B0A88">
              <w:t>RSRP_x-3 to RSRP_x+3</w:t>
            </w:r>
          </w:p>
          <w:p w:rsidR="005A7F91" w:rsidRPr="005B0A88" w:rsidRDefault="005A7F91" w:rsidP="005A7F91">
            <w:pPr>
              <w:pStyle w:val="TAL"/>
              <w:rPr>
                <w:u w:val="single"/>
              </w:rPr>
            </w:pPr>
          </w:p>
        </w:tc>
      </w:tr>
      <w:tr w:rsidR="005A7F91" w:rsidRPr="005B0A88" w:rsidTr="005A7F91">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vAlign w:val="center"/>
          </w:tcPr>
          <w:p w:rsidR="005A7F91" w:rsidRPr="005B0A88" w:rsidRDefault="005A7F91" w:rsidP="005A7F91">
            <w:pPr>
              <w:pStyle w:val="TAL"/>
            </w:pPr>
            <w:r w:rsidRPr="005B0A88">
              <w:rPr>
                <w:lang w:eastAsia="sv-SE"/>
              </w:rPr>
              <w:t>4.7.4.2.1 EN-DC FR1 CSI-RS based L1-RSRP absolute measurement accuracy</w:t>
            </w:r>
          </w:p>
        </w:tc>
        <w:tc>
          <w:tcPr>
            <w:tcW w:w="402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u w:val="single"/>
              </w:rPr>
            </w:pPr>
            <w:r w:rsidRPr="005B0A88">
              <w:rPr>
                <w:rFonts w:cs="Arial"/>
                <w:szCs w:val="18"/>
              </w:rPr>
              <w:t>Same as 4.7.4.1.1</w:t>
            </w:r>
          </w:p>
        </w:tc>
        <w:tc>
          <w:tcPr>
            <w:tcW w:w="164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u w:val="single"/>
              </w:rPr>
            </w:pPr>
            <w:r w:rsidRPr="005B0A88">
              <w:rPr>
                <w:rFonts w:cs="Arial"/>
                <w:szCs w:val="18"/>
              </w:rPr>
              <w:t>Same as 4.7.4.1.1</w:t>
            </w:r>
          </w:p>
        </w:tc>
        <w:tc>
          <w:tcPr>
            <w:tcW w:w="2753"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u w:val="single"/>
              </w:rPr>
            </w:pPr>
            <w:r w:rsidRPr="005B0A88">
              <w:rPr>
                <w:rFonts w:cs="Arial"/>
                <w:szCs w:val="18"/>
              </w:rPr>
              <w:t>Same as 4.7.4.1.1</w:t>
            </w:r>
          </w:p>
        </w:tc>
      </w:tr>
      <w:tr w:rsidR="005A7F91" w:rsidRPr="005B0A88" w:rsidTr="005A7F91">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vAlign w:val="center"/>
          </w:tcPr>
          <w:p w:rsidR="005A7F91" w:rsidRPr="005B0A88" w:rsidRDefault="005A7F91" w:rsidP="005A7F91">
            <w:pPr>
              <w:pStyle w:val="TAL"/>
            </w:pPr>
            <w:r w:rsidRPr="005B0A88">
              <w:rPr>
                <w:lang w:eastAsia="sv-SE"/>
              </w:rPr>
              <w:t>4.7.4.2.2 EN-DC FR1 CSI-RS based L1-RSRP relative measurement accuracy</w:t>
            </w:r>
          </w:p>
        </w:tc>
        <w:tc>
          <w:tcPr>
            <w:tcW w:w="402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u w:val="single"/>
              </w:rPr>
            </w:pPr>
            <w:r w:rsidRPr="005B0A88">
              <w:rPr>
                <w:rFonts w:cs="Arial"/>
                <w:szCs w:val="18"/>
              </w:rPr>
              <w:t>Same as 4.7.4.1.2</w:t>
            </w:r>
          </w:p>
        </w:tc>
        <w:tc>
          <w:tcPr>
            <w:tcW w:w="164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u w:val="single"/>
              </w:rPr>
            </w:pPr>
            <w:r w:rsidRPr="005B0A88">
              <w:rPr>
                <w:rFonts w:cs="Arial"/>
                <w:szCs w:val="18"/>
              </w:rPr>
              <w:t>Same as 4.7.4.1.2</w:t>
            </w:r>
          </w:p>
        </w:tc>
        <w:tc>
          <w:tcPr>
            <w:tcW w:w="2753"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u w:val="single"/>
              </w:rPr>
            </w:pPr>
            <w:r w:rsidRPr="005B0A88">
              <w:rPr>
                <w:rFonts w:cs="Arial"/>
                <w:szCs w:val="18"/>
              </w:rPr>
              <w:t>Same as 4.7.4.1.2</w:t>
            </w:r>
          </w:p>
        </w:tc>
      </w:tr>
      <w:tr w:rsidR="005A7F91" w:rsidRPr="005B0A88" w:rsidTr="005A7F91">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lang w:eastAsia="sv-SE"/>
              </w:rPr>
            </w:pPr>
            <w:r w:rsidRPr="005B0A88">
              <w:rPr>
                <w:lang w:eastAsia="sv-SE"/>
              </w:rPr>
              <w:t xml:space="preserve">4.7.5.1 </w:t>
            </w:r>
            <w:r w:rsidRPr="005B0A88">
              <w:t>EN-DC FR1 SFTD measurement accuracy</w:t>
            </w:r>
          </w:p>
        </w:tc>
        <w:tc>
          <w:tcPr>
            <w:tcW w:w="402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N</w:t>
            </w:r>
            <w:r w:rsidRPr="005B0A88">
              <w:rPr>
                <w:vertAlign w:val="subscript"/>
              </w:rPr>
              <w:t>oc1</w:t>
            </w:r>
            <w:r w:rsidRPr="005B0A88">
              <w:t>: -104dBm/15kHz</w:t>
            </w:r>
          </w:p>
          <w:p w:rsidR="005A7F91" w:rsidRPr="005B0A88" w:rsidRDefault="005A7F91" w:rsidP="005A7F91">
            <w:pPr>
              <w:pStyle w:val="TAL"/>
            </w:pPr>
            <w:r w:rsidRPr="005B0A88">
              <w:t>Ê</w:t>
            </w:r>
            <w:r w:rsidRPr="005B0A88">
              <w:rPr>
                <w:vertAlign w:val="subscript"/>
              </w:rPr>
              <w:t>s1</w:t>
            </w:r>
            <w:r w:rsidRPr="005B0A88">
              <w:t xml:space="preserve"> / N</w:t>
            </w:r>
            <w:r w:rsidRPr="005B0A88">
              <w:rPr>
                <w:vertAlign w:val="subscript"/>
              </w:rPr>
              <w:t>oc1</w:t>
            </w:r>
            <w:r w:rsidRPr="005B0A88">
              <w:t>: -3.0dB</w:t>
            </w:r>
          </w:p>
          <w:p w:rsidR="005A7F91" w:rsidRPr="005B0A88" w:rsidRDefault="005A7F91" w:rsidP="005A7F91">
            <w:pPr>
              <w:pStyle w:val="TAL"/>
            </w:pPr>
          </w:p>
          <w:p w:rsidR="005A7F91" w:rsidRPr="005B0A88" w:rsidRDefault="005A7F91" w:rsidP="005A7F91">
            <w:pPr>
              <w:pStyle w:val="TAL"/>
            </w:pPr>
            <w:r w:rsidRPr="005B0A88">
              <w:t>N</w:t>
            </w:r>
            <w:r w:rsidRPr="005B0A88">
              <w:rPr>
                <w:vertAlign w:val="subscript"/>
              </w:rPr>
              <w:t>oc2</w:t>
            </w:r>
            <w:r w:rsidRPr="005B0A88">
              <w:t>: -104dBm/15kHz</w:t>
            </w:r>
          </w:p>
          <w:p w:rsidR="005A7F91" w:rsidRPr="005B0A88" w:rsidRDefault="005A7F91" w:rsidP="005A7F91">
            <w:pPr>
              <w:pStyle w:val="TAL"/>
            </w:pPr>
            <w:r w:rsidRPr="005B0A88">
              <w:t>Ê</w:t>
            </w:r>
            <w:r w:rsidRPr="005B0A88">
              <w:rPr>
                <w:vertAlign w:val="subscript"/>
              </w:rPr>
              <w:t>s2</w:t>
            </w:r>
            <w:r w:rsidRPr="005B0A88">
              <w:t xml:space="preserve"> / N</w:t>
            </w:r>
            <w:r w:rsidRPr="005B0A88">
              <w:rPr>
                <w:vertAlign w:val="subscript"/>
              </w:rPr>
              <w:t>oc2</w:t>
            </w:r>
            <w:r w:rsidRPr="005B0A88">
              <w:t>: 17.0dB</w:t>
            </w:r>
          </w:p>
          <w:p w:rsidR="005A7F91" w:rsidRPr="005B0A88" w:rsidRDefault="005A7F91" w:rsidP="005A7F91">
            <w:pPr>
              <w:pStyle w:val="TAL"/>
              <w:rPr>
                <w:rFonts w:cs="Arial"/>
                <w:szCs w:val="18"/>
              </w:rPr>
            </w:pPr>
          </w:p>
        </w:tc>
        <w:tc>
          <w:tcPr>
            <w:tcW w:w="1645" w:type="dxa"/>
            <w:gridSpan w:val="4"/>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rPr>
                <w:rFonts w:cs="Arial"/>
                <w:szCs w:val="18"/>
              </w:rPr>
            </w:pPr>
            <w:r w:rsidRPr="005B0A88">
              <w:rPr>
                <w:rFonts w:cs="Arial"/>
                <w:szCs w:val="18"/>
              </w:rPr>
              <w:t>0dB</w:t>
            </w:r>
          </w:p>
          <w:p w:rsidR="005A7F91" w:rsidRPr="005B0A88" w:rsidRDefault="005A7F91" w:rsidP="005A7F91">
            <w:pPr>
              <w:pStyle w:val="TAL"/>
              <w:rPr>
                <w:rFonts w:cs="Arial"/>
                <w:szCs w:val="18"/>
              </w:rPr>
            </w:pPr>
            <w:r w:rsidRPr="005B0A88">
              <w:rPr>
                <w:rFonts w:cs="Arial"/>
                <w:szCs w:val="18"/>
              </w:rPr>
              <w:t>0.3dB</w:t>
            </w:r>
          </w:p>
          <w:p w:rsidR="005A7F91" w:rsidRPr="005B0A88" w:rsidRDefault="005A7F91" w:rsidP="005A7F91">
            <w:pPr>
              <w:pStyle w:val="TAL"/>
              <w:rPr>
                <w:rFonts w:cs="Arial"/>
                <w:szCs w:val="18"/>
              </w:rPr>
            </w:pPr>
          </w:p>
          <w:p w:rsidR="005A7F91" w:rsidRPr="005B0A88" w:rsidRDefault="005A7F91" w:rsidP="005A7F91">
            <w:pPr>
              <w:pStyle w:val="TAL"/>
              <w:rPr>
                <w:rFonts w:cs="Arial"/>
                <w:szCs w:val="18"/>
              </w:rPr>
            </w:pPr>
            <w:r w:rsidRPr="005B0A88">
              <w:rPr>
                <w:rFonts w:cs="Arial"/>
                <w:szCs w:val="18"/>
              </w:rPr>
              <w:t>0dB</w:t>
            </w:r>
          </w:p>
          <w:p w:rsidR="005A7F91" w:rsidRPr="005B0A88" w:rsidRDefault="005A7F91" w:rsidP="005A7F91">
            <w:pPr>
              <w:pStyle w:val="TAL"/>
              <w:rPr>
                <w:rFonts w:cs="Arial"/>
                <w:szCs w:val="18"/>
              </w:rPr>
            </w:pPr>
            <w:r w:rsidRPr="005B0A88">
              <w:rPr>
                <w:rFonts w:cs="Arial"/>
                <w:szCs w:val="18"/>
              </w:rPr>
              <w:t>0dB</w:t>
            </w:r>
          </w:p>
          <w:p w:rsidR="005A7F91" w:rsidRPr="005B0A88" w:rsidRDefault="005A7F91" w:rsidP="005A7F91">
            <w:pPr>
              <w:pStyle w:val="TAL"/>
              <w:rPr>
                <w:rFonts w:cs="Arial"/>
                <w:szCs w:val="18"/>
              </w:rPr>
            </w:pPr>
          </w:p>
        </w:tc>
        <w:tc>
          <w:tcPr>
            <w:tcW w:w="2753" w:type="dxa"/>
            <w:gridSpan w:val="3"/>
            <w:tcBorders>
              <w:top w:val="single" w:sz="4" w:space="0" w:color="auto"/>
              <w:left w:val="single" w:sz="4" w:space="0" w:color="auto"/>
              <w:bottom w:val="single" w:sz="4" w:space="0" w:color="auto"/>
              <w:right w:val="single" w:sz="4" w:space="0" w:color="auto"/>
            </w:tcBorders>
          </w:tcPr>
          <w:p w:rsidR="005A7F91" w:rsidRPr="005B0A88" w:rsidRDefault="005A7F91" w:rsidP="005A7F91">
            <w:pPr>
              <w:pStyle w:val="TAL"/>
            </w:pPr>
            <w:r w:rsidRPr="005B0A88">
              <w:t>N</w:t>
            </w:r>
            <w:r w:rsidRPr="005B0A88">
              <w:rPr>
                <w:vertAlign w:val="subscript"/>
              </w:rPr>
              <w:t>oc1</w:t>
            </w:r>
            <w:r w:rsidRPr="005B0A88">
              <w:t xml:space="preserve">: </w:t>
            </w:r>
            <w:r w:rsidRPr="005B0A88">
              <w:rPr>
                <w:lang w:eastAsia="sv-SE"/>
              </w:rPr>
              <w:t>-104dBm/15kHz</w:t>
            </w:r>
          </w:p>
          <w:p w:rsidR="005A7F91" w:rsidRPr="005B0A88" w:rsidRDefault="005A7F91" w:rsidP="005A7F91">
            <w:pPr>
              <w:pStyle w:val="TAL"/>
            </w:pPr>
            <w:r w:rsidRPr="005B0A88">
              <w:t>Ê</w:t>
            </w:r>
            <w:r w:rsidRPr="005B0A88">
              <w:rPr>
                <w:vertAlign w:val="subscript"/>
              </w:rPr>
              <w:t>s1</w:t>
            </w:r>
            <w:r w:rsidRPr="005B0A88">
              <w:t xml:space="preserve"> / N</w:t>
            </w:r>
            <w:r w:rsidRPr="005B0A88">
              <w:rPr>
                <w:vertAlign w:val="subscript"/>
              </w:rPr>
              <w:t>oc1</w:t>
            </w:r>
            <w:r w:rsidRPr="005B0A88">
              <w:t>: -2.7dB</w:t>
            </w:r>
          </w:p>
          <w:p w:rsidR="005A7F91" w:rsidRPr="005B0A88" w:rsidRDefault="005A7F91" w:rsidP="005A7F91">
            <w:pPr>
              <w:pStyle w:val="TAL"/>
              <w:rPr>
                <w:rFonts w:cs="Arial"/>
                <w:szCs w:val="18"/>
              </w:rPr>
            </w:pPr>
          </w:p>
          <w:p w:rsidR="005A7F91" w:rsidRPr="005B0A88" w:rsidRDefault="005A7F91" w:rsidP="005A7F91">
            <w:pPr>
              <w:pStyle w:val="TAL"/>
            </w:pPr>
            <w:r w:rsidRPr="005B0A88">
              <w:t>N</w:t>
            </w:r>
            <w:r w:rsidRPr="005B0A88">
              <w:rPr>
                <w:vertAlign w:val="subscript"/>
              </w:rPr>
              <w:t>oc2</w:t>
            </w:r>
            <w:r w:rsidRPr="005B0A88">
              <w:t>: -104dBm/15kHz</w:t>
            </w:r>
          </w:p>
          <w:p w:rsidR="005A7F91" w:rsidRPr="005B0A88" w:rsidRDefault="005A7F91" w:rsidP="005A7F91">
            <w:pPr>
              <w:pStyle w:val="TAL"/>
            </w:pPr>
            <w:r w:rsidRPr="005B0A88">
              <w:t>Ê</w:t>
            </w:r>
            <w:r w:rsidRPr="005B0A88">
              <w:rPr>
                <w:vertAlign w:val="subscript"/>
              </w:rPr>
              <w:t>s2</w:t>
            </w:r>
            <w:r w:rsidRPr="005B0A88">
              <w:t xml:space="preserve"> / N</w:t>
            </w:r>
            <w:r w:rsidRPr="005B0A88">
              <w:rPr>
                <w:vertAlign w:val="subscript"/>
              </w:rPr>
              <w:t>oc2</w:t>
            </w:r>
            <w:r w:rsidRPr="005B0A88">
              <w:t>: 17.0dB</w:t>
            </w:r>
          </w:p>
          <w:p w:rsidR="005A7F91" w:rsidRPr="005B0A88" w:rsidRDefault="005A7F91" w:rsidP="005A7F91">
            <w:pPr>
              <w:pStyle w:val="TAL"/>
              <w:rPr>
                <w:rFonts w:cs="Arial"/>
                <w:szCs w:val="18"/>
              </w:rPr>
            </w:pPr>
          </w:p>
        </w:tc>
      </w:tr>
    </w:tbl>
    <w:p w:rsidR="005A7F91" w:rsidRPr="005B0A88" w:rsidRDefault="005A7F91" w:rsidP="005A7F91"/>
    <w:p w:rsidR="005A7F91" w:rsidRPr="005B0A88" w:rsidRDefault="005A7F91" w:rsidP="005A7F91">
      <w:pPr>
        <w:pStyle w:val="TH"/>
      </w:pPr>
      <w:r w:rsidRPr="005B0A88">
        <w:t>Table F.1.3.2-2: Derivation of test requirements for NR SA FR1 RRM tests</w:t>
      </w:r>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
        <w:gridCol w:w="32"/>
        <w:gridCol w:w="2183"/>
        <w:gridCol w:w="618"/>
        <w:gridCol w:w="14"/>
        <w:gridCol w:w="3349"/>
        <w:gridCol w:w="14"/>
        <w:gridCol w:w="32"/>
        <w:gridCol w:w="1600"/>
        <w:gridCol w:w="14"/>
        <w:gridCol w:w="32"/>
        <w:gridCol w:w="2703"/>
        <w:gridCol w:w="14"/>
        <w:gridCol w:w="33"/>
      </w:tblGrid>
      <w:tr w:rsidR="005A7F91" w:rsidRPr="005B0A88" w:rsidTr="005A7F91">
        <w:trPr>
          <w:gridAfter w:val="2"/>
          <w:wAfter w:w="47" w:type="dxa"/>
          <w:jc w:val="center"/>
        </w:trPr>
        <w:tc>
          <w:tcPr>
            <w:tcW w:w="2847" w:type="dxa"/>
            <w:gridSpan w:val="4"/>
          </w:tcPr>
          <w:p w:rsidR="005A7F91" w:rsidRPr="005B0A88" w:rsidRDefault="005A7F91" w:rsidP="005A7F91">
            <w:pPr>
              <w:pStyle w:val="TAH"/>
            </w:pPr>
            <w:r w:rsidRPr="005B0A88">
              <w:t>Test</w:t>
            </w:r>
          </w:p>
        </w:tc>
        <w:tc>
          <w:tcPr>
            <w:tcW w:w="3363" w:type="dxa"/>
            <w:gridSpan w:val="2"/>
          </w:tcPr>
          <w:p w:rsidR="005A7F91" w:rsidRPr="005B0A88" w:rsidRDefault="005A7F91" w:rsidP="005A7F91">
            <w:pPr>
              <w:pStyle w:val="TAH"/>
            </w:pPr>
            <w:r w:rsidRPr="005B0A88">
              <w:t>Minimum requirement in TS 38.133 [6]</w:t>
            </w:r>
          </w:p>
        </w:tc>
        <w:tc>
          <w:tcPr>
            <w:tcW w:w="1646" w:type="dxa"/>
            <w:gridSpan w:val="3"/>
          </w:tcPr>
          <w:p w:rsidR="005A7F91" w:rsidRPr="005B0A88" w:rsidRDefault="005A7F91" w:rsidP="005A7F91">
            <w:pPr>
              <w:pStyle w:val="TAH"/>
            </w:pPr>
            <w:r w:rsidRPr="005B0A88">
              <w:t>Test tolerance</w:t>
            </w:r>
            <w:r w:rsidRPr="005B0A88">
              <w:br/>
              <w:t>(TT)</w:t>
            </w:r>
          </w:p>
        </w:tc>
        <w:tc>
          <w:tcPr>
            <w:tcW w:w="2749" w:type="dxa"/>
            <w:gridSpan w:val="3"/>
          </w:tcPr>
          <w:p w:rsidR="005A7F91" w:rsidRPr="005B0A88" w:rsidRDefault="005A7F91" w:rsidP="005A7F91">
            <w:pPr>
              <w:pStyle w:val="TAH"/>
            </w:pPr>
            <w:r w:rsidRPr="005B0A88">
              <w:t>Test requirement in TS 38.533</w:t>
            </w:r>
          </w:p>
        </w:tc>
      </w:tr>
      <w:tr w:rsidR="005A7F91" w:rsidRPr="005B0A88" w:rsidTr="005A7F91">
        <w:trPr>
          <w:gridBefore w:val="1"/>
          <w:gridAfter w:val="1"/>
          <w:wBefore w:w="14" w:type="dxa"/>
          <w:wAfter w:w="33" w:type="dxa"/>
          <w:jc w:val="center"/>
        </w:trPr>
        <w:tc>
          <w:tcPr>
            <w:tcW w:w="2847" w:type="dxa"/>
            <w:gridSpan w:val="4"/>
          </w:tcPr>
          <w:p w:rsidR="005A7F91" w:rsidRPr="005B0A88" w:rsidRDefault="005A7F91" w:rsidP="005A7F91">
            <w:pPr>
              <w:pStyle w:val="TAL"/>
            </w:pPr>
            <w:r w:rsidRPr="005B0A88">
              <w:t>6.1.1.1 NR SA FR1 cell re-selection</w:t>
            </w:r>
          </w:p>
        </w:tc>
        <w:tc>
          <w:tcPr>
            <w:tcW w:w="3363" w:type="dxa"/>
            <w:gridSpan w:val="2"/>
          </w:tcPr>
          <w:p w:rsidR="005A7F91" w:rsidRPr="005B0A88" w:rsidRDefault="005A7F91" w:rsidP="005A7F91">
            <w:pPr>
              <w:pStyle w:val="TAL"/>
            </w:pPr>
            <w:r w:rsidRPr="005B0A88">
              <w:t>During T1:</w:t>
            </w:r>
          </w:p>
          <w:p w:rsidR="005A7F91" w:rsidRPr="005B0A88" w:rsidRDefault="005A7F91" w:rsidP="005A7F91">
            <w:pPr>
              <w:pStyle w:val="TAL"/>
            </w:pPr>
            <w:r w:rsidRPr="005B0A88">
              <w:t>Noc: -98dBm/15kHz</w:t>
            </w:r>
          </w:p>
          <w:p w:rsidR="005A7F91" w:rsidRPr="005B0A88" w:rsidRDefault="005A7F91" w:rsidP="005A7F91">
            <w:pPr>
              <w:pStyle w:val="TAL"/>
            </w:pPr>
            <w:r w:rsidRPr="005B0A88">
              <w:t>Ês1 / Noc: +16dB</w:t>
            </w:r>
          </w:p>
          <w:p w:rsidR="005A7F91" w:rsidRPr="005B0A88" w:rsidRDefault="005A7F91" w:rsidP="005A7F91">
            <w:pPr>
              <w:pStyle w:val="TAL"/>
            </w:pPr>
            <w:r w:rsidRPr="005B0A88">
              <w:t>Ês2 / Noc: -infinity</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 -98dBm/15kHz</w:t>
            </w:r>
          </w:p>
          <w:p w:rsidR="005A7F91" w:rsidRPr="005B0A88" w:rsidRDefault="005A7F91" w:rsidP="005A7F91">
            <w:pPr>
              <w:pStyle w:val="TAL"/>
            </w:pPr>
            <w:r w:rsidRPr="005B0A88">
              <w:t>Ês1 / Noc: +13dB</w:t>
            </w:r>
          </w:p>
          <w:p w:rsidR="005A7F91" w:rsidRPr="005B0A88" w:rsidRDefault="005A7F91" w:rsidP="005A7F91">
            <w:pPr>
              <w:pStyle w:val="TAL"/>
            </w:pPr>
            <w:r w:rsidRPr="005B0A88">
              <w:t>Ês2 / Noc: +16dB</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Noc: -98dBm/15kHz</w:t>
            </w:r>
          </w:p>
          <w:p w:rsidR="005A7F91" w:rsidRPr="005B0A88" w:rsidRDefault="005A7F91" w:rsidP="005A7F91">
            <w:pPr>
              <w:pStyle w:val="TAL"/>
            </w:pPr>
            <w:r w:rsidRPr="005B0A88">
              <w:t>Ês1 / Noc: +16dB</w:t>
            </w:r>
          </w:p>
          <w:p w:rsidR="005A7F91" w:rsidRPr="005B0A88" w:rsidRDefault="005A7F91" w:rsidP="005A7F91">
            <w:pPr>
              <w:pStyle w:val="TAL"/>
              <w:rPr>
                <w:shd w:val="clear" w:color="auto" w:fill="FFFFFF"/>
              </w:rPr>
            </w:pPr>
            <w:r w:rsidRPr="005B0A88">
              <w:t>Ês2 / Noc: +13dB</w:t>
            </w:r>
          </w:p>
        </w:tc>
        <w:tc>
          <w:tcPr>
            <w:tcW w:w="1646"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0.45dB</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0dB</w:t>
            </w:r>
          </w:p>
          <w:p w:rsidR="005A7F91" w:rsidRPr="005B0A88" w:rsidRDefault="005A7F91" w:rsidP="005A7F91">
            <w:pPr>
              <w:pStyle w:val="TAL"/>
            </w:pPr>
            <w:r w:rsidRPr="005B0A88">
              <w:t>0.45dB</w:t>
            </w:r>
          </w:p>
          <w:p w:rsidR="005A7F91" w:rsidRPr="005B0A88" w:rsidRDefault="005A7F91" w:rsidP="005A7F91">
            <w:pPr>
              <w:pStyle w:val="TAL"/>
              <w:rPr>
                <w:shd w:val="clear" w:color="auto" w:fill="FFFFFF"/>
              </w:rPr>
            </w:pPr>
            <w:r w:rsidRPr="005B0A88">
              <w:t>0dB</w:t>
            </w:r>
          </w:p>
        </w:tc>
        <w:tc>
          <w:tcPr>
            <w:tcW w:w="2749"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Noc: -98dBm/15kHz</w:t>
            </w:r>
          </w:p>
          <w:p w:rsidR="005A7F91" w:rsidRPr="005B0A88" w:rsidRDefault="005A7F91" w:rsidP="005A7F91">
            <w:pPr>
              <w:pStyle w:val="TAL"/>
            </w:pPr>
            <w:r w:rsidRPr="005B0A88">
              <w:t>Ês1 / Noc: +16dB</w:t>
            </w:r>
          </w:p>
          <w:p w:rsidR="005A7F91" w:rsidRPr="005B0A88" w:rsidRDefault="005A7F91" w:rsidP="005A7F91">
            <w:pPr>
              <w:pStyle w:val="TAL"/>
            </w:pPr>
            <w:r w:rsidRPr="005B0A88">
              <w:t>Ês2 / Noc: -infinity</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 -98dBm/15kHz</w:t>
            </w:r>
          </w:p>
          <w:p w:rsidR="005A7F91" w:rsidRPr="005B0A88" w:rsidRDefault="005A7F91" w:rsidP="005A7F91">
            <w:pPr>
              <w:pStyle w:val="TAL"/>
            </w:pPr>
            <w:r w:rsidRPr="005B0A88">
              <w:t>Ês1 / Noc: +13dB</w:t>
            </w:r>
          </w:p>
          <w:p w:rsidR="005A7F91" w:rsidRPr="005B0A88" w:rsidRDefault="005A7F91" w:rsidP="005A7F91">
            <w:pPr>
              <w:pStyle w:val="TAL"/>
            </w:pPr>
            <w:r w:rsidRPr="005B0A88">
              <w:t>Ês2 / Noc: +16.45dB</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Noc: -98dBm/15kHz</w:t>
            </w:r>
          </w:p>
          <w:p w:rsidR="005A7F91" w:rsidRPr="005B0A88" w:rsidRDefault="005A7F91" w:rsidP="005A7F91">
            <w:pPr>
              <w:pStyle w:val="TAL"/>
            </w:pPr>
            <w:r w:rsidRPr="005B0A88">
              <w:t>Ês1 / Noc: +16.45dB</w:t>
            </w:r>
          </w:p>
          <w:p w:rsidR="005A7F91" w:rsidRPr="005B0A88" w:rsidRDefault="005A7F91" w:rsidP="005A7F91">
            <w:pPr>
              <w:pStyle w:val="TAL"/>
              <w:rPr>
                <w:shd w:val="clear" w:color="auto" w:fill="FFFFFF"/>
              </w:rPr>
            </w:pPr>
            <w:r w:rsidRPr="005B0A88">
              <w:t>Ês2 / Noc: +13dB</w:t>
            </w:r>
          </w:p>
        </w:tc>
      </w:tr>
      <w:tr w:rsidR="005A7F91" w:rsidRPr="005B0A88" w:rsidTr="005A7F91">
        <w:trPr>
          <w:gridBefore w:val="1"/>
          <w:gridAfter w:val="1"/>
          <w:wBefore w:w="14" w:type="dxa"/>
          <w:wAfter w:w="33" w:type="dxa"/>
          <w:jc w:val="center"/>
        </w:trPr>
        <w:tc>
          <w:tcPr>
            <w:tcW w:w="2847" w:type="dxa"/>
            <w:gridSpan w:val="4"/>
          </w:tcPr>
          <w:p w:rsidR="005A7F91" w:rsidRPr="005B0A88" w:rsidRDefault="005A7F91" w:rsidP="005A7F91">
            <w:pPr>
              <w:pStyle w:val="TAL"/>
            </w:pPr>
            <w:r w:rsidRPr="005B0A88">
              <w:t>6.1.1.2 NR SA FR1-FR1 cell re-selection</w:t>
            </w:r>
          </w:p>
        </w:tc>
        <w:tc>
          <w:tcPr>
            <w:tcW w:w="3363" w:type="dxa"/>
            <w:gridSpan w:val="2"/>
          </w:tcPr>
          <w:p w:rsidR="005A7F91" w:rsidRPr="005B0A88" w:rsidRDefault="005A7F91" w:rsidP="005A7F91">
            <w:pPr>
              <w:pStyle w:val="TAL"/>
            </w:pPr>
            <w:r w:rsidRPr="005B0A88">
              <w:t>During T1:</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+14dB</w:t>
            </w:r>
          </w:p>
          <w:p w:rsidR="005A7F91" w:rsidRPr="005B0A88" w:rsidRDefault="005A7F91" w:rsidP="005A7F91">
            <w:pPr>
              <w:pStyle w:val="TAL"/>
            </w:pPr>
            <w:r w:rsidRPr="005B0A88">
              <w:t>Ês2 / Noc2: -4dB</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+14dB</w:t>
            </w:r>
          </w:p>
          <w:p w:rsidR="005A7F91" w:rsidRPr="005B0A88" w:rsidRDefault="005A7F91" w:rsidP="005A7F91">
            <w:pPr>
              <w:pStyle w:val="TAL"/>
            </w:pPr>
            <w:r w:rsidRPr="005B0A88">
              <w:t>Ês2 / Noc2: -infinity</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+14dB</w:t>
            </w:r>
          </w:p>
          <w:p w:rsidR="005A7F91" w:rsidRPr="005B0A88" w:rsidRDefault="005A7F91" w:rsidP="005A7F91">
            <w:pPr>
              <w:pStyle w:val="TAL"/>
              <w:rPr>
                <w:shd w:val="clear" w:color="auto" w:fill="FFFFFF"/>
              </w:rPr>
            </w:pPr>
            <w:r w:rsidRPr="005B0A88">
              <w:t>Ês2 / Noc2: +12dB</w:t>
            </w:r>
          </w:p>
        </w:tc>
        <w:tc>
          <w:tcPr>
            <w:tcW w:w="1646"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0dB</w:t>
            </w:r>
          </w:p>
          <w:p w:rsidR="005A7F91" w:rsidRPr="005B0A88" w:rsidRDefault="005A7F91" w:rsidP="005A7F91">
            <w:pPr>
              <w:pStyle w:val="TAL"/>
            </w:pPr>
            <w:r w:rsidRPr="005B0A88">
              <w:t>-2dB</w:t>
            </w:r>
          </w:p>
          <w:p w:rsidR="005A7F91" w:rsidRPr="005B0A88" w:rsidRDefault="005A7F91" w:rsidP="005A7F91">
            <w:pPr>
              <w:pStyle w:val="TAL"/>
            </w:pPr>
            <w:r w:rsidRPr="005B0A88">
              <w:t>1.6dB</w:t>
            </w:r>
          </w:p>
          <w:p w:rsidR="005A7F91" w:rsidRPr="005B0A88" w:rsidRDefault="005A7F91" w:rsidP="005A7F91">
            <w:pPr>
              <w:pStyle w:val="TAL"/>
            </w:pPr>
            <w:r w:rsidRPr="005B0A88">
              <w:t>0.4dB</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1.6dB</w:t>
            </w:r>
          </w:p>
          <w:p w:rsidR="005A7F91" w:rsidRPr="005B0A88" w:rsidRDefault="005A7F91" w:rsidP="005A7F91">
            <w:pPr>
              <w:pStyle w:val="TAL"/>
            </w:pPr>
            <w:r w:rsidRPr="005B0A88">
              <w:t>0dB</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1.6dB</w:t>
            </w:r>
          </w:p>
          <w:p w:rsidR="005A7F91" w:rsidRPr="005B0A88" w:rsidRDefault="005A7F91" w:rsidP="005A7F91">
            <w:pPr>
              <w:pStyle w:val="TAL"/>
              <w:rPr>
                <w:shd w:val="clear" w:color="auto" w:fill="FFFFFF"/>
              </w:rPr>
            </w:pPr>
            <w:r w:rsidRPr="005B0A88">
              <w:t>1.6dB</w:t>
            </w:r>
          </w:p>
        </w:tc>
        <w:tc>
          <w:tcPr>
            <w:tcW w:w="2749"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Noc1: -98dBm/15kHz</w:t>
            </w:r>
          </w:p>
          <w:p w:rsidR="005A7F91" w:rsidRPr="005B0A88" w:rsidRDefault="005A7F91" w:rsidP="005A7F91">
            <w:pPr>
              <w:pStyle w:val="TAL"/>
            </w:pPr>
            <w:r w:rsidRPr="005B0A88">
              <w:t>Noc2: -100dBm/15kHz</w:t>
            </w:r>
          </w:p>
          <w:p w:rsidR="005A7F91" w:rsidRPr="005B0A88" w:rsidRDefault="005A7F91" w:rsidP="005A7F91">
            <w:pPr>
              <w:pStyle w:val="TAL"/>
            </w:pPr>
            <w:r w:rsidRPr="005B0A88">
              <w:t>Ês1 / Noc1: +15.6dB</w:t>
            </w:r>
          </w:p>
          <w:p w:rsidR="005A7F91" w:rsidRPr="005B0A88" w:rsidRDefault="005A7F91" w:rsidP="005A7F91">
            <w:pPr>
              <w:pStyle w:val="TAL"/>
            </w:pPr>
            <w:r w:rsidRPr="005B0A88">
              <w:t>Ês2 / Noc2: -3.6dB</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+15.6dB</w:t>
            </w:r>
          </w:p>
          <w:p w:rsidR="005A7F91" w:rsidRPr="005B0A88" w:rsidRDefault="005A7F91" w:rsidP="005A7F91">
            <w:pPr>
              <w:pStyle w:val="TAL"/>
            </w:pPr>
            <w:r w:rsidRPr="005B0A88">
              <w:t>Ês2 / Noc2: -infinity</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+15.6dB</w:t>
            </w:r>
          </w:p>
          <w:p w:rsidR="005A7F91" w:rsidRPr="005B0A88" w:rsidRDefault="005A7F91" w:rsidP="005A7F91">
            <w:pPr>
              <w:pStyle w:val="TAL"/>
              <w:rPr>
                <w:shd w:val="clear" w:color="auto" w:fill="FFFFFF"/>
              </w:rPr>
            </w:pPr>
            <w:r w:rsidRPr="005B0A88">
              <w:t>Ês2 / Noc2: 13.6dB</w:t>
            </w:r>
          </w:p>
        </w:tc>
      </w:tr>
      <w:tr w:rsidR="005A7F91" w:rsidRPr="005B0A88" w:rsidTr="005A7F91">
        <w:trPr>
          <w:gridBefore w:val="1"/>
          <w:gridAfter w:val="1"/>
          <w:wBefore w:w="14" w:type="dxa"/>
          <w:wAfter w:w="33" w:type="dxa"/>
          <w:jc w:val="center"/>
        </w:trPr>
        <w:tc>
          <w:tcPr>
            <w:tcW w:w="2847" w:type="dxa"/>
            <w:gridSpan w:val="4"/>
          </w:tcPr>
          <w:p w:rsidR="005A7F91" w:rsidRPr="005B0A88" w:rsidRDefault="005A7F91" w:rsidP="005A7F91">
            <w:pPr>
              <w:pStyle w:val="TAL"/>
            </w:pPr>
            <w:r w:rsidRPr="005B0A88">
              <w:t>6.1.2.1 NR SA FR1 – E-UTRA cell re-selection to higher priority E-UTRA</w:t>
            </w:r>
          </w:p>
        </w:tc>
        <w:tc>
          <w:tcPr>
            <w:tcW w:w="3363" w:type="dxa"/>
            <w:gridSpan w:val="2"/>
          </w:tcPr>
          <w:p w:rsidR="005A7F91" w:rsidRPr="005B0A88" w:rsidRDefault="005A7F91" w:rsidP="005A7F91">
            <w:pPr>
              <w:pStyle w:val="TAL"/>
            </w:pPr>
            <w:r w:rsidRPr="005B0A88">
              <w:t>During T1:</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+14dB</w:t>
            </w:r>
          </w:p>
          <w:p w:rsidR="005A7F91" w:rsidRPr="005B0A88" w:rsidRDefault="005A7F91" w:rsidP="005A7F91">
            <w:pPr>
              <w:pStyle w:val="TAL"/>
            </w:pPr>
            <w:r w:rsidRPr="005B0A88">
              <w:t>Ês2 / Noc2: -infinity</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+14dB</w:t>
            </w:r>
          </w:p>
          <w:p w:rsidR="005A7F91" w:rsidRPr="005B0A88" w:rsidRDefault="005A7F91" w:rsidP="005A7F91">
            <w:pPr>
              <w:pStyle w:val="TAL"/>
            </w:pPr>
            <w:r w:rsidRPr="005B0A88">
              <w:t>Ês2 / Noc2: +12dB</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+14dB</w:t>
            </w:r>
          </w:p>
          <w:p w:rsidR="005A7F91" w:rsidRPr="005B0A88" w:rsidRDefault="005A7F91" w:rsidP="005A7F91">
            <w:pPr>
              <w:pStyle w:val="TAL"/>
              <w:rPr>
                <w:shd w:val="clear" w:color="auto" w:fill="FFFFFF"/>
              </w:rPr>
            </w:pPr>
            <w:r w:rsidRPr="005B0A88">
              <w:t>Ês2 / Noc2: -4dB</w:t>
            </w:r>
          </w:p>
        </w:tc>
        <w:tc>
          <w:tcPr>
            <w:tcW w:w="1646"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1.6dB</w:t>
            </w:r>
          </w:p>
          <w:p w:rsidR="005A7F91" w:rsidRPr="005B0A88" w:rsidRDefault="005A7F91" w:rsidP="005A7F91">
            <w:pPr>
              <w:pStyle w:val="TAL"/>
            </w:pPr>
            <w:r w:rsidRPr="005B0A88">
              <w:t>1.6dB</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0dB</w:t>
            </w:r>
          </w:p>
          <w:p w:rsidR="005A7F91" w:rsidRPr="005B0A88" w:rsidRDefault="005A7F91" w:rsidP="005A7F91">
            <w:pPr>
              <w:pStyle w:val="TAL"/>
            </w:pPr>
            <w:r w:rsidRPr="005B0A88">
              <w:t>-2dB</w:t>
            </w:r>
          </w:p>
          <w:p w:rsidR="005A7F91" w:rsidRPr="005B0A88" w:rsidRDefault="005A7F91" w:rsidP="005A7F91">
            <w:pPr>
              <w:pStyle w:val="TAL"/>
            </w:pPr>
            <w:r w:rsidRPr="005B0A88">
              <w:t>1.6dB</w:t>
            </w:r>
          </w:p>
          <w:p w:rsidR="005A7F91" w:rsidRPr="005B0A88" w:rsidRDefault="005A7F91" w:rsidP="005A7F91">
            <w:pPr>
              <w:pStyle w:val="TAL"/>
              <w:rPr>
                <w:shd w:val="clear" w:color="auto" w:fill="FFFFFF"/>
              </w:rPr>
            </w:pPr>
            <w:r w:rsidRPr="005B0A88">
              <w:t>0.4dB</w:t>
            </w:r>
          </w:p>
        </w:tc>
        <w:tc>
          <w:tcPr>
            <w:tcW w:w="2749"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+14dB</w:t>
            </w:r>
          </w:p>
          <w:p w:rsidR="005A7F91" w:rsidRPr="005B0A88" w:rsidRDefault="005A7F91" w:rsidP="005A7F91">
            <w:pPr>
              <w:pStyle w:val="TAL"/>
            </w:pPr>
            <w:r w:rsidRPr="005B0A88">
              <w:t>Ês2 / Noc2: -infinity</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+15.6dB</w:t>
            </w:r>
          </w:p>
          <w:p w:rsidR="005A7F91" w:rsidRPr="005B0A88" w:rsidRDefault="005A7F91" w:rsidP="005A7F91">
            <w:pPr>
              <w:pStyle w:val="TAL"/>
            </w:pPr>
            <w:r w:rsidRPr="005B0A88">
              <w:t>Ês2 / Noc2: 13.6dB</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Noc1: -98dBm/15kHz</w:t>
            </w:r>
          </w:p>
          <w:p w:rsidR="005A7F91" w:rsidRPr="005B0A88" w:rsidRDefault="005A7F91" w:rsidP="005A7F91">
            <w:pPr>
              <w:pStyle w:val="TAL"/>
            </w:pPr>
            <w:r w:rsidRPr="005B0A88">
              <w:t>Noc2: -100dBm/15kHz</w:t>
            </w:r>
          </w:p>
          <w:p w:rsidR="005A7F91" w:rsidRPr="005B0A88" w:rsidRDefault="005A7F91" w:rsidP="005A7F91">
            <w:pPr>
              <w:pStyle w:val="TAL"/>
            </w:pPr>
            <w:r w:rsidRPr="005B0A88">
              <w:t>Ês1 / Noc1: +15.6dB</w:t>
            </w:r>
          </w:p>
          <w:p w:rsidR="005A7F91" w:rsidRPr="005B0A88" w:rsidRDefault="005A7F91" w:rsidP="005A7F91">
            <w:pPr>
              <w:pStyle w:val="TAL"/>
              <w:rPr>
                <w:shd w:val="clear" w:color="auto" w:fill="FFFFFF"/>
              </w:rPr>
            </w:pPr>
            <w:r w:rsidRPr="005B0A88">
              <w:t>Ês2 / Noc2: -3.6dB</w:t>
            </w:r>
          </w:p>
        </w:tc>
      </w:tr>
      <w:tr w:rsidR="005A7F91" w:rsidRPr="005B0A88" w:rsidTr="005A7F91">
        <w:trPr>
          <w:gridBefore w:val="1"/>
          <w:gridAfter w:val="1"/>
          <w:wBefore w:w="14" w:type="dxa"/>
          <w:wAfter w:w="33" w:type="dxa"/>
          <w:jc w:val="center"/>
        </w:trPr>
        <w:tc>
          <w:tcPr>
            <w:tcW w:w="2847" w:type="dxa"/>
            <w:gridSpan w:val="4"/>
          </w:tcPr>
          <w:p w:rsidR="005A7F91" w:rsidRPr="005B0A88" w:rsidRDefault="005A7F91" w:rsidP="005A7F91">
            <w:pPr>
              <w:pStyle w:val="TAL"/>
            </w:pPr>
            <w:r w:rsidRPr="005B0A88">
              <w:t>6.1.2.2 NR SA FR1 – E-UTRA cell re-selection to lower priority E-UTRA</w:t>
            </w:r>
          </w:p>
        </w:tc>
        <w:tc>
          <w:tcPr>
            <w:tcW w:w="3363" w:type="dxa"/>
            <w:gridSpan w:val="2"/>
          </w:tcPr>
          <w:p w:rsidR="005A7F91" w:rsidRPr="005B0A88" w:rsidRDefault="005A7F91" w:rsidP="005A7F91">
            <w:pPr>
              <w:pStyle w:val="TAL"/>
            </w:pPr>
            <w:r w:rsidRPr="005B0A88">
              <w:t>During T1:</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-4dB</w:t>
            </w:r>
          </w:p>
          <w:p w:rsidR="005A7F91" w:rsidRPr="005B0A88" w:rsidRDefault="005A7F91" w:rsidP="005A7F91">
            <w:pPr>
              <w:pStyle w:val="TAL"/>
            </w:pPr>
            <w:r w:rsidRPr="005B0A88">
              <w:t>Ês2 / Noc2: +14dB</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+12dB</w:t>
            </w:r>
          </w:p>
          <w:p w:rsidR="005A7F91" w:rsidRPr="005B0A88" w:rsidRDefault="005A7F91" w:rsidP="005A7F91">
            <w:pPr>
              <w:pStyle w:val="TAL"/>
              <w:rPr>
                <w:shd w:val="clear" w:color="auto" w:fill="FFFFFF"/>
              </w:rPr>
            </w:pPr>
            <w:r w:rsidRPr="005B0A88">
              <w:t>Ês2 / Noc2: +14dB</w:t>
            </w:r>
          </w:p>
        </w:tc>
        <w:tc>
          <w:tcPr>
            <w:tcW w:w="1646"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-2dB</w:t>
            </w:r>
          </w:p>
          <w:p w:rsidR="005A7F91" w:rsidRPr="005B0A88" w:rsidRDefault="005A7F91" w:rsidP="005A7F91">
            <w:pPr>
              <w:pStyle w:val="TAL"/>
            </w:pPr>
            <w:r w:rsidRPr="005B0A88">
              <w:t>0dB</w:t>
            </w:r>
          </w:p>
          <w:p w:rsidR="005A7F91" w:rsidRPr="005B0A88" w:rsidRDefault="005A7F91" w:rsidP="005A7F91">
            <w:pPr>
              <w:pStyle w:val="TAL"/>
            </w:pPr>
            <w:r w:rsidRPr="005B0A88">
              <w:t>0.4dB</w:t>
            </w:r>
          </w:p>
          <w:p w:rsidR="005A7F91" w:rsidRPr="005B0A88" w:rsidRDefault="005A7F91" w:rsidP="005A7F91">
            <w:pPr>
              <w:pStyle w:val="TAL"/>
            </w:pPr>
            <w:r w:rsidRPr="005B0A88">
              <w:t>1.6dB</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1.6dB</w:t>
            </w:r>
          </w:p>
          <w:p w:rsidR="005A7F91" w:rsidRPr="005B0A88" w:rsidRDefault="005A7F91" w:rsidP="005A7F91">
            <w:pPr>
              <w:pStyle w:val="TAL"/>
              <w:rPr>
                <w:shd w:val="clear" w:color="auto" w:fill="FFFFFF"/>
              </w:rPr>
            </w:pPr>
            <w:r w:rsidRPr="005B0A88">
              <w:t>0dB</w:t>
            </w:r>
          </w:p>
        </w:tc>
        <w:tc>
          <w:tcPr>
            <w:tcW w:w="2749"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Noc1: -100dBm/15kHz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-3.6dB</w:t>
            </w:r>
          </w:p>
          <w:p w:rsidR="005A7F91" w:rsidRPr="005B0A88" w:rsidRDefault="005A7F91" w:rsidP="005A7F91">
            <w:pPr>
              <w:pStyle w:val="TAL"/>
            </w:pPr>
            <w:r w:rsidRPr="005B0A88">
              <w:t>Ês2 / Noc2: +15.6dB</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+13.6dB</w:t>
            </w:r>
          </w:p>
          <w:p w:rsidR="005A7F91" w:rsidRPr="005B0A88" w:rsidRDefault="005A7F91" w:rsidP="005A7F91">
            <w:pPr>
              <w:pStyle w:val="TAL"/>
              <w:rPr>
                <w:shd w:val="clear" w:color="auto" w:fill="FFFFFF"/>
              </w:rPr>
            </w:pPr>
            <w:r w:rsidRPr="005B0A88">
              <w:t>Ês2 / Noc2: +14dB</w:t>
            </w:r>
          </w:p>
        </w:tc>
      </w:tr>
      <w:tr w:rsidR="005A7F91" w:rsidRPr="005B0A88" w:rsidTr="005A7F91">
        <w:trPr>
          <w:gridBefore w:val="1"/>
          <w:gridAfter w:val="1"/>
          <w:wBefore w:w="14" w:type="dxa"/>
          <w:wAfter w:w="33" w:type="dxa"/>
          <w:jc w:val="center"/>
        </w:trPr>
        <w:tc>
          <w:tcPr>
            <w:tcW w:w="2847" w:type="dxa"/>
            <w:gridSpan w:val="4"/>
          </w:tcPr>
          <w:p w:rsidR="005A7F91" w:rsidRPr="005B0A88" w:rsidRDefault="005A7F91" w:rsidP="005A7F91">
            <w:pPr>
              <w:pStyle w:val="TAL"/>
            </w:pPr>
            <w:r w:rsidRPr="005B0A88">
              <w:t>6.1.2.3 NR SA FR1 – E-UTRA cell re-selection to lower priority E-UTRAN for UE fulfilling low mobility relaxed measurement criterion</w:t>
            </w:r>
          </w:p>
        </w:tc>
        <w:tc>
          <w:tcPr>
            <w:tcW w:w="3363" w:type="dxa"/>
            <w:gridSpan w:val="2"/>
          </w:tcPr>
          <w:p w:rsidR="005A7F91" w:rsidRPr="005B0A88" w:rsidRDefault="005A7F91" w:rsidP="005A7F91">
            <w:pPr>
              <w:pStyle w:val="TAL"/>
            </w:pPr>
            <w:r w:rsidRPr="005B0A88">
              <w:t>FFS</w:t>
            </w:r>
          </w:p>
        </w:tc>
        <w:tc>
          <w:tcPr>
            <w:tcW w:w="1646" w:type="dxa"/>
            <w:gridSpan w:val="3"/>
          </w:tcPr>
          <w:p w:rsidR="005A7F91" w:rsidRPr="005B0A88" w:rsidRDefault="005A7F91" w:rsidP="005A7F91">
            <w:pPr>
              <w:pStyle w:val="TAL"/>
            </w:pPr>
            <w:r w:rsidRPr="005B0A88">
              <w:t>FFS</w:t>
            </w:r>
          </w:p>
        </w:tc>
        <w:tc>
          <w:tcPr>
            <w:tcW w:w="2749" w:type="dxa"/>
            <w:gridSpan w:val="3"/>
          </w:tcPr>
          <w:p w:rsidR="005A7F91" w:rsidRPr="005B0A88" w:rsidRDefault="005A7F91" w:rsidP="005A7F91">
            <w:pPr>
              <w:pStyle w:val="TAL"/>
            </w:pPr>
            <w:r w:rsidRPr="005B0A88">
              <w:t>FFS</w:t>
            </w:r>
          </w:p>
        </w:tc>
      </w:tr>
      <w:tr w:rsidR="005A7F91" w:rsidRPr="005B0A88" w:rsidTr="005A7F91">
        <w:trPr>
          <w:gridBefore w:val="1"/>
          <w:gridAfter w:val="1"/>
          <w:wBefore w:w="14" w:type="dxa"/>
          <w:wAfter w:w="33" w:type="dxa"/>
          <w:jc w:val="center"/>
        </w:trPr>
        <w:tc>
          <w:tcPr>
            <w:tcW w:w="2847" w:type="dxa"/>
            <w:gridSpan w:val="4"/>
          </w:tcPr>
          <w:p w:rsidR="005A7F91" w:rsidRPr="005B0A88" w:rsidRDefault="005A7F91" w:rsidP="005A7F91">
            <w:pPr>
              <w:pStyle w:val="TAL"/>
            </w:pPr>
            <w:r w:rsidRPr="005B0A88">
              <w:t>6.1.2.4 NR SA FR1 – E-UTRA cell re-selection to lower priority E-UTRAN for UE fulfilling not-at-cell edge relaxed measurement criterion</w:t>
            </w:r>
          </w:p>
        </w:tc>
        <w:tc>
          <w:tcPr>
            <w:tcW w:w="3363" w:type="dxa"/>
            <w:gridSpan w:val="2"/>
          </w:tcPr>
          <w:p w:rsidR="005A7F91" w:rsidRPr="005B0A88" w:rsidRDefault="005A7F91" w:rsidP="005A7F91">
            <w:pPr>
              <w:pStyle w:val="TAL"/>
            </w:pPr>
            <w:r w:rsidRPr="005B0A88">
              <w:t>FFS</w:t>
            </w:r>
          </w:p>
        </w:tc>
        <w:tc>
          <w:tcPr>
            <w:tcW w:w="1646" w:type="dxa"/>
            <w:gridSpan w:val="3"/>
          </w:tcPr>
          <w:p w:rsidR="005A7F91" w:rsidRPr="005B0A88" w:rsidRDefault="005A7F91" w:rsidP="005A7F91">
            <w:pPr>
              <w:pStyle w:val="TAL"/>
            </w:pPr>
            <w:r w:rsidRPr="005B0A88">
              <w:t>FFS</w:t>
            </w:r>
          </w:p>
        </w:tc>
        <w:tc>
          <w:tcPr>
            <w:tcW w:w="2749" w:type="dxa"/>
            <w:gridSpan w:val="3"/>
          </w:tcPr>
          <w:p w:rsidR="005A7F91" w:rsidRPr="005B0A88" w:rsidRDefault="005A7F91" w:rsidP="005A7F91">
            <w:pPr>
              <w:pStyle w:val="TAL"/>
            </w:pPr>
            <w:r w:rsidRPr="005B0A88">
              <w:t>FFS</w:t>
            </w:r>
          </w:p>
        </w:tc>
      </w:tr>
      <w:tr w:rsidR="00471462" w:rsidRPr="005B0A88" w:rsidTr="005A7F91">
        <w:trPr>
          <w:gridBefore w:val="1"/>
          <w:gridAfter w:val="1"/>
          <w:wBefore w:w="14" w:type="dxa"/>
          <w:wAfter w:w="33" w:type="dxa"/>
          <w:jc w:val="center"/>
          <w:ins w:id="59" w:author="Huawei" w:date="2021-10-22T14:31:00Z"/>
        </w:trPr>
        <w:tc>
          <w:tcPr>
            <w:tcW w:w="2847" w:type="dxa"/>
            <w:gridSpan w:val="4"/>
          </w:tcPr>
          <w:p w:rsidR="00471462" w:rsidRPr="005B0A88" w:rsidRDefault="00471462" w:rsidP="005A7F91">
            <w:pPr>
              <w:pStyle w:val="TAL"/>
              <w:rPr>
                <w:ins w:id="60" w:author="Huawei" w:date="2021-10-22T14:31:00Z"/>
                <w:lang w:eastAsia="zh-CN"/>
              </w:rPr>
            </w:pPr>
            <w:ins w:id="61" w:author="Huawei" w:date="2021-10-22T14:31:00Z">
              <w:r>
                <w:rPr>
                  <w:rFonts w:hint="eastAsia"/>
                  <w:lang w:eastAsia="zh-CN"/>
                </w:rPr>
                <w:t>6</w:t>
              </w:r>
              <w:r>
                <w:rPr>
                  <w:lang w:eastAsia="zh-CN"/>
                </w:rPr>
                <w:t xml:space="preserve">.1.2.5 </w:t>
              </w:r>
              <w:r w:rsidRPr="00471462">
                <w:rPr>
                  <w:lang w:eastAsia="zh-CN"/>
                </w:rPr>
                <w:t>NR SA FR1 – E-UTRA cell re-selection to lower priority E-UTRA for UE configured with highSpeedMeasFlag-r16</w:t>
              </w:r>
            </w:ins>
          </w:p>
        </w:tc>
        <w:tc>
          <w:tcPr>
            <w:tcW w:w="3363" w:type="dxa"/>
            <w:gridSpan w:val="2"/>
          </w:tcPr>
          <w:p w:rsidR="00471462" w:rsidRPr="005B0A88" w:rsidRDefault="00471462" w:rsidP="005A7F91">
            <w:pPr>
              <w:pStyle w:val="TAL"/>
              <w:rPr>
                <w:ins w:id="62" w:author="Huawei" w:date="2021-10-22T14:31:00Z"/>
              </w:rPr>
            </w:pPr>
            <w:ins w:id="63" w:author="Huawei" w:date="2021-10-22T14:31:00Z">
              <w:r>
                <w:t xml:space="preserve">Same as </w:t>
              </w:r>
            </w:ins>
            <w:ins w:id="64" w:author="Huawei" w:date="2021-10-22T14:32:00Z">
              <w:r w:rsidRPr="005B0A88">
                <w:t>6.1.2.2</w:t>
              </w:r>
            </w:ins>
          </w:p>
        </w:tc>
        <w:tc>
          <w:tcPr>
            <w:tcW w:w="1646" w:type="dxa"/>
            <w:gridSpan w:val="3"/>
          </w:tcPr>
          <w:p w:rsidR="00471462" w:rsidRPr="005B0A88" w:rsidRDefault="00471462" w:rsidP="005A7F91">
            <w:pPr>
              <w:pStyle w:val="TAL"/>
              <w:rPr>
                <w:ins w:id="65" w:author="Huawei" w:date="2021-10-22T14:31:00Z"/>
              </w:rPr>
            </w:pPr>
            <w:ins w:id="66" w:author="Huawei" w:date="2021-10-22T14:32:00Z">
              <w:r>
                <w:t xml:space="preserve">Same as </w:t>
              </w:r>
              <w:r w:rsidRPr="005B0A88">
                <w:t>6.1.2.2</w:t>
              </w:r>
            </w:ins>
          </w:p>
        </w:tc>
        <w:tc>
          <w:tcPr>
            <w:tcW w:w="2749" w:type="dxa"/>
            <w:gridSpan w:val="3"/>
          </w:tcPr>
          <w:p w:rsidR="00471462" w:rsidRPr="005B0A88" w:rsidRDefault="00471462" w:rsidP="005A7F91">
            <w:pPr>
              <w:pStyle w:val="TAL"/>
              <w:rPr>
                <w:ins w:id="67" w:author="Huawei" w:date="2021-10-22T14:31:00Z"/>
              </w:rPr>
            </w:pPr>
            <w:ins w:id="68" w:author="Huawei" w:date="2021-10-22T14:32:00Z">
              <w:r>
                <w:t xml:space="preserve">Same as </w:t>
              </w:r>
              <w:r w:rsidRPr="005B0A88">
                <w:t>6.1.2.2</w:t>
              </w:r>
            </w:ins>
          </w:p>
        </w:tc>
      </w:tr>
      <w:tr w:rsidR="005A7F91" w:rsidRPr="005B0A88" w:rsidTr="005A7F91">
        <w:trPr>
          <w:gridBefore w:val="1"/>
          <w:gridAfter w:val="1"/>
          <w:wBefore w:w="14" w:type="dxa"/>
          <w:wAfter w:w="33" w:type="dxa"/>
          <w:jc w:val="center"/>
        </w:trPr>
        <w:tc>
          <w:tcPr>
            <w:tcW w:w="2847" w:type="dxa"/>
            <w:gridSpan w:val="4"/>
          </w:tcPr>
          <w:p w:rsidR="005A7F91" w:rsidRPr="005B0A88" w:rsidRDefault="005A7F91" w:rsidP="005A7F91">
            <w:pPr>
              <w:pStyle w:val="TAL"/>
            </w:pPr>
            <w:r w:rsidRPr="005B0A88">
              <w:t>6.3.1.1 NR SA FR1 handover with known target cell</w:t>
            </w:r>
          </w:p>
        </w:tc>
        <w:tc>
          <w:tcPr>
            <w:tcW w:w="3363" w:type="dxa"/>
            <w:gridSpan w:val="2"/>
          </w:tcPr>
          <w:p w:rsidR="005A7F91" w:rsidRPr="005B0A88" w:rsidRDefault="005A7F91" w:rsidP="005A7F91">
            <w:pPr>
              <w:pStyle w:val="TAL"/>
            </w:pPr>
            <w:r w:rsidRPr="005B0A88">
              <w:t>TEST CONFIGURATION 1, 2</w:t>
            </w:r>
          </w:p>
          <w:p w:rsidR="005A7F91" w:rsidRPr="005B0A88" w:rsidRDefault="005A7F91" w:rsidP="005A7F91">
            <w:pPr>
              <w:pStyle w:val="TAL"/>
            </w:pPr>
            <w:r w:rsidRPr="005B0A88">
              <w:t>A3-Offset: 0dB</w:t>
            </w:r>
          </w:p>
        </w:tc>
        <w:tc>
          <w:tcPr>
            <w:tcW w:w="1646" w:type="dxa"/>
            <w:gridSpan w:val="3"/>
          </w:tcPr>
          <w:p w:rsidR="005A7F91" w:rsidRPr="005B0A88" w:rsidRDefault="005A7F91" w:rsidP="005A7F91">
            <w:pPr>
              <w:pStyle w:val="TAL"/>
            </w:pPr>
          </w:p>
          <w:p w:rsidR="005A7F91" w:rsidRPr="005B0A88" w:rsidRDefault="005A7F91" w:rsidP="005A7F91">
            <w:pPr>
              <w:pStyle w:val="TAL"/>
            </w:pPr>
            <w:r w:rsidRPr="005B0A88">
              <w:t>-1dB</w:t>
            </w:r>
          </w:p>
        </w:tc>
        <w:tc>
          <w:tcPr>
            <w:tcW w:w="2749" w:type="dxa"/>
            <w:gridSpan w:val="3"/>
          </w:tcPr>
          <w:p w:rsidR="005A7F91" w:rsidRPr="005B0A88" w:rsidRDefault="005A7F91" w:rsidP="005A7F91">
            <w:pPr>
              <w:pStyle w:val="TAL"/>
            </w:pPr>
          </w:p>
          <w:p w:rsidR="005A7F91" w:rsidRPr="005B0A88" w:rsidRDefault="005A7F91" w:rsidP="005A7F91">
            <w:pPr>
              <w:pStyle w:val="TAL"/>
            </w:pPr>
            <w:r w:rsidRPr="005B0A88">
              <w:t>A3-Offset: -1dB</w:t>
            </w:r>
          </w:p>
        </w:tc>
      </w:tr>
      <w:tr w:rsidR="005A7F91" w:rsidRPr="005B0A88" w:rsidTr="005A7F91">
        <w:trPr>
          <w:gridBefore w:val="1"/>
          <w:gridAfter w:val="1"/>
          <w:wBefore w:w="14" w:type="dxa"/>
          <w:wAfter w:w="33" w:type="dxa"/>
          <w:jc w:val="center"/>
        </w:trPr>
        <w:tc>
          <w:tcPr>
            <w:tcW w:w="2847" w:type="dxa"/>
            <w:gridSpan w:val="4"/>
          </w:tcPr>
          <w:p w:rsidR="005A7F91" w:rsidRPr="005B0A88" w:rsidRDefault="005A7F91" w:rsidP="005A7F91">
            <w:pPr>
              <w:pStyle w:val="TAL"/>
            </w:pPr>
          </w:p>
        </w:tc>
        <w:tc>
          <w:tcPr>
            <w:tcW w:w="3363" w:type="dxa"/>
            <w:gridSpan w:val="2"/>
          </w:tcPr>
          <w:p w:rsidR="005A7F91" w:rsidRPr="005B0A88" w:rsidRDefault="005A7F91" w:rsidP="005A7F91">
            <w:pPr>
              <w:pStyle w:val="TAL"/>
            </w:pPr>
            <w:r w:rsidRPr="005B0A88">
              <w:t>During T1:</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8dB</w:t>
            </w:r>
          </w:p>
          <w:p w:rsidR="005A7F91" w:rsidRPr="005B0A88" w:rsidRDefault="005A7F91" w:rsidP="005A7F91">
            <w:pPr>
              <w:pStyle w:val="TAL"/>
            </w:pPr>
            <w:r w:rsidRPr="005B0A88">
              <w:t>Ês2 / Noc2: -infinity</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+8dB</w:t>
            </w:r>
          </w:p>
          <w:p w:rsidR="005A7F91" w:rsidRPr="005B0A88" w:rsidRDefault="005A7F91" w:rsidP="005A7F91">
            <w:pPr>
              <w:pStyle w:val="TAL"/>
            </w:pPr>
            <w:r w:rsidRPr="005B0A88">
              <w:t>Ês2 / Noc2: +11dB</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+8dB</w:t>
            </w:r>
          </w:p>
          <w:p w:rsidR="005A7F91" w:rsidRPr="005B0A88" w:rsidRDefault="005A7F91" w:rsidP="005A7F91">
            <w:pPr>
              <w:pStyle w:val="TAL"/>
            </w:pPr>
            <w:r w:rsidRPr="005B0A88">
              <w:t>Ês2 / Noc2: +11dB</w:t>
            </w:r>
          </w:p>
        </w:tc>
        <w:tc>
          <w:tcPr>
            <w:tcW w:w="1646"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-1dB</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-1dB</w:t>
            </w:r>
          </w:p>
        </w:tc>
        <w:tc>
          <w:tcPr>
            <w:tcW w:w="2749"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8dB</w:t>
            </w:r>
          </w:p>
          <w:p w:rsidR="005A7F91" w:rsidRPr="005B0A88" w:rsidRDefault="005A7F91" w:rsidP="005A7F91">
            <w:pPr>
              <w:pStyle w:val="TAL"/>
            </w:pPr>
            <w:r w:rsidRPr="005B0A88">
              <w:t>Ês2 / Noc2: -infinity</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+8dB</w:t>
            </w:r>
          </w:p>
          <w:p w:rsidR="005A7F91" w:rsidRPr="005B0A88" w:rsidRDefault="005A7F91" w:rsidP="005A7F91">
            <w:pPr>
              <w:pStyle w:val="TAL"/>
            </w:pPr>
            <w:r w:rsidRPr="005B0A88">
              <w:t>Ês2 / Noc2: +10dB</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+8dB</w:t>
            </w:r>
          </w:p>
          <w:p w:rsidR="005A7F91" w:rsidRPr="005B0A88" w:rsidRDefault="005A7F91" w:rsidP="005A7F91">
            <w:pPr>
              <w:pStyle w:val="TAL"/>
            </w:pPr>
            <w:r w:rsidRPr="005B0A88">
              <w:t>Ês2 / Noc2: +10dB</w:t>
            </w:r>
          </w:p>
        </w:tc>
      </w:tr>
      <w:tr w:rsidR="005A7F91" w:rsidRPr="005B0A88" w:rsidTr="005A7F91">
        <w:trPr>
          <w:gridBefore w:val="1"/>
          <w:gridAfter w:val="1"/>
          <w:wBefore w:w="14" w:type="dxa"/>
          <w:wAfter w:w="33" w:type="dxa"/>
          <w:jc w:val="center"/>
        </w:trPr>
        <w:tc>
          <w:tcPr>
            <w:tcW w:w="2847" w:type="dxa"/>
            <w:gridSpan w:val="4"/>
          </w:tcPr>
          <w:p w:rsidR="005A7F91" w:rsidRPr="005B0A88" w:rsidRDefault="005A7F91" w:rsidP="005A7F91">
            <w:pPr>
              <w:pStyle w:val="TAL"/>
            </w:pPr>
          </w:p>
        </w:tc>
        <w:tc>
          <w:tcPr>
            <w:tcW w:w="3363" w:type="dxa"/>
            <w:gridSpan w:val="2"/>
          </w:tcPr>
          <w:p w:rsidR="005A7F91" w:rsidRPr="005B0A88" w:rsidRDefault="005A7F91" w:rsidP="005A7F91">
            <w:pPr>
              <w:pStyle w:val="TAL"/>
            </w:pPr>
            <w:r w:rsidRPr="005B0A88">
              <w:t>TEST CONFIGURATION 3</w:t>
            </w:r>
          </w:p>
          <w:p w:rsidR="005A7F91" w:rsidRPr="005B0A88" w:rsidRDefault="005A7F91" w:rsidP="005A7F91">
            <w:pPr>
              <w:pStyle w:val="TAL"/>
            </w:pPr>
            <w:r w:rsidRPr="005B0A88">
              <w:t>A3-Offset: 0dB</w:t>
            </w:r>
          </w:p>
        </w:tc>
        <w:tc>
          <w:tcPr>
            <w:tcW w:w="1646" w:type="dxa"/>
            <w:gridSpan w:val="3"/>
          </w:tcPr>
          <w:p w:rsidR="005A7F91" w:rsidRPr="005B0A88" w:rsidRDefault="005A7F91" w:rsidP="005A7F91">
            <w:pPr>
              <w:pStyle w:val="TAL"/>
            </w:pPr>
          </w:p>
          <w:p w:rsidR="005A7F91" w:rsidRPr="005B0A88" w:rsidRDefault="005A7F91" w:rsidP="005A7F91">
            <w:pPr>
              <w:pStyle w:val="TAL"/>
            </w:pPr>
            <w:r w:rsidRPr="005B0A88">
              <w:t>-1dB</w:t>
            </w:r>
          </w:p>
        </w:tc>
        <w:tc>
          <w:tcPr>
            <w:tcW w:w="2749" w:type="dxa"/>
            <w:gridSpan w:val="3"/>
          </w:tcPr>
          <w:p w:rsidR="005A7F91" w:rsidRPr="005B0A88" w:rsidRDefault="005A7F91" w:rsidP="005A7F91">
            <w:pPr>
              <w:pStyle w:val="TAL"/>
            </w:pPr>
          </w:p>
          <w:p w:rsidR="005A7F91" w:rsidRPr="005B0A88" w:rsidRDefault="005A7F91" w:rsidP="005A7F91">
            <w:pPr>
              <w:pStyle w:val="TAL"/>
            </w:pPr>
            <w:r w:rsidRPr="005B0A88">
              <w:t>A3-Offset: -1dB</w:t>
            </w:r>
          </w:p>
        </w:tc>
      </w:tr>
      <w:tr w:rsidR="005A7F91" w:rsidRPr="005B0A88" w:rsidTr="005A7F91">
        <w:trPr>
          <w:gridBefore w:val="1"/>
          <w:gridAfter w:val="1"/>
          <w:wBefore w:w="14" w:type="dxa"/>
          <w:wAfter w:w="33" w:type="dxa"/>
          <w:jc w:val="center"/>
        </w:trPr>
        <w:tc>
          <w:tcPr>
            <w:tcW w:w="2847" w:type="dxa"/>
            <w:gridSpan w:val="4"/>
          </w:tcPr>
          <w:p w:rsidR="005A7F91" w:rsidRPr="005B0A88" w:rsidRDefault="005A7F91" w:rsidP="005A7F91">
            <w:pPr>
              <w:pStyle w:val="TAL"/>
            </w:pPr>
          </w:p>
        </w:tc>
        <w:tc>
          <w:tcPr>
            <w:tcW w:w="3363" w:type="dxa"/>
            <w:gridSpan w:val="2"/>
          </w:tcPr>
          <w:p w:rsidR="005A7F91" w:rsidRPr="005B0A88" w:rsidRDefault="005A7F91" w:rsidP="005A7F91">
            <w:pPr>
              <w:pStyle w:val="TAL"/>
            </w:pPr>
            <w:r w:rsidRPr="005B0A88">
              <w:t>During T1:</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8dB</w:t>
            </w:r>
          </w:p>
          <w:p w:rsidR="005A7F91" w:rsidRPr="005B0A88" w:rsidRDefault="005A7F91" w:rsidP="005A7F91">
            <w:pPr>
              <w:pStyle w:val="TAL"/>
            </w:pPr>
            <w:r w:rsidRPr="005B0A88">
              <w:t>Ês2 / Noc2: -infinity</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+8dB</w:t>
            </w:r>
          </w:p>
          <w:p w:rsidR="005A7F91" w:rsidRPr="005B0A88" w:rsidRDefault="005A7F91" w:rsidP="005A7F91">
            <w:pPr>
              <w:pStyle w:val="TAL"/>
            </w:pPr>
            <w:r w:rsidRPr="005B0A88">
              <w:t>Ês2 / Noc2: +11dB</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+8dB</w:t>
            </w:r>
          </w:p>
          <w:p w:rsidR="005A7F91" w:rsidRPr="005B0A88" w:rsidRDefault="005A7F91" w:rsidP="005A7F91">
            <w:pPr>
              <w:pStyle w:val="TAL"/>
            </w:pPr>
            <w:r w:rsidRPr="005B0A88">
              <w:t>Ês2 / Noc2: +11dB</w:t>
            </w:r>
          </w:p>
        </w:tc>
        <w:tc>
          <w:tcPr>
            <w:tcW w:w="1646"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-1dB</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-1dB</w:t>
            </w:r>
          </w:p>
        </w:tc>
        <w:tc>
          <w:tcPr>
            <w:tcW w:w="2749"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8dB</w:t>
            </w:r>
          </w:p>
          <w:p w:rsidR="005A7F91" w:rsidRPr="005B0A88" w:rsidRDefault="005A7F91" w:rsidP="005A7F91">
            <w:pPr>
              <w:pStyle w:val="TAL"/>
            </w:pPr>
            <w:r w:rsidRPr="005B0A88">
              <w:t>Ês2 / Noc2: -infinity</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+8dB</w:t>
            </w:r>
          </w:p>
          <w:p w:rsidR="005A7F91" w:rsidRPr="005B0A88" w:rsidRDefault="005A7F91" w:rsidP="005A7F91">
            <w:pPr>
              <w:pStyle w:val="TAL"/>
            </w:pPr>
            <w:r w:rsidRPr="005B0A88">
              <w:t>Ês2 / Noc2: +10dB</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+8dB</w:t>
            </w:r>
          </w:p>
          <w:p w:rsidR="005A7F91" w:rsidRPr="005B0A88" w:rsidRDefault="005A7F91" w:rsidP="005A7F91">
            <w:pPr>
              <w:pStyle w:val="TAL"/>
            </w:pPr>
            <w:r w:rsidRPr="005B0A88">
              <w:t>Ês2 / Noc2: +10dB</w:t>
            </w:r>
          </w:p>
        </w:tc>
      </w:tr>
      <w:tr w:rsidR="005A7F91" w:rsidRPr="005B0A88" w:rsidTr="005A7F91">
        <w:trPr>
          <w:gridBefore w:val="1"/>
          <w:gridAfter w:val="1"/>
          <w:wBefore w:w="14" w:type="dxa"/>
          <w:wAfter w:w="33" w:type="dxa"/>
          <w:jc w:val="center"/>
        </w:trPr>
        <w:tc>
          <w:tcPr>
            <w:tcW w:w="2847" w:type="dxa"/>
            <w:gridSpan w:val="4"/>
          </w:tcPr>
          <w:p w:rsidR="005A7F91" w:rsidRPr="005B0A88" w:rsidRDefault="005A7F91" w:rsidP="005A7F91">
            <w:pPr>
              <w:pStyle w:val="TAL"/>
            </w:pPr>
            <w:r w:rsidRPr="005B0A88">
              <w:t>6.3.1.2 NR SA FR1 handover with unknown target cell</w:t>
            </w:r>
          </w:p>
        </w:tc>
        <w:tc>
          <w:tcPr>
            <w:tcW w:w="3363" w:type="dxa"/>
            <w:gridSpan w:val="2"/>
          </w:tcPr>
          <w:p w:rsidR="005A7F91" w:rsidRPr="005B0A88" w:rsidRDefault="005A7F91" w:rsidP="005A7F91">
            <w:pPr>
              <w:pStyle w:val="TAL"/>
            </w:pPr>
            <w:r w:rsidRPr="005B0A88">
              <w:t>A3-Offset: 0dB</w:t>
            </w:r>
          </w:p>
          <w:p w:rsidR="005A7F91" w:rsidRPr="005B0A88" w:rsidRDefault="005A7F91" w:rsidP="005A7F91">
            <w:pPr>
              <w:pStyle w:val="TAL"/>
            </w:pPr>
          </w:p>
          <w:p w:rsidR="005A7F91" w:rsidRPr="005B0A88" w:rsidRDefault="005A7F91" w:rsidP="005A7F91">
            <w:pPr>
              <w:pStyle w:val="TAL"/>
            </w:pPr>
            <w:r w:rsidRPr="005B0A88">
              <w:t>During T1:</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8dB</w:t>
            </w:r>
          </w:p>
          <w:p w:rsidR="005A7F91" w:rsidRPr="005B0A88" w:rsidRDefault="005A7F91" w:rsidP="005A7F91">
            <w:pPr>
              <w:pStyle w:val="TAL"/>
            </w:pPr>
            <w:r w:rsidRPr="005B0A88">
              <w:t>Ês2 / Noc2: -infinity</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+8dB</w:t>
            </w:r>
          </w:p>
          <w:p w:rsidR="005A7F91" w:rsidRPr="005B0A88" w:rsidRDefault="005A7F91" w:rsidP="005A7F91">
            <w:pPr>
              <w:pStyle w:val="TAL"/>
            </w:pPr>
            <w:r w:rsidRPr="005B0A88">
              <w:t>Ês2 / Noc2: +8dB</w:t>
            </w:r>
          </w:p>
        </w:tc>
        <w:tc>
          <w:tcPr>
            <w:tcW w:w="1646" w:type="dxa"/>
            <w:gridSpan w:val="3"/>
          </w:tcPr>
          <w:p w:rsidR="005A7F91" w:rsidRPr="005B0A88" w:rsidRDefault="005A7F91" w:rsidP="005A7F91">
            <w:pPr>
              <w:pStyle w:val="TAL"/>
            </w:pPr>
            <w:r w:rsidRPr="005B0A88">
              <w:t>-1dB</w:t>
            </w:r>
          </w:p>
          <w:p w:rsidR="005A7F91" w:rsidRPr="005B0A88" w:rsidRDefault="005A7F91" w:rsidP="005A7F91">
            <w:pPr>
              <w:pStyle w:val="TAL"/>
            </w:pPr>
          </w:p>
          <w:p w:rsidR="005A7F91" w:rsidRPr="005B0A88" w:rsidRDefault="005A7F91" w:rsidP="005A7F91">
            <w:pPr>
              <w:pStyle w:val="TAL"/>
            </w:pPr>
            <w:r w:rsidRPr="005B0A88">
              <w:t>During T1:</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1.5dB</w:t>
            </w:r>
          </w:p>
        </w:tc>
        <w:tc>
          <w:tcPr>
            <w:tcW w:w="2749" w:type="dxa"/>
            <w:gridSpan w:val="3"/>
          </w:tcPr>
          <w:p w:rsidR="005A7F91" w:rsidRPr="005B0A88" w:rsidRDefault="005A7F91" w:rsidP="005A7F91">
            <w:pPr>
              <w:pStyle w:val="TAL"/>
            </w:pPr>
            <w:r w:rsidRPr="005B0A88">
              <w:t>A3-Offset: -1dB</w:t>
            </w:r>
          </w:p>
          <w:p w:rsidR="005A7F91" w:rsidRPr="005B0A88" w:rsidRDefault="005A7F91" w:rsidP="005A7F91">
            <w:pPr>
              <w:pStyle w:val="TAL"/>
            </w:pPr>
          </w:p>
          <w:p w:rsidR="005A7F91" w:rsidRPr="005B0A88" w:rsidRDefault="005A7F91" w:rsidP="005A7F91">
            <w:pPr>
              <w:pStyle w:val="TAL"/>
            </w:pPr>
            <w:r w:rsidRPr="005B0A88">
              <w:t>During T1:</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8dB</w:t>
            </w:r>
          </w:p>
          <w:p w:rsidR="005A7F91" w:rsidRPr="005B0A88" w:rsidRDefault="005A7F91" w:rsidP="005A7F91">
            <w:pPr>
              <w:pStyle w:val="TAL"/>
            </w:pPr>
            <w:r w:rsidRPr="005B0A88">
              <w:t>Ês2 / Noc2: -infinity</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+8dB</w:t>
            </w:r>
          </w:p>
          <w:p w:rsidR="005A7F91" w:rsidRPr="005B0A88" w:rsidRDefault="005A7F91" w:rsidP="005A7F91">
            <w:pPr>
              <w:pStyle w:val="TAL"/>
            </w:pPr>
            <w:r w:rsidRPr="005B0A88">
              <w:t>Ês2 / Noc2: +9.5dB</w:t>
            </w:r>
          </w:p>
        </w:tc>
      </w:tr>
      <w:tr w:rsidR="005A7F91" w:rsidRPr="005B0A88" w:rsidTr="005A7F91">
        <w:trPr>
          <w:gridBefore w:val="1"/>
          <w:gridAfter w:val="1"/>
          <w:wBefore w:w="14" w:type="dxa"/>
          <w:wAfter w:w="33" w:type="dxa"/>
          <w:jc w:val="center"/>
        </w:trPr>
        <w:tc>
          <w:tcPr>
            <w:tcW w:w="2847" w:type="dxa"/>
            <w:gridSpan w:val="4"/>
          </w:tcPr>
          <w:p w:rsidR="005A7F91" w:rsidRPr="005B0A88" w:rsidRDefault="005A7F91" w:rsidP="005A7F91">
            <w:pPr>
              <w:pStyle w:val="TAL"/>
            </w:pPr>
            <w:r w:rsidRPr="005B0A88">
              <w:t>6.3.1.3 NR SA FR1-FR1 Handover with unknown Target Cell</w:t>
            </w:r>
          </w:p>
        </w:tc>
        <w:tc>
          <w:tcPr>
            <w:tcW w:w="3363" w:type="dxa"/>
            <w:gridSpan w:val="2"/>
          </w:tcPr>
          <w:p w:rsidR="005A7F91" w:rsidRPr="005B0A88" w:rsidRDefault="005A7F91" w:rsidP="005A7F91">
            <w:pPr>
              <w:pStyle w:val="TAL"/>
            </w:pPr>
            <w:r w:rsidRPr="005B0A88">
              <w:t>During T1:</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4dB</w:t>
            </w:r>
          </w:p>
          <w:p w:rsidR="005A7F91" w:rsidRPr="005B0A88" w:rsidRDefault="005A7F91" w:rsidP="005A7F91">
            <w:pPr>
              <w:pStyle w:val="TAL"/>
            </w:pPr>
            <w:r w:rsidRPr="005B0A88">
              <w:t>Ês2 / Noc2: -infinity</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+4dB</w:t>
            </w:r>
          </w:p>
          <w:p w:rsidR="005A7F91" w:rsidRPr="005B0A88" w:rsidRDefault="005A7F91" w:rsidP="005A7F91">
            <w:pPr>
              <w:pStyle w:val="TAL"/>
            </w:pPr>
            <w:r w:rsidRPr="005B0A88">
              <w:t>Ês2 / Noc2: +5dB</w:t>
            </w:r>
          </w:p>
          <w:p w:rsidR="005A7F91" w:rsidRPr="005B0A88" w:rsidRDefault="005A7F91" w:rsidP="005A7F91">
            <w:pPr>
              <w:pStyle w:val="TAL"/>
            </w:pPr>
          </w:p>
        </w:tc>
        <w:tc>
          <w:tcPr>
            <w:tcW w:w="1646"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1.7dB</w:t>
            </w:r>
          </w:p>
          <w:p w:rsidR="005A7F91" w:rsidRPr="005B0A88" w:rsidRDefault="005A7F91" w:rsidP="005A7F91">
            <w:pPr>
              <w:pStyle w:val="TAL"/>
            </w:pPr>
          </w:p>
        </w:tc>
        <w:tc>
          <w:tcPr>
            <w:tcW w:w="2749"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4dB</w:t>
            </w:r>
          </w:p>
          <w:p w:rsidR="005A7F91" w:rsidRPr="005B0A88" w:rsidRDefault="005A7F91" w:rsidP="005A7F91">
            <w:pPr>
              <w:pStyle w:val="TAL"/>
            </w:pPr>
            <w:r w:rsidRPr="005B0A88">
              <w:t>Ês2 / Noc2: -infinity</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+4dB</w:t>
            </w:r>
          </w:p>
          <w:p w:rsidR="005A7F91" w:rsidRPr="005B0A88" w:rsidRDefault="005A7F91" w:rsidP="005A7F91">
            <w:pPr>
              <w:pStyle w:val="TAL"/>
            </w:pPr>
            <w:r w:rsidRPr="005B0A88">
              <w:t>Ês2 / Noc2: +6.7dB</w:t>
            </w:r>
          </w:p>
          <w:p w:rsidR="005A7F91" w:rsidRPr="005B0A88" w:rsidRDefault="005A7F91" w:rsidP="005A7F91">
            <w:pPr>
              <w:pStyle w:val="TAL"/>
            </w:pPr>
          </w:p>
        </w:tc>
      </w:tr>
      <w:tr w:rsidR="005A7F91" w:rsidRPr="005B0A88" w:rsidTr="005A7F91">
        <w:trPr>
          <w:gridBefore w:val="1"/>
          <w:gridAfter w:val="1"/>
          <w:wBefore w:w="14" w:type="dxa"/>
          <w:wAfter w:w="33" w:type="dxa"/>
          <w:jc w:val="center"/>
        </w:trPr>
        <w:tc>
          <w:tcPr>
            <w:tcW w:w="2847" w:type="dxa"/>
            <w:gridSpan w:val="4"/>
          </w:tcPr>
          <w:p w:rsidR="005A7F91" w:rsidRPr="005B0A88" w:rsidRDefault="005A7F91" w:rsidP="005A7F91">
            <w:pPr>
              <w:pStyle w:val="TAL"/>
            </w:pPr>
            <w:r w:rsidRPr="005B0A88">
              <w:t>6.3.1.4 NR SA FR1 – E-UTRA handover with known target cell</w:t>
            </w:r>
          </w:p>
        </w:tc>
        <w:tc>
          <w:tcPr>
            <w:tcW w:w="3363" w:type="dxa"/>
            <w:gridSpan w:val="2"/>
          </w:tcPr>
          <w:p w:rsidR="005A7F91" w:rsidRPr="005B0A88" w:rsidRDefault="005A7F91" w:rsidP="005A7F91">
            <w:pPr>
              <w:pStyle w:val="TAL"/>
            </w:pPr>
            <w:r w:rsidRPr="005B0A88">
              <w:t>During T1:</w:t>
            </w:r>
          </w:p>
          <w:p w:rsidR="005A7F91" w:rsidRPr="005B0A88" w:rsidRDefault="005A7F91" w:rsidP="005A7F91">
            <w:pPr>
              <w:pStyle w:val="TAL"/>
            </w:pPr>
            <w:r w:rsidRPr="005B0A88">
              <w:t>Noc1: -100dBm/15kHz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+12dB</w:t>
            </w:r>
          </w:p>
          <w:p w:rsidR="005A7F91" w:rsidRPr="005B0A88" w:rsidRDefault="005A7F91" w:rsidP="005A7F91">
            <w:pPr>
              <w:pStyle w:val="TAL"/>
            </w:pPr>
            <w:r w:rsidRPr="005B0A88">
              <w:t>Ês2 / Noc2: -infinity</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Noc1: -100dBm/15kHz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-4dB</w:t>
            </w:r>
          </w:p>
          <w:p w:rsidR="005A7F91" w:rsidRPr="005B0A88" w:rsidRDefault="005A7F91" w:rsidP="005A7F91">
            <w:pPr>
              <w:pStyle w:val="TAL"/>
            </w:pPr>
            <w:r w:rsidRPr="005B0A88">
              <w:t>Ês2 / Noc2: +8dB</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Noc1: -100dBm/15kHz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-4dB</w:t>
            </w:r>
          </w:p>
          <w:p w:rsidR="005A7F91" w:rsidRPr="005B0A88" w:rsidRDefault="005A7F91" w:rsidP="005A7F91">
            <w:pPr>
              <w:pStyle w:val="TAL"/>
              <w:rPr>
                <w:shd w:val="clear" w:color="auto" w:fill="FFFFFF"/>
              </w:rPr>
            </w:pPr>
            <w:r w:rsidRPr="005B0A88">
              <w:t>Ês2 / Noc2: +8dB</w:t>
            </w:r>
          </w:p>
        </w:tc>
        <w:tc>
          <w:tcPr>
            <w:tcW w:w="1646"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1.55dB</w:t>
            </w:r>
          </w:p>
          <w:p w:rsidR="005A7F91" w:rsidRPr="005B0A88" w:rsidRDefault="005A7F91" w:rsidP="005A7F91">
            <w:pPr>
              <w:pStyle w:val="TAL"/>
            </w:pPr>
            <w:r w:rsidRPr="005B0A88">
              <w:t>0dB</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-1.55dB</w:t>
            </w:r>
          </w:p>
          <w:p w:rsidR="005A7F91" w:rsidRPr="005B0A88" w:rsidRDefault="005A7F91" w:rsidP="005A7F91">
            <w:pPr>
              <w:pStyle w:val="TAL"/>
            </w:pPr>
            <w:r w:rsidRPr="005B0A88">
              <w:t>1.55dB</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-1.55dB</w:t>
            </w:r>
          </w:p>
          <w:p w:rsidR="005A7F91" w:rsidRPr="005B0A88" w:rsidRDefault="005A7F91" w:rsidP="005A7F91">
            <w:pPr>
              <w:pStyle w:val="TAL"/>
              <w:rPr>
                <w:shd w:val="clear" w:color="auto" w:fill="FFFFFF"/>
              </w:rPr>
            </w:pPr>
            <w:r w:rsidRPr="005B0A88">
              <w:t>1.55dB</w:t>
            </w:r>
          </w:p>
        </w:tc>
        <w:tc>
          <w:tcPr>
            <w:tcW w:w="2749"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Noc1: -100dBm/15kHz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+13.55dB</w:t>
            </w:r>
          </w:p>
          <w:p w:rsidR="005A7F91" w:rsidRPr="005B0A88" w:rsidRDefault="005A7F91" w:rsidP="005A7F91">
            <w:pPr>
              <w:pStyle w:val="TAL"/>
            </w:pPr>
            <w:r w:rsidRPr="005B0A88">
              <w:t>Ês2 / Noc2: -infinity</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Noc1: -100dBm/15kHz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-5.55dB</w:t>
            </w:r>
          </w:p>
          <w:p w:rsidR="005A7F91" w:rsidRPr="005B0A88" w:rsidRDefault="005A7F91" w:rsidP="005A7F91">
            <w:pPr>
              <w:pStyle w:val="TAL"/>
            </w:pPr>
            <w:r w:rsidRPr="005B0A88">
              <w:t>Ês2 / Noc2: +9.55dB</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Noc1: -100dBm/15kHz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-5.55dB</w:t>
            </w:r>
          </w:p>
          <w:p w:rsidR="005A7F91" w:rsidRPr="005B0A88" w:rsidRDefault="005A7F91" w:rsidP="005A7F91">
            <w:pPr>
              <w:pStyle w:val="TAL"/>
              <w:rPr>
                <w:shd w:val="clear" w:color="auto" w:fill="FFFFFF"/>
              </w:rPr>
            </w:pPr>
            <w:r w:rsidRPr="005B0A88">
              <w:t>Ês2 / Noc2: +9.55dB</w:t>
            </w:r>
          </w:p>
        </w:tc>
      </w:tr>
      <w:tr w:rsidR="005A7F91" w:rsidRPr="005B0A88" w:rsidTr="005A7F91">
        <w:trPr>
          <w:gridBefore w:val="1"/>
          <w:gridAfter w:val="1"/>
          <w:wBefore w:w="14" w:type="dxa"/>
          <w:wAfter w:w="33" w:type="dxa"/>
          <w:jc w:val="center"/>
        </w:trPr>
        <w:tc>
          <w:tcPr>
            <w:tcW w:w="2847" w:type="dxa"/>
            <w:gridSpan w:val="4"/>
          </w:tcPr>
          <w:p w:rsidR="005A7F91" w:rsidRPr="005B0A88" w:rsidRDefault="005A7F91" w:rsidP="005A7F91">
            <w:pPr>
              <w:pStyle w:val="TAL"/>
            </w:pPr>
            <w:r w:rsidRPr="005B0A88">
              <w:t>6.3.1.5 NR SA FR1 – E-UTRA handover with unknown target cell</w:t>
            </w:r>
          </w:p>
        </w:tc>
        <w:tc>
          <w:tcPr>
            <w:tcW w:w="3363" w:type="dxa"/>
            <w:gridSpan w:val="2"/>
          </w:tcPr>
          <w:p w:rsidR="005A7F91" w:rsidRPr="005B0A88" w:rsidRDefault="005A7F91" w:rsidP="005A7F91">
            <w:pPr>
              <w:pStyle w:val="TAL"/>
            </w:pPr>
            <w:r w:rsidRPr="005B0A88">
              <w:t>During T1:</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0dB</w:t>
            </w:r>
          </w:p>
          <w:p w:rsidR="005A7F91" w:rsidRPr="005B0A88" w:rsidRDefault="005A7F91" w:rsidP="005A7F91">
            <w:pPr>
              <w:pStyle w:val="TAL"/>
            </w:pPr>
            <w:r w:rsidRPr="005B0A88">
              <w:t>Ês2 / Noc2: -infinity</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0dB</w:t>
            </w:r>
          </w:p>
          <w:p w:rsidR="005A7F91" w:rsidRPr="005B0A88" w:rsidRDefault="005A7F91" w:rsidP="005A7F91">
            <w:pPr>
              <w:pStyle w:val="TAL"/>
              <w:rPr>
                <w:shd w:val="clear" w:color="auto" w:fill="FFFFFF"/>
              </w:rPr>
            </w:pPr>
            <w:r w:rsidRPr="005B0A88">
              <w:t>Ês2 / Noc2: +7dB</w:t>
            </w:r>
          </w:p>
        </w:tc>
        <w:tc>
          <w:tcPr>
            <w:tcW w:w="1646"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rPr>
                <w:shd w:val="clear" w:color="auto" w:fill="FFFFFF"/>
              </w:rPr>
            </w:pPr>
            <w:r w:rsidRPr="005B0A88">
              <w:t>0dB</w:t>
            </w:r>
          </w:p>
        </w:tc>
        <w:tc>
          <w:tcPr>
            <w:tcW w:w="2749"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0dB</w:t>
            </w:r>
          </w:p>
          <w:p w:rsidR="005A7F91" w:rsidRPr="005B0A88" w:rsidRDefault="005A7F91" w:rsidP="005A7F91">
            <w:pPr>
              <w:pStyle w:val="TAL"/>
            </w:pPr>
            <w:r w:rsidRPr="005B0A88">
              <w:t>Ês2 / Noc2: -infinity</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0dB</w:t>
            </w:r>
          </w:p>
          <w:p w:rsidR="005A7F91" w:rsidRPr="005B0A88" w:rsidRDefault="005A7F91" w:rsidP="005A7F91">
            <w:pPr>
              <w:pStyle w:val="TAL"/>
              <w:rPr>
                <w:shd w:val="clear" w:color="auto" w:fill="FFFFFF"/>
              </w:rPr>
            </w:pPr>
            <w:r w:rsidRPr="005B0A88">
              <w:t>Ês2 / Noc2: +7dB</w:t>
            </w:r>
          </w:p>
        </w:tc>
      </w:tr>
      <w:tr w:rsidR="005A7F91" w:rsidRPr="005B0A88" w:rsidTr="005A7F91">
        <w:trPr>
          <w:gridBefore w:val="1"/>
          <w:gridAfter w:val="1"/>
          <w:wBefore w:w="14" w:type="dxa"/>
          <w:wAfter w:w="33" w:type="dxa"/>
          <w:jc w:val="center"/>
        </w:trPr>
        <w:tc>
          <w:tcPr>
            <w:tcW w:w="2847" w:type="dxa"/>
            <w:gridSpan w:val="4"/>
          </w:tcPr>
          <w:p w:rsidR="005A7F91" w:rsidRPr="005B0A88" w:rsidRDefault="005A7F91" w:rsidP="005A7F91">
            <w:pPr>
              <w:pStyle w:val="TAL"/>
            </w:pPr>
            <w:r w:rsidRPr="005B0A88">
              <w:t>6.3.2.1.1 NR SA FR1 RRC re-establishment</w:t>
            </w:r>
          </w:p>
        </w:tc>
        <w:tc>
          <w:tcPr>
            <w:tcW w:w="3363" w:type="dxa"/>
            <w:gridSpan w:val="2"/>
          </w:tcPr>
          <w:p w:rsidR="005A7F91" w:rsidRPr="005B0A88" w:rsidRDefault="005A7F91" w:rsidP="005A7F91">
            <w:pPr>
              <w:pStyle w:val="TAL"/>
            </w:pPr>
            <w:r w:rsidRPr="005B0A88">
              <w:t>During T1:</w:t>
            </w:r>
          </w:p>
          <w:p w:rsidR="005A7F91" w:rsidRPr="005B0A88" w:rsidRDefault="005A7F91" w:rsidP="005A7F91">
            <w:pPr>
              <w:pStyle w:val="TAL"/>
            </w:pPr>
            <w:r w:rsidRPr="005B0A88">
              <w:t>Noc: -98dBm/15kHz</w:t>
            </w:r>
          </w:p>
          <w:p w:rsidR="005A7F91" w:rsidRPr="005B0A88" w:rsidRDefault="005A7F91" w:rsidP="005A7F91">
            <w:pPr>
              <w:pStyle w:val="TAL"/>
            </w:pPr>
            <w:r w:rsidRPr="005B0A88">
              <w:t>Ês1 / Noc: +7dB</w:t>
            </w:r>
          </w:p>
          <w:p w:rsidR="005A7F91" w:rsidRPr="005B0A88" w:rsidRDefault="005A7F91" w:rsidP="005A7F91">
            <w:pPr>
              <w:pStyle w:val="TAL"/>
            </w:pPr>
            <w:r w:rsidRPr="005B0A88">
              <w:t>Ês2 / Noc: +4dB</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 -98dBm/15kHz</w:t>
            </w:r>
          </w:p>
          <w:p w:rsidR="005A7F91" w:rsidRPr="005B0A88" w:rsidRDefault="005A7F91" w:rsidP="005A7F91">
            <w:pPr>
              <w:pStyle w:val="TAL"/>
            </w:pPr>
            <w:r w:rsidRPr="005B0A88">
              <w:t>Ês1 / Noc: -infinity</w:t>
            </w:r>
          </w:p>
          <w:p w:rsidR="005A7F91" w:rsidRPr="005B0A88" w:rsidRDefault="005A7F91" w:rsidP="005A7F91">
            <w:pPr>
              <w:pStyle w:val="TAL"/>
            </w:pPr>
            <w:r w:rsidRPr="005B0A88">
              <w:t>Ês2 / Noc: +4dB</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Noc: -98dBm/15kHz</w:t>
            </w:r>
          </w:p>
          <w:p w:rsidR="005A7F91" w:rsidRPr="005B0A88" w:rsidRDefault="005A7F91" w:rsidP="005A7F91">
            <w:pPr>
              <w:pStyle w:val="TAL"/>
            </w:pPr>
            <w:r w:rsidRPr="005B0A88">
              <w:t>Ês1 / Noc: -infinity</w:t>
            </w:r>
          </w:p>
          <w:p w:rsidR="005A7F91" w:rsidRPr="005B0A88" w:rsidRDefault="005A7F91" w:rsidP="005A7F91">
            <w:pPr>
              <w:pStyle w:val="TAL"/>
            </w:pPr>
            <w:r w:rsidRPr="005B0A88">
              <w:t>Ês2 / Noc: +4dB</w:t>
            </w:r>
          </w:p>
        </w:tc>
        <w:tc>
          <w:tcPr>
            <w:tcW w:w="1646"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tc>
        <w:tc>
          <w:tcPr>
            <w:tcW w:w="2749"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Noc: -98dBm/15kHz</w:t>
            </w:r>
          </w:p>
          <w:p w:rsidR="005A7F91" w:rsidRPr="005B0A88" w:rsidRDefault="005A7F91" w:rsidP="005A7F91">
            <w:pPr>
              <w:pStyle w:val="TAL"/>
            </w:pPr>
            <w:r w:rsidRPr="005B0A88">
              <w:t>Ês1 / Noc: +7dB</w:t>
            </w:r>
          </w:p>
          <w:p w:rsidR="005A7F91" w:rsidRPr="005B0A88" w:rsidRDefault="005A7F91" w:rsidP="005A7F91">
            <w:pPr>
              <w:pStyle w:val="TAL"/>
            </w:pPr>
            <w:r w:rsidRPr="005B0A88">
              <w:t>Ês2 / Noc: +4dB</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 -98dBm/15kHz</w:t>
            </w:r>
          </w:p>
          <w:p w:rsidR="005A7F91" w:rsidRPr="005B0A88" w:rsidRDefault="005A7F91" w:rsidP="005A7F91">
            <w:pPr>
              <w:pStyle w:val="TAL"/>
            </w:pPr>
            <w:r w:rsidRPr="005B0A88">
              <w:t>Ês1 / Noc: -infinity</w:t>
            </w:r>
          </w:p>
          <w:p w:rsidR="005A7F91" w:rsidRPr="005B0A88" w:rsidRDefault="005A7F91" w:rsidP="005A7F91">
            <w:pPr>
              <w:pStyle w:val="TAL"/>
            </w:pPr>
            <w:r w:rsidRPr="005B0A88">
              <w:t>Ês2 / Noc: +4dB</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Noc: -98dBm/15kHz</w:t>
            </w:r>
          </w:p>
          <w:p w:rsidR="005A7F91" w:rsidRPr="005B0A88" w:rsidRDefault="005A7F91" w:rsidP="005A7F91">
            <w:pPr>
              <w:pStyle w:val="TAL"/>
            </w:pPr>
            <w:r w:rsidRPr="005B0A88">
              <w:t>Ês1 / Noc: -infinity</w:t>
            </w:r>
          </w:p>
          <w:p w:rsidR="005A7F91" w:rsidRPr="005B0A88" w:rsidRDefault="005A7F91" w:rsidP="005A7F91">
            <w:pPr>
              <w:pStyle w:val="TAL"/>
            </w:pPr>
            <w:r w:rsidRPr="005B0A88">
              <w:t>Ês2 / Noc: +4dB</w:t>
            </w:r>
          </w:p>
        </w:tc>
      </w:tr>
      <w:tr w:rsidR="005A7F91" w:rsidRPr="005B0A88" w:rsidTr="005A7F91">
        <w:trPr>
          <w:gridBefore w:val="1"/>
          <w:gridAfter w:val="1"/>
          <w:wBefore w:w="14" w:type="dxa"/>
          <w:wAfter w:w="33" w:type="dxa"/>
          <w:jc w:val="center"/>
        </w:trPr>
        <w:tc>
          <w:tcPr>
            <w:tcW w:w="2847" w:type="dxa"/>
            <w:gridSpan w:val="4"/>
          </w:tcPr>
          <w:p w:rsidR="005A7F91" w:rsidRPr="005B0A88" w:rsidRDefault="005A7F91" w:rsidP="005A7F91">
            <w:pPr>
              <w:pStyle w:val="TAL"/>
            </w:pPr>
            <w:r w:rsidRPr="005B0A88">
              <w:t>6.3.2.1.2 NR SA FR1 - FR1 RRC re-establishment</w:t>
            </w:r>
          </w:p>
        </w:tc>
        <w:tc>
          <w:tcPr>
            <w:tcW w:w="3363" w:type="dxa"/>
            <w:gridSpan w:val="2"/>
          </w:tcPr>
          <w:p w:rsidR="005A7F91" w:rsidRPr="005B0A88" w:rsidRDefault="005A7F91" w:rsidP="005A7F91">
            <w:pPr>
              <w:pStyle w:val="TAL"/>
            </w:pPr>
            <w:r w:rsidRPr="005B0A88">
              <w:t>During T1:</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+4dB</w:t>
            </w:r>
          </w:p>
          <w:p w:rsidR="005A7F91" w:rsidRPr="005B0A88" w:rsidRDefault="005A7F91" w:rsidP="005A7F91">
            <w:pPr>
              <w:pStyle w:val="TAL"/>
            </w:pPr>
            <w:r w:rsidRPr="005B0A88">
              <w:t>Ês2 / Noc2: -infinity</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-infinity</w:t>
            </w:r>
          </w:p>
          <w:p w:rsidR="005A7F91" w:rsidRPr="005B0A88" w:rsidRDefault="005A7F91" w:rsidP="005A7F91">
            <w:pPr>
              <w:pStyle w:val="TAL"/>
            </w:pPr>
            <w:r w:rsidRPr="005B0A88">
              <w:t>Ês2 / Noc2: -infinity</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-infinity</w:t>
            </w:r>
          </w:p>
          <w:p w:rsidR="005A7F91" w:rsidRPr="005B0A88" w:rsidRDefault="005A7F91" w:rsidP="005A7F91">
            <w:pPr>
              <w:pStyle w:val="TAL"/>
            </w:pPr>
            <w:r w:rsidRPr="005B0A88">
              <w:t>Ês2 / Noc2: +7dB</w:t>
            </w:r>
          </w:p>
        </w:tc>
        <w:tc>
          <w:tcPr>
            <w:tcW w:w="1646"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tc>
        <w:tc>
          <w:tcPr>
            <w:tcW w:w="2749"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+4dB</w:t>
            </w:r>
          </w:p>
          <w:p w:rsidR="005A7F91" w:rsidRPr="005B0A88" w:rsidRDefault="005A7F91" w:rsidP="005A7F91">
            <w:pPr>
              <w:pStyle w:val="TAL"/>
            </w:pPr>
            <w:r w:rsidRPr="005B0A88">
              <w:t>Ês2 / Noc2: -infinity</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-infinity</w:t>
            </w:r>
          </w:p>
          <w:p w:rsidR="005A7F91" w:rsidRPr="005B0A88" w:rsidRDefault="005A7F91" w:rsidP="005A7F91">
            <w:pPr>
              <w:pStyle w:val="TAL"/>
            </w:pPr>
            <w:r w:rsidRPr="005B0A88">
              <w:t>Ês2 / Noc2: -infinity</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-infinity</w:t>
            </w:r>
          </w:p>
          <w:p w:rsidR="005A7F91" w:rsidRPr="005B0A88" w:rsidRDefault="005A7F91" w:rsidP="005A7F91">
            <w:pPr>
              <w:pStyle w:val="TAL"/>
            </w:pPr>
            <w:r w:rsidRPr="005B0A88">
              <w:t>Ês2 / Noc2: +7dB</w:t>
            </w:r>
          </w:p>
        </w:tc>
      </w:tr>
      <w:tr w:rsidR="005A7F91" w:rsidRPr="005B0A88" w:rsidTr="005A7F91">
        <w:trPr>
          <w:gridBefore w:val="1"/>
          <w:gridAfter w:val="1"/>
          <w:wBefore w:w="14" w:type="dxa"/>
          <w:wAfter w:w="33" w:type="dxa"/>
          <w:jc w:val="center"/>
        </w:trPr>
        <w:tc>
          <w:tcPr>
            <w:tcW w:w="2847" w:type="dxa"/>
            <w:gridSpan w:val="4"/>
          </w:tcPr>
          <w:p w:rsidR="005A7F91" w:rsidRPr="005B0A88" w:rsidRDefault="005A7F91" w:rsidP="005A7F91">
            <w:pPr>
              <w:pStyle w:val="TAL"/>
            </w:pPr>
            <w:r w:rsidRPr="005B0A88">
              <w:t>6.3.2.1.3 NR SA FR1 RRC re-establishment without serving cell timing</w:t>
            </w:r>
          </w:p>
        </w:tc>
        <w:tc>
          <w:tcPr>
            <w:tcW w:w="3363" w:type="dxa"/>
            <w:gridSpan w:val="2"/>
          </w:tcPr>
          <w:p w:rsidR="005A7F91" w:rsidRPr="005B0A88" w:rsidRDefault="005A7F91" w:rsidP="005A7F91">
            <w:pPr>
              <w:pStyle w:val="TAL"/>
            </w:pPr>
            <w:r w:rsidRPr="005B0A88">
              <w:t>During T1:</w:t>
            </w:r>
          </w:p>
          <w:p w:rsidR="005A7F91" w:rsidRPr="005B0A88" w:rsidRDefault="005A7F91" w:rsidP="005A7F91">
            <w:pPr>
              <w:pStyle w:val="TAL"/>
            </w:pPr>
            <w:r w:rsidRPr="005B0A88">
              <w:t>Noc: -98dBm/15kHz</w:t>
            </w:r>
          </w:p>
          <w:p w:rsidR="005A7F91" w:rsidRPr="005B0A88" w:rsidRDefault="005A7F91" w:rsidP="005A7F91">
            <w:pPr>
              <w:pStyle w:val="TAL"/>
            </w:pPr>
            <w:r w:rsidRPr="005B0A88">
              <w:t>Ês</w:t>
            </w:r>
            <w:r w:rsidRPr="005B0A88">
              <w:rPr>
                <w:vertAlign w:val="subscript"/>
              </w:rPr>
              <w:t>1</w:t>
            </w:r>
            <w:r w:rsidRPr="005B0A88">
              <w:t xml:space="preserve"> / Noc: +4dB</w:t>
            </w:r>
          </w:p>
          <w:p w:rsidR="005A7F91" w:rsidRPr="005B0A88" w:rsidRDefault="005A7F91" w:rsidP="005A7F91">
            <w:pPr>
              <w:pStyle w:val="TAL"/>
            </w:pPr>
            <w:r w:rsidRPr="005B0A88">
              <w:t>Ês</w:t>
            </w:r>
            <w:r w:rsidRPr="005B0A88">
              <w:rPr>
                <w:vertAlign w:val="subscript"/>
              </w:rPr>
              <w:t>2</w:t>
            </w:r>
            <w:r w:rsidRPr="005B0A88">
              <w:t xml:space="preserve"> / Noc: -infinity</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 -98dBm/15kHz</w:t>
            </w:r>
          </w:p>
          <w:p w:rsidR="005A7F91" w:rsidRPr="005B0A88" w:rsidRDefault="005A7F91" w:rsidP="005A7F91">
            <w:pPr>
              <w:pStyle w:val="TAL"/>
            </w:pPr>
            <w:r w:rsidRPr="005B0A88">
              <w:t>Ês</w:t>
            </w:r>
            <w:r w:rsidRPr="005B0A88">
              <w:rPr>
                <w:vertAlign w:val="subscript"/>
              </w:rPr>
              <w:t>1</w:t>
            </w:r>
            <w:r w:rsidRPr="005B0A88">
              <w:t xml:space="preserve"> / Noc: -infinity</w:t>
            </w:r>
          </w:p>
          <w:p w:rsidR="005A7F91" w:rsidRPr="005B0A88" w:rsidRDefault="005A7F91" w:rsidP="005A7F91">
            <w:pPr>
              <w:pStyle w:val="TAL"/>
            </w:pPr>
            <w:r w:rsidRPr="005B0A88">
              <w:t>Ês</w:t>
            </w:r>
            <w:r w:rsidRPr="005B0A88">
              <w:rPr>
                <w:vertAlign w:val="subscript"/>
              </w:rPr>
              <w:t>2</w:t>
            </w:r>
            <w:r w:rsidRPr="005B0A88">
              <w:t xml:space="preserve"> / Noc: -infinity</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Noc: -98dBm/15kHz</w:t>
            </w:r>
          </w:p>
          <w:p w:rsidR="005A7F91" w:rsidRPr="005B0A88" w:rsidRDefault="005A7F91" w:rsidP="005A7F91">
            <w:pPr>
              <w:pStyle w:val="TAL"/>
            </w:pPr>
            <w:r w:rsidRPr="005B0A88">
              <w:t>Ês</w:t>
            </w:r>
            <w:r w:rsidRPr="005B0A88">
              <w:rPr>
                <w:vertAlign w:val="subscript"/>
              </w:rPr>
              <w:t>1</w:t>
            </w:r>
            <w:r w:rsidRPr="005B0A88">
              <w:t xml:space="preserve"> / Noc: -infinity</w:t>
            </w:r>
          </w:p>
          <w:p w:rsidR="005A7F91" w:rsidRPr="005B0A88" w:rsidRDefault="005A7F91" w:rsidP="005A7F91">
            <w:pPr>
              <w:pStyle w:val="TAL"/>
            </w:pPr>
            <w:r w:rsidRPr="005B0A88">
              <w:t>Ês</w:t>
            </w:r>
            <w:r w:rsidRPr="005B0A88">
              <w:rPr>
                <w:vertAlign w:val="subscript"/>
              </w:rPr>
              <w:t>2</w:t>
            </w:r>
            <w:r w:rsidRPr="005B0A88">
              <w:t xml:space="preserve"> / Noc: +4dB</w:t>
            </w:r>
          </w:p>
        </w:tc>
        <w:tc>
          <w:tcPr>
            <w:tcW w:w="1646"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tc>
        <w:tc>
          <w:tcPr>
            <w:tcW w:w="2749"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Noc: -98dBm/15kHz</w:t>
            </w:r>
          </w:p>
          <w:p w:rsidR="005A7F91" w:rsidRPr="005B0A88" w:rsidRDefault="005A7F91" w:rsidP="005A7F91">
            <w:pPr>
              <w:pStyle w:val="TAL"/>
            </w:pPr>
            <w:r w:rsidRPr="005B0A88">
              <w:t>Ês</w:t>
            </w:r>
            <w:r w:rsidRPr="005B0A88">
              <w:rPr>
                <w:vertAlign w:val="subscript"/>
              </w:rPr>
              <w:t>1</w:t>
            </w:r>
            <w:r w:rsidRPr="005B0A88">
              <w:t xml:space="preserve"> / Noc: +4dB</w:t>
            </w:r>
          </w:p>
          <w:p w:rsidR="005A7F91" w:rsidRPr="005B0A88" w:rsidRDefault="005A7F91" w:rsidP="005A7F91">
            <w:pPr>
              <w:pStyle w:val="TAL"/>
            </w:pPr>
            <w:r w:rsidRPr="005B0A88">
              <w:t>Ês</w:t>
            </w:r>
            <w:r w:rsidRPr="005B0A88">
              <w:rPr>
                <w:vertAlign w:val="subscript"/>
              </w:rPr>
              <w:t>2</w:t>
            </w:r>
            <w:r w:rsidRPr="005B0A88">
              <w:t xml:space="preserve"> / Noc: -infinity</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 -98dBm/15kHz</w:t>
            </w:r>
          </w:p>
          <w:p w:rsidR="005A7F91" w:rsidRPr="005B0A88" w:rsidRDefault="005A7F91" w:rsidP="005A7F91">
            <w:pPr>
              <w:pStyle w:val="TAL"/>
            </w:pPr>
            <w:r w:rsidRPr="005B0A88">
              <w:t>Ês</w:t>
            </w:r>
            <w:r w:rsidRPr="005B0A88">
              <w:rPr>
                <w:vertAlign w:val="subscript"/>
              </w:rPr>
              <w:t>1</w:t>
            </w:r>
            <w:r w:rsidRPr="005B0A88">
              <w:t xml:space="preserve"> / Noc: -infinity</w:t>
            </w:r>
          </w:p>
          <w:p w:rsidR="005A7F91" w:rsidRPr="005B0A88" w:rsidRDefault="005A7F91" w:rsidP="005A7F91">
            <w:pPr>
              <w:pStyle w:val="TAL"/>
            </w:pPr>
            <w:r w:rsidRPr="005B0A88">
              <w:t>Ês</w:t>
            </w:r>
            <w:r w:rsidRPr="005B0A88">
              <w:rPr>
                <w:vertAlign w:val="subscript"/>
              </w:rPr>
              <w:t>2</w:t>
            </w:r>
            <w:r w:rsidRPr="005B0A88">
              <w:t xml:space="preserve"> / Noc: -infinity</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Noc: -98dBm/15kHz</w:t>
            </w:r>
          </w:p>
          <w:p w:rsidR="005A7F91" w:rsidRPr="005B0A88" w:rsidRDefault="005A7F91" w:rsidP="005A7F91">
            <w:pPr>
              <w:pStyle w:val="TAL"/>
            </w:pPr>
            <w:r w:rsidRPr="005B0A88">
              <w:t>Ês</w:t>
            </w:r>
            <w:r w:rsidRPr="005B0A88">
              <w:rPr>
                <w:vertAlign w:val="subscript"/>
              </w:rPr>
              <w:t>1</w:t>
            </w:r>
            <w:r w:rsidRPr="005B0A88">
              <w:t xml:space="preserve"> / Noc: -infinity</w:t>
            </w:r>
          </w:p>
          <w:p w:rsidR="005A7F91" w:rsidRPr="005B0A88" w:rsidRDefault="005A7F91" w:rsidP="005A7F91">
            <w:pPr>
              <w:pStyle w:val="TAL"/>
            </w:pPr>
            <w:r w:rsidRPr="005B0A88">
              <w:t>Ês</w:t>
            </w:r>
            <w:r w:rsidRPr="005B0A88">
              <w:rPr>
                <w:vertAlign w:val="subscript"/>
              </w:rPr>
              <w:t>2</w:t>
            </w:r>
            <w:r w:rsidRPr="005B0A88">
              <w:t xml:space="preserve"> / Noc: +4dB</w:t>
            </w:r>
          </w:p>
        </w:tc>
      </w:tr>
      <w:tr w:rsidR="005A7F91" w:rsidRPr="005B0A88" w:rsidTr="005A7F91">
        <w:trPr>
          <w:gridBefore w:val="1"/>
          <w:gridAfter w:val="1"/>
          <w:wBefore w:w="14" w:type="dxa"/>
          <w:wAfter w:w="33" w:type="dxa"/>
          <w:jc w:val="center"/>
        </w:trPr>
        <w:tc>
          <w:tcPr>
            <w:tcW w:w="2847" w:type="dxa"/>
            <w:gridSpan w:val="4"/>
          </w:tcPr>
          <w:p w:rsidR="005A7F91" w:rsidRPr="005B0A88" w:rsidRDefault="005A7F91" w:rsidP="005A7F91">
            <w:pPr>
              <w:pStyle w:val="TAL"/>
            </w:pPr>
            <w:r w:rsidRPr="005B0A88">
              <w:t>6.3.2.2.1</w:t>
            </w:r>
          </w:p>
        </w:tc>
        <w:tc>
          <w:tcPr>
            <w:tcW w:w="3363" w:type="dxa"/>
            <w:gridSpan w:val="2"/>
          </w:tcPr>
          <w:p w:rsidR="005A7F91" w:rsidRPr="005B0A88" w:rsidRDefault="005A7F91" w:rsidP="005A7F91">
            <w:pPr>
              <w:pStyle w:val="TAL"/>
              <w:rPr>
                <w:shd w:val="clear" w:color="auto" w:fill="FFFFFF"/>
              </w:rPr>
            </w:pPr>
            <w:r w:rsidRPr="005B0A88">
              <w:rPr>
                <w:shd w:val="clear" w:color="auto" w:fill="FFFFFF"/>
              </w:rPr>
              <w:t>Absolute uplink power:</w:t>
            </w:r>
          </w:p>
          <w:p w:rsidR="005A7F91" w:rsidRPr="005B0A88" w:rsidRDefault="005A7F91" w:rsidP="005A7F91">
            <w:pPr>
              <w:pStyle w:val="TAL"/>
              <w:rPr>
                <w:u w:val="single"/>
              </w:rPr>
            </w:pPr>
            <w:r w:rsidRPr="005B0A88">
              <w:rPr>
                <w:shd w:val="clear" w:color="auto" w:fill="FFFFFF"/>
              </w:rPr>
              <w:t>Normal conditions ±9dB</w:t>
            </w:r>
          </w:p>
          <w:p w:rsidR="005A7F91" w:rsidRPr="005B0A88" w:rsidRDefault="005A7F91" w:rsidP="005A7F91">
            <w:pPr>
              <w:pStyle w:val="TAL"/>
              <w:rPr>
                <w:rFonts w:cs="v4.2.0"/>
              </w:rPr>
            </w:pPr>
          </w:p>
          <w:p w:rsidR="005A7F91" w:rsidRPr="005B0A88" w:rsidRDefault="005A7F91" w:rsidP="005A7F91">
            <w:pPr>
              <w:pStyle w:val="TAL"/>
              <w:rPr>
                <w:shd w:val="clear" w:color="auto" w:fill="FFFFFF"/>
              </w:rPr>
            </w:pPr>
            <w:r w:rsidRPr="005B0A88">
              <w:rPr>
                <w:shd w:val="clear" w:color="auto" w:fill="FFFFFF"/>
              </w:rPr>
              <w:t>Relative uplink power</w:t>
            </w:r>
            <w:r w:rsidRPr="005B0A88">
              <w:rPr>
                <w:shd w:val="clear" w:color="auto" w:fill="FFFFFF"/>
                <w:vertAlign w:val="subscript"/>
              </w:rPr>
              <w:t xml:space="preserve"> </w:t>
            </w:r>
            <w:r w:rsidRPr="005B0A88">
              <w:rPr>
                <w:shd w:val="clear" w:color="auto" w:fill="FFFFFF"/>
              </w:rPr>
              <w:t>step:</w:t>
            </w:r>
          </w:p>
          <w:p w:rsidR="005A7F91" w:rsidRPr="005B0A88" w:rsidRDefault="005A7F91" w:rsidP="005A7F91">
            <w:pPr>
              <w:pStyle w:val="TAL"/>
              <w:rPr>
                <w:u w:val="single"/>
              </w:rPr>
            </w:pPr>
            <w:r w:rsidRPr="005B0A88">
              <w:rPr>
                <w:shd w:val="clear" w:color="auto" w:fill="FFFFFF"/>
              </w:rPr>
              <w:t>Normal conditions ±2.5dB</w:t>
            </w:r>
          </w:p>
          <w:p w:rsidR="005A7F91" w:rsidRPr="005B0A88" w:rsidRDefault="005A7F91" w:rsidP="005A7F91">
            <w:pPr>
              <w:pStyle w:val="TAL"/>
              <w:rPr>
                <w:rFonts w:cs="v4.2.0"/>
              </w:rPr>
            </w:pPr>
          </w:p>
          <w:p w:rsidR="005A7F91" w:rsidRPr="005B0A88" w:rsidRDefault="005A7F91" w:rsidP="005A7F91">
            <w:pPr>
              <w:pStyle w:val="TAL"/>
              <w:rPr>
                <w:shd w:val="clear" w:color="auto" w:fill="FFFFFF"/>
              </w:rPr>
            </w:pPr>
            <w:r w:rsidRPr="005B0A88">
              <w:rPr>
                <w:shd w:val="clear" w:color="auto" w:fill="FFFFFF"/>
              </w:rPr>
              <w:t>Uplink timing:</w:t>
            </w:r>
          </w:p>
          <w:p w:rsidR="005A7F91" w:rsidRPr="005B0A88" w:rsidRDefault="005A7F91" w:rsidP="005A7F91">
            <w:pPr>
              <w:pStyle w:val="TAL"/>
              <w:rPr>
                <w:shd w:val="clear" w:color="auto" w:fill="FFFFFF"/>
              </w:rPr>
            </w:pPr>
            <w:r w:rsidRPr="005B0A88">
              <w:rPr>
                <w:shd w:val="clear" w:color="auto" w:fill="FFFFFF"/>
              </w:rPr>
              <w:t>15kHz SCS T</w:t>
            </w:r>
            <w:r w:rsidRPr="005B0A88">
              <w:rPr>
                <w:shd w:val="clear" w:color="auto" w:fill="FFFFFF"/>
                <w:vertAlign w:val="subscript"/>
              </w:rPr>
              <w:t>e</w:t>
            </w:r>
            <w:r w:rsidRPr="005B0A88">
              <w:rPr>
                <w:shd w:val="clear" w:color="auto" w:fill="FFFFFF"/>
              </w:rPr>
              <w:t xml:space="preserve"> ±12*64*</w:t>
            </w:r>
            <w:r w:rsidRPr="005B0A88">
              <w:rPr>
                <w:shd w:val="clear" w:color="auto" w:fill="FFFFFF"/>
                <w:lang w:eastAsia="sv-SE"/>
              </w:rPr>
              <w:t>T</w:t>
            </w:r>
            <w:r w:rsidRPr="005B0A88">
              <w:rPr>
                <w:shd w:val="clear" w:color="auto" w:fill="FFFFFF"/>
                <w:vertAlign w:val="subscript"/>
                <w:lang w:eastAsia="sv-SE"/>
              </w:rPr>
              <w:t>c</w:t>
            </w:r>
          </w:p>
          <w:p w:rsidR="005A7F91" w:rsidRPr="005B0A88" w:rsidRDefault="005A7F91" w:rsidP="005A7F91">
            <w:pPr>
              <w:pStyle w:val="TAL"/>
            </w:pPr>
            <w:r w:rsidRPr="005B0A88">
              <w:rPr>
                <w:shd w:val="clear" w:color="auto" w:fill="FFFFFF"/>
              </w:rPr>
              <w:t>30kHz SCS T</w:t>
            </w:r>
            <w:r w:rsidRPr="005B0A88">
              <w:rPr>
                <w:shd w:val="clear" w:color="auto" w:fill="FFFFFF"/>
                <w:vertAlign w:val="subscript"/>
              </w:rPr>
              <w:t>e</w:t>
            </w:r>
            <w:r w:rsidRPr="005B0A88">
              <w:rPr>
                <w:shd w:val="clear" w:color="auto" w:fill="FFFFFF"/>
              </w:rPr>
              <w:t xml:space="preserve"> ±8*64*</w:t>
            </w:r>
            <w:r w:rsidRPr="005B0A88">
              <w:rPr>
                <w:shd w:val="clear" w:color="auto" w:fill="FFFFFF"/>
                <w:lang w:eastAsia="sv-SE"/>
              </w:rPr>
              <w:t>T</w:t>
            </w:r>
            <w:r w:rsidRPr="005B0A88">
              <w:rPr>
                <w:shd w:val="clear" w:color="auto" w:fill="FFFFFF"/>
                <w:vertAlign w:val="subscript"/>
                <w:lang w:eastAsia="sv-SE"/>
              </w:rPr>
              <w:t>c</w:t>
            </w:r>
          </w:p>
        </w:tc>
        <w:tc>
          <w:tcPr>
            <w:tcW w:w="1646" w:type="dxa"/>
            <w:gridSpan w:val="3"/>
          </w:tcPr>
          <w:p w:rsidR="005A7F91" w:rsidRPr="005B0A88" w:rsidRDefault="005A7F91" w:rsidP="005A7F91">
            <w:pPr>
              <w:pStyle w:val="TAL"/>
              <w:rPr>
                <w:shd w:val="clear" w:color="auto" w:fill="FFFFFF"/>
              </w:rPr>
            </w:pPr>
          </w:p>
          <w:p w:rsidR="005A7F91" w:rsidRPr="005B0A88" w:rsidRDefault="005A7F91" w:rsidP="005A7F91">
            <w:pPr>
              <w:pStyle w:val="TAL"/>
              <w:rPr>
                <w:u w:val="single"/>
              </w:rPr>
            </w:pPr>
            <w:r w:rsidRPr="005B0A88">
              <w:rPr>
                <w:shd w:val="clear" w:color="auto" w:fill="FFFFFF"/>
              </w:rPr>
              <w:t>2.1dB</w:t>
            </w:r>
          </w:p>
          <w:p w:rsidR="005A7F91" w:rsidRPr="005B0A88" w:rsidRDefault="005A7F91" w:rsidP="005A7F91">
            <w:pPr>
              <w:pStyle w:val="TAL"/>
              <w:rPr>
                <w:shd w:val="clear" w:color="auto" w:fill="FFFFFF"/>
              </w:rPr>
            </w:pPr>
          </w:p>
          <w:p w:rsidR="005A7F91" w:rsidRPr="005B0A88" w:rsidRDefault="005A7F91" w:rsidP="005A7F91">
            <w:pPr>
              <w:pStyle w:val="TAL"/>
              <w:rPr>
                <w:u w:val="single"/>
              </w:rPr>
            </w:pPr>
          </w:p>
          <w:p w:rsidR="005A7F91" w:rsidRPr="005B0A88" w:rsidRDefault="005A7F91" w:rsidP="005A7F91">
            <w:pPr>
              <w:pStyle w:val="TAL"/>
              <w:rPr>
                <w:u w:val="single"/>
              </w:rPr>
            </w:pPr>
            <w:r w:rsidRPr="005B0A88">
              <w:rPr>
                <w:shd w:val="clear" w:color="auto" w:fill="FFFFFF"/>
              </w:rPr>
              <w:t>0.7dB</w:t>
            </w:r>
          </w:p>
          <w:p w:rsidR="005A7F91" w:rsidRPr="005B0A88" w:rsidRDefault="005A7F91" w:rsidP="005A7F91">
            <w:pPr>
              <w:pStyle w:val="TAL"/>
              <w:rPr>
                <w:u w:val="single"/>
              </w:rPr>
            </w:pPr>
          </w:p>
          <w:p w:rsidR="005A7F91" w:rsidRPr="005B0A88" w:rsidRDefault="005A7F91" w:rsidP="005A7F91">
            <w:pPr>
              <w:pStyle w:val="TAL"/>
              <w:rPr>
                <w:shd w:val="clear" w:color="auto" w:fill="FFFFFF"/>
                <w:lang w:eastAsia="sv-SE"/>
              </w:rPr>
            </w:pPr>
          </w:p>
          <w:p w:rsidR="005A7F91" w:rsidRPr="005B0A88" w:rsidRDefault="005A7F91" w:rsidP="005A7F91">
            <w:pPr>
              <w:pStyle w:val="TAL"/>
              <w:rPr>
                <w:shd w:val="clear" w:color="auto" w:fill="FFFFFF"/>
                <w:lang w:eastAsia="sv-SE"/>
              </w:rPr>
            </w:pPr>
            <w:r w:rsidRPr="005B0A88">
              <w:rPr>
                <w:shd w:val="clear" w:color="auto" w:fill="FFFFFF"/>
                <w:lang w:eastAsia="sv-SE"/>
              </w:rPr>
              <w:t>112T</w:t>
            </w:r>
            <w:r w:rsidRPr="005B0A88">
              <w:rPr>
                <w:shd w:val="clear" w:color="auto" w:fill="FFFFFF"/>
                <w:vertAlign w:val="subscript"/>
                <w:lang w:eastAsia="sv-SE"/>
              </w:rPr>
              <w:t>c</w:t>
            </w:r>
            <w:r w:rsidRPr="005B0A88">
              <w:rPr>
                <w:shd w:val="clear" w:color="auto" w:fill="FFFFFF"/>
                <w:lang w:eastAsia="sv-SE"/>
              </w:rPr>
              <w:t xml:space="preserve"> </w:t>
            </w:r>
          </w:p>
          <w:p w:rsidR="005A7F91" w:rsidRPr="005B0A88" w:rsidRDefault="005A7F91" w:rsidP="005A7F91">
            <w:pPr>
              <w:pStyle w:val="TAL"/>
            </w:pPr>
            <w:r w:rsidRPr="005B0A88">
              <w:rPr>
                <w:shd w:val="clear" w:color="auto" w:fill="FFFFFF"/>
                <w:lang w:eastAsia="sv-SE"/>
              </w:rPr>
              <w:t>112T</w:t>
            </w:r>
            <w:r w:rsidRPr="005B0A88">
              <w:rPr>
                <w:shd w:val="clear" w:color="auto" w:fill="FFFFFF"/>
                <w:vertAlign w:val="subscript"/>
                <w:lang w:eastAsia="sv-SE"/>
              </w:rPr>
              <w:t>c</w:t>
            </w:r>
          </w:p>
        </w:tc>
        <w:tc>
          <w:tcPr>
            <w:tcW w:w="2749" w:type="dxa"/>
            <w:gridSpan w:val="3"/>
          </w:tcPr>
          <w:p w:rsidR="005A7F91" w:rsidRPr="005B0A88" w:rsidRDefault="005A7F91" w:rsidP="005A7F91">
            <w:pPr>
              <w:pStyle w:val="TAL"/>
              <w:rPr>
                <w:shd w:val="clear" w:color="auto" w:fill="FFFFFF"/>
              </w:rPr>
            </w:pPr>
            <w:r w:rsidRPr="005B0A88">
              <w:rPr>
                <w:shd w:val="clear" w:color="auto" w:fill="FFFFFF"/>
              </w:rPr>
              <w:t>Absolute uplink power:</w:t>
            </w:r>
          </w:p>
          <w:p w:rsidR="005A7F91" w:rsidRPr="005B0A88" w:rsidRDefault="005A7F91" w:rsidP="005A7F91">
            <w:pPr>
              <w:pStyle w:val="TAL"/>
              <w:rPr>
                <w:u w:val="single"/>
              </w:rPr>
            </w:pPr>
            <w:r w:rsidRPr="005B0A88">
              <w:rPr>
                <w:shd w:val="clear" w:color="auto" w:fill="FFFFFF"/>
              </w:rPr>
              <w:t>Normal conditions ±11.1dB</w:t>
            </w:r>
          </w:p>
          <w:p w:rsidR="005A7F91" w:rsidRPr="005B0A88" w:rsidRDefault="005A7F91" w:rsidP="005A7F91">
            <w:pPr>
              <w:pStyle w:val="TAL"/>
            </w:pPr>
          </w:p>
          <w:p w:rsidR="005A7F91" w:rsidRPr="005B0A88" w:rsidRDefault="005A7F91" w:rsidP="005A7F91">
            <w:pPr>
              <w:pStyle w:val="TAL"/>
              <w:rPr>
                <w:shd w:val="clear" w:color="auto" w:fill="FFFFFF"/>
              </w:rPr>
            </w:pPr>
            <w:r w:rsidRPr="005B0A88">
              <w:rPr>
                <w:shd w:val="clear" w:color="auto" w:fill="FFFFFF"/>
              </w:rPr>
              <w:t>Relative uplink power</w:t>
            </w:r>
            <w:r w:rsidRPr="005B0A88">
              <w:rPr>
                <w:shd w:val="clear" w:color="auto" w:fill="FFFFFF"/>
                <w:vertAlign w:val="subscript"/>
              </w:rPr>
              <w:t xml:space="preserve"> </w:t>
            </w:r>
            <w:r w:rsidRPr="005B0A88">
              <w:rPr>
                <w:shd w:val="clear" w:color="auto" w:fill="FFFFFF"/>
              </w:rPr>
              <w:t>step:</w:t>
            </w:r>
          </w:p>
          <w:p w:rsidR="005A7F91" w:rsidRPr="005B0A88" w:rsidRDefault="005A7F91" w:rsidP="005A7F91">
            <w:pPr>
              <w:pStyle w:val="TAL"/>
              <w:rPr>
                <w:u w:val="single"/>
              </w:rPr>
            </w:pPr>
            <w:r w:rsidRPr="005B0A88">
              <w:rPr>
                <w:shd w:val="clear" w:color="auto" w:fill="FFFFFF"/>
              </w:rPr>
              <w:t>Normal conditions ±3.2dB</w:t>
            </w:r>
          </w:p>
          <w:p w:rsidR="005A7F91" w:rsidRPr="005B0A88" w:rsidRDefault="005A7F91" w:rsidP="005A7F91">
            <w:pPr>
              <w:pStyle w:val="TAL"/>
              <w:rPr>
                <w:u w:val="single"/>
              </w:rPr>
            </w:pPr>
          </w:p>
          <w:p w:rsidR="005A7F91" w:rsidRPr="005B0A88" w:rsidRDefault="005A7F91" w:rsidP="005A7F91">
            <w:pPr>
              <w:pStyle w:val="TAL"/>
              <w:rPr>
                <w:shd w:val="clear" w:color="auto" w:fill="FFFFFF"/>
              </w:rPr>
            </w:pPr>
            <w:r w:rsidRPr="005B0A88">
              <w:rPr>
                <w:shd w:val="clear" w:color="auto" w:fill="FFFFFF"/>
              </w:rPr>
              <w:t>Uplink timing:</w:t>
            </w:r>
          </w:p>
          <w:p w:rsidR="005A7F91" w:rsidRPr="005B0A88" w:rsidRDefault="005A7F91" w:rsidP="005A7F91">
            <w:pPr>
              <w:pStyle w:val="TAL"/>
              <w:rPr>
                <w:shd w:val="clear" w:color="auto" w:fill="FFFFFF"/>
              </w:rPr>
            </w:pPr>
            <w:r w:rsidRPr="005B0A88">
              <w:rPr>
                <w:shd w:val="clear" w:color="auto" w:fill="FFFFFF"/>
              </w:rPr>
              <w:t>15kHz SCS T</w:t>
            </w:r>
            <w:r w:rsidRPr="005B0A88">
              <w:rPr>
                <w:shd w:val="clear" w:color="auto" w:fill="FFFFFF"/>
                <w:vertAlign w:val="subscript"/>
              </w:rPr>
              <w:t>e</w:t>
            </w:r>
            <w:r w:rsidRPr="005B0A88">
              <w:rPr>
                <w:shd w:val="clear" w:color="auto" w:fill="FFFFFF"/>
              </w:rPr>
              <w:t xml:space="preserve"> ±880*</w:t>
            </w:r>
            <w:r w:rsidRPr="005B0A88">
              <w:rPr>
                <w:shd w:val="clear" w:color="auto" w:fill="FFFFFF"/>
                <w:lang w:eastAsia="sv-SE"/>
              </w:rPr>
              <w:t>T</w:t>
            </w:r>
            <w:r w:rsidRPr="005B0A88">
              <w:rPr>
                <w:shd w:val="clear" w:color="auto" w:fill="FFFFFF"/>
                <w:vertAlign w:val="subscript"/>
                <w:lang w:eastAsia="sv-SE"/>
              </w:rPr>
              <w:t>c</w:t>
            </w:r>
          </w:p>
          <w:p w:rsidR="005A7F91" w:rsidRPr="005B0A88" w:rsidRDefault="005A7F91" w:rsidP="005A7F91">
            <w:pPr>
              <w:pStyle w:val="TAL"/>
            </w:pPr>
            <w:r w:rsidRPr="005B0A88">
              <w:rPr>
                <w:shd w:val="clear" w:color="auto" w:fill="FFFFFF"/>
              </w:rPr>
              <w:t>30kHz SCS T</w:t>
            </w:r>
            <w:r w:rsidRPr="005B0A88">
              <w:rPr>
                <w:shd w:val="clear" w:color="auto" w:fill="FFFFFF"/>
                <w:vertAlign w:val="subscript"/>
              </w:rPr>
              <w:t>e</w:t>
            </w:r>
            <w:r w:rsidRPr="005B0A88">
              <w:rPr>
                <w:shd w:val="clear" w:color="auto" w:fill="FFFFFF"/>
              </w:rPr>
              <w:t xml:space="preserve"> ±624*</w:t>
            </w:r>
            <w:r w:rsidRPr="005B0A88">
              <w:rPr>
                <w:shd w:val="clear" w:color="auto" w:fill="FFFFFF"/>
                <w:lang w:eastAsia="sv-SE"/>
              </w:rPr>
              <w:t>T</w:t>
            </w:r>
            <w:r w:rsidRPr="005B0A88">
              <w:rPr>
                <w:shd w:val="clear" w:color="auto" w:fill="FFFFFF"/>
                <w:vertAlign w:val="subscript"/>
                <w:lang w:eastAsia="sv-SE"/>
              </w:rPr>
              <w:t>c</w:t>
            </w:r>
          </w:p>
        </w:tc>
      </w:tr>
      <w:tr w:rsidR="005A7F91" w:rsidRPr="005B0A88" w:rsidTr="005A7F91">
        <w:trPr>
          <w:gridBefore w:val="1"/>
          <w:gridAfter w:val="1"/>
          <w:wBefore w:w="14" w:type="dxa"/>
          <w:wAfter w:w="33" w:type="dxa"/>
          <w:jc w:val="center"/>
        </w:trPr>
        <w:tc>
          <w:tcPr>
            <w:tcW w:w="2847" w:type="dxa"/>
            <w:gridSpan w:val="4"/>
          </w:tcPr>
          <w:p w:rsidR="005A7F91" w:rsidRPr="005B0A88" w:rsidRDefault="005A7F91" w:rsidP="005A7F91">
            <w:pPr>
              <w:pStyle w:val="TAL"/>
            </w:pPr>
            <w:r w:rsidRPr="005B0A88">
              <w:t>6.3.2.2.2</w:t>
            </w:r>
          </w:p>
        </w:tc>
        <w:tc>
          <w:tcPr>
            <w:tcW w:w="3363" w:type="dxa"/>
            <w:gridSpan w:val="2"/>
          </w:tcPr>
          <w:p w:rsidR="005A7F91" w:rsidRPr="005B0A88" w:rsidRDefault="005A7F91" w:rsidP="005A7F91">
            <w:pPr>
              <w:pStyle w:val="TAL"/>
            </w:pPr>
            <w:r w:rsidRPr="005B0A88">
              <w:rPr>
                <w:shd w:val="clear" w:color="auto" w:fill="FFFFFF"/>
              </w:rPr>
              <w:t xml:space="preserve">Same as </w:t>
            </w:r>
            <w:r w:rsidRPr="005B0A88">
              <w:t>6.3.2.2.1</w:t>
            </w:r>
          </w:p>
        </w:tc>
        <w:tc>
          <w:tcPr>
            <w:tcW w:w="1646" w:type="dxa"/>
            <w:gridSpan w:val="3"/>
          </w:tcPr>
          <w:p w:rsidR="005A7F91" w:rsidRPr="005B0A88" w:rsidRDefault="005A7F91" w:rsidP="005A7F91">
            <w:pPr>
              <w:pStyle w:val="TAL"/>
            </w:pPr>
            <w:r w:rsidRPr="005B0A88">
              <w:rPr>
                <w:shd w:val="clear" w:color="auto" w:fill="FFFFFF"/>
              </w:rPr>
              <w:t xml:space="preserve">Same as </w:t>
            </w:r>
            <w:r w:rsidRPr="005B0A88">
              <w:t>6.3.2.2.1</w:t>
            </w:r>
          </w:p>
        </w:tc>
        <w:tc>
          <w:tcPr>
            <w:tcW w:w="2749" w:type="dxa"/>
            <w:gridSpan w:val="3"/>
          </w:tcPr>
          <w:p w:rsidR="005A7F91" w:rsidRPr="005B0A88" w:rsidRDefault="005A7F91" w:rsidP="005A7F91">
            <w:pPr>
              <w:pStyle w:val="TAL"/>
            </w:pPr>
            <w:r w:rsidRPr="005B0A88">
              <w:rPr>
                <w:shd w:val="clear" w:color="auto" w:fill="FFFFFF"/>
              </w:rPr>
              <w:t xml:space="preserve">Same as </w:t>
            </w:r>
            <w:r w:rsidRPr="005B0A88">
              <w:t>6.3.2.2.1</w:t>
            </w:r>
          </w:p>
        </w:tc>
      </w:tr>
      <w:tr w:rsidR="005A7F91" w:rsidRPr="005B0A88" w:rsidTr="005A7F91">
        <w:trPr>
          <w:gridBefore w:val="1"/>
          <w:gridAfter w:val="1"/>
          <w:wBefore w:w="14" w:type="dxa"/>
          <w:wAfter w:w="33" w:type="dxa"/>
          <w:jc w:val="center"/>
        </w:trPr>
        <w:tc>
          <w:tcPr>
            <w:tcW w:w="2847" w:type="dxa"/>
            <w:gridSpan w:val="4"/>
          </w:tcPr>
          <w:p w:rsidR="005A7F91" w:rsidRPr="005B0A88" w:rsidRDefault="005A7F91" w:rsidP="005A7F91">
            <w:pPr>
              <w:pStyle w:val="TAL"/>
            </w:pPr>
            <w:r w:rsidRPr="005B0A88">
              <w:t>6.3.2.3.1 NR SA FR1 RRC connection release with redirection</w:t>
            </w:r>
          </w:p>
        </w:tc>
        <w:tc>
          <w:tcPr>
            <w:tcW w:w="3363" w:type="dxa"/>
            <w:gridSpan w:val="2"/>
          </w:tcPr>
          <w:p w:rsidR="005A7F91" w:rsidRPr="005B0A88" w:rsidRDefault="005A7F91" w:rsidP="005A7F91">
            <w:pPr>
              <w:pStyle w:val="TAL"/>
            </w:pPr>
            <w:r w:rsidRPr="005B0A88">
              <w:t>During T1:</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+4dB</w:t>
            </w:r>
          </w:p>
          <w:p w:rsidR="005A7F91" w:rsidRPr="005B0A88" w:rsidRDefault="005A7F91" w:rsidP="005A7F91">
            <w:pPr>
              <w:pStyle w:val="TAL"/>
            </w:pPr>
            <w:r w:rsidRPr="005B0A88">
              <w:t>Ês2 / Noc2: -infinity</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+4dB</w:t>
            </w:r>
          </w:p>
          <w:p w:rsidR="005A7F91" w:rsidRPr="005B0A88" w:rsidRDefault="005A7F91" w:rsidP="005A7F91">
            <w:pPr>
              <w:pStyle w:val="TAL"/>
            </w:pPr>
            <w:r w:rsidRPr="005B0A88">
              <w:t>Ês2 / Noc2: +4dB</w:t>
            </w:r>
          </w:p>
        </w:tc>
        <w:tc>
          <w:tcPr>
            <w:tcW w:w="1646"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tc>
        <w:tc>
          <w:tcPr>
            <w:tcW w:w="2749"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+4dB</w:t>
            </w:r>
          </w:p>
          <w:p w:rsidR="005A7F91" w:rsidRPr="005B0A88" w:rsidRDefault="005A7F91" w:rsidP="005A7F91">
            <w:pPr>
              <w:pStyle w:val="TAL"/>
            </w:pPr>
            <w:r w:rsidRPr="005B0A88">
              <w:t>Ês2 / Noc2: -infinity</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+4dB</w:t>
            </w:r>
          </w:p>
          <w:p w:rsidR="005A7F91" w:rsidRPr="005B0A88" w:rsidRDefault="005A7F91" w:rsidP="005A7F91">
            <w:pPr>
              <w:pStyle w:val="TAL"/>
            </w:pPr>
            <w:r w:rsidRPr="005B0A88">
              <w:t>Ês2 / Noc2: +4dB</w:t>
            </w:r>
          </w:p>
        </w:tc>
      </w:tr>
      <w:tr w:rsidR="005A7F91" w:rsidRPr="005B0A88" w:rsidTr="005A7F91">
        <w:trPr>
          <w:gridBefore w:val="1"/>
          <w:gridAfter w:val="1"/>
          <w:wBefore w:w="14" w:type="dxa"/>
          <w:wAfter w:w="33" w:type="dxa"/>
          <w:jc w:val="center"/>
        </w:trPr>
        <w:tc>
          <w:tcPr>
            <w:tcW w:w="2847" w:type="dxa"/>
            <w:gridSpan w:val="4"/>
          </w:tcPr>
          <w:p w:rsidR="005A7F91" w:rsidRPr="005B0A88" w:rsidRDefault="005A7F91" w:rsidP="005A7F91">
            <w:pPr>
              <w:pStyle w:val="TAL"/>
            </w:pPr>
            <w:r w:rsidRPr="005B0A88">
              <w:t>6.3.2.3.2 NR SA FR1 – E-UTRA RRC connection release with redirection</w:t>
            </w:r>
          </w:p>
        </w:tc>
        <w:tc>
          <w:tcPr>
            <w:tcW w:w="3363" w:type="dxa"/>
            <w:gridSpan w:val="2"/>
          </w:tcPr>
          <w:p w:rsidR="005A7F91" w:rsidRPr="005B0A88" w:rsidRDefault="005A7F91" w:rsidP="005A7F91">
            <w:pPr>
              <w:pStyle w:val="TAL"/>
            </w:pPr>
            <w:r w:rsidRPr="005B0A88">
              <w:t>During T1:</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+4dB</w:t>
            </w:r>
          </w:p>
          <w:p w:rsidR="005A7F91" w:rsidRPr="005B0A88" w:rsidRDefault="005A7F91" w:rsidP="005A7F91">
            <w:pPr>
              <w:pStyle w:val="TAL"/>
            </w:pPr>
            <w:r w:rsidRPr="005B0A88">
              <w:t>Ês2 / Noc2: -infinity</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+4dB</w:t>
            </w:r>
          </w:p>
          <w:p w:rsidR="005A7F91" w:rsidRPr="005B0A88" w:rsidRDefault="005A7F91" w:rsidP="005A7F91">
            <w:pPr>
              <w:pStyle w:val="TAL"/>
              <w:rPr>
                <w:shd w:val="clear" w:color="auto" w:fill="FFFFFF"/>
              </w:rPr>
            </w:pPr>
            <w:r w:rsidRPr="005B0A88">
              <w:t>Ês2 / Noc2: +4dB</w:t>
            </w:r>
          </w:p>
        </w:tc>
        <w:tc>
          <w:tcPr>
            <w:tcW w:w="1646"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rPr>
                <w:shd w:val="clear" w:color="auto" w:fill="FFFFFF"/>
              </w:rPr>
            </w:pPr>
            <w:r w:rsidRPr="005B0A88">
              <w:t>0dB</w:t>
            </w:r>
          </w:p>
        </w:tc>
        <w:tc>
          <w:tcPr>
            <w:tcW w:w="2749"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+4dB</w:t>
            </w:r>
          </w:p>
          <w:p w:rsidR="005A7F91" w:rsidRPr="005B0A88" w:rsidRDefault="005A7F91" w:rsidP="005A7F91">
            <w:pPr>
              <w:pStyle w:val="TAL"/>
            </w:pPr>
            <w:r w:rsidRPr="005B0A88">
              <w:t>Ês2 / Noc2: -infinity</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Noc1: -98dBm/15kHz</w:t>
            </w:r>
          </w:p>
          <w:p w:rsidR="005A7F91" w:rsidRPr="005B0A88" w:rsidRDefault="005A7F91" w:rsidP="005A7F91">
            <w:pPr>
              <w:pStyle w:val="TAL"/>
            </w:pPr>
            <w:r w:rsidRPr="005B0A88">
              <w:t>Noc2: -98dBm/15kHz</w:t>
            </w:r>
          </w:p>
          <w:p w:rsidR="005A7F91" w:rsidRPr="005B0A88" w:rsidRDefault="005A7F91" w:rsidP="005A7F91">
            <w:pPr>
              <w:pStyle w:val="TAL"/>
            </w:pPr>
            <w:r w:rsidRPr="005B0A88">
              <w:t>Ês1 / Noc1: +4dB</w:t>
            </w:r>
          </w:p>
          <w:p w:rsidR="005A7F91" w:rsidRPr="005B0A88" w:rsidRDefault="005A7F91" w:rsidP="005A7F91">
            <w:pPr>
              <w:pStyle w:val="TAL"/>
              <w:rPr>
                <w:shd w:val="clear" w:color="auto" w:fill="FFFFFF"/>
              </w:rPr>
            </w:pPr>
            <w:r w:rsidRPr="005B0A88">
              <w:t>Ês2 / Noc2: +4dB</w:t>
            </w:r>
          </w:p>
        </w:tc>
      </w:tr>
      <w:tr w:rsidR="005A7F91" w:rsidRPr="005B0A88" w:rsidTr="005A7F91">
        <w:trPr>
          <w:gridBefore w:val="1"/>
          <w:gridAfter w:val="1"/>
          <w:wBefore w:w="14" w:type="dxa"/>
          <w:wAfter w:w="33" w:type="dxa"/>
          <w:jc w:val="center"/>
        </w:trPr>
        <w:tc>
          <w:tcPr>
            <w:tcW w:w="2847" w:type="dxa"/>
            <w:gridSpan w:val="4"/>
          </w:tcPr>
          <w:p w:rsidR="005A7F91" w:rsidRPr="005B0A88" w:rsidRDefault="005A7F91" w:rsidP="005A7F91">
            <w:pPr>
              <w:pStyle w:val="TAL"/>
              <w:rPr>
                <w:rFonts w:cs="Arial"/>
                <w:szCs w:val="22"/>
              </w:rPr>
            </w:pPr>
            <w:r w:rsidRPr="005B0A88">
              <w:t>6.4.1.1 EN-DC FR1 UE transmit timing accuracy</w:t>
            </w:r>
          </w:p>
        </w:tc>
        <w:tc>
          <w:tcPr>
            <w:tcW w:w="3363" w:type="dxa"/>
            <w:gridSpan w:val="2"/>
          </w:tcPr>
          <w:p w:rsidR="005A7F91" w:rsidRPr="005B0A88" w:rsidRDefault="005A7F91" w:rsidP="005A7F91">
            <w:pPr>
              <w:pStyle w:val="TAL"/>
              <w:rPr>
                <w:u w:val="single"/>
              </w:rPr>
            </w:pPr>
            <w:r w:rsidRPr="005B0A88">
              <w:rPr>
                <w:u w:val="single"/>
              </w:rPr>
              <w:t>Test 1 (no DRX):</w:t>
            </w:r>
          </w:p>
          <w:p w:rsidR="005A7F91" w:rsidRPr="005B0A88" w:rsidRDefault="005A7F91" w:rsidP="005A7F91">
            <w:pPr>
              <w:pStyle w:val="TAL"/>
              <w:rPr>
                <w:shd w:val="clear" w:color="auto" w:fill="FFFFFF"/>
              </w:rPr>
            </w:pPr>
            <w:r w:rsidRPr="005B0A88">
              <w:rPr>
                <w:shd w:val="clear" w:color="auto" w:fill="FFFFFF"/>
              </w:rPr>
              <w:t xml:space="preserve">Uplink timing: </w:t>
            </w:r>
          </w:p>
          <w:p w:rsidR="005A7F91" w:rsidRPr="005B0A88" w:rsidRDefault="005A7F91" w:rsidP="005A7F91">
            <w:pPr>
              <w:pStyle w:val="TAL"/>
              <w:rPr>
                <w:shd w:val="clear" w:color="auto" w:fill="FFFFFF"/>
              </w:rPr>
            </w:pPr>
            <w:r w:rsidRPr="005B0A88">
              <w:rPr>
                <w:shd w:val="clear" w:color="auto" w:fill="FFFFFF"/>
              </w:rPr>
              <w:t xml:space="preserve">±12*64 </w:t>
            </w:r>
            <w:r w:rsidRPr="005B0A88">
              <w:t>T</w:t>
            </w:r>
            <w:r w:rsidRPr="005B0A88">
              <w:rPr>
                <w:vertAlign w:val="subscript"/>
              </w:rPr>
              <w:t xml:space="preserve">c  </w:t>
            </w:r>
            <w:r w:rsidRPr="005B0A88">
              <w:rPr>
                <w:shd w:val="clear" w:color="auto" w:fill="FFFFFF"/>
              </w:rPr>
              <w:t>for 15 KHz SSB SCS,15 kHz UL SCS</w:t>
            </w:r>
          </w:p>
          <w:p w:rsidR="005A7F91" w:rsidRPr="005B0A88" w:rsidRDefault="005A7F91" w:rsidP="005A7F91">
            <w:pPr>
              <w:pStyle w:val="TAL"/>
              <w:rPr>
                <w:shd w:val="clear" w:color="auto" w:fill="FFFFFF"/>
              </w:rPr>
            </w:pPr>
            <w:r w:rsidRPr="005B0A88">
              <w:rPr>
                <w:shd w:val="clear" w:color="auto" w:fill="FFFFFF"/>
              </w:rPr>
              <w:t xml:space="preserve">±10*64 </w:t>
            </w:r>
            <w:r w:rsidRPr="005B0A88">
              <w:t>T</w:t>
            </w:r>
            <w:r w:rsidRPr="005B0A88">
              <w:rPr>
                <w:vertAlign w:val="subscript"/>
              </w:rPr>
              <w:t xml:space="preserve">c  </w:t>
            </w:r>
            <w:r w:rsidRPr="005B0A88">
              <w:rPr>
                <w:shd w:val="clear" w:color="auto" w:fill="FFFFFF"/>
              </w:rPr>
              <w:t>for 15 KHz SSB SCS,30 kHz UL SCS</w:t>
            </w:r>
          </w:p>
          <w:p w:rsidR="005A7F91" w:rsidRPr="005B0A88" w:rsidRDefault="005A7F91" w:rsidP="005A7F91">
            <w:pPr>
              <w:pStyle w:val="TAL"/>
              <w:rPr>
                <w:shd w:val="clear" w:color="auto" w:fill="FFFFFF"/>
              </w:rPr>
            </w:pPr>
            <w:r w:rsidRPr="005B0A88">
              <w:rPr>
                <w:shd w:val="clear" w:color="auto" w:fill="FFFFFF"/>
              </w:rPr>
              <w:t xml:space="preserve">±10*64 </w:t>
            </w:r>
            <w:r w:rsidRPr="005B0A88">
              <w:t>T</w:t>
            </w:r>
            <w:r w:rsidRPr="005B0A88">
              <w:rPr>
                <w:vertAlign w:val="subscript"/>
              </w:rPr>
              <w:t xml:space="preserve">c  </w:t>
            </w:r>
            <w:r w:rsidRPr="005B0A88">
              <w:rPr>
                <w:shd w:val="clear" w:color="auto" w:fill="FFFFFF"/>
              </w:rPr>
              <w:t>for 15 KHz SSB SCS,60 kHz UL SCS</w:t>
            </w:r>
          </w:p>
          <w:p w:rsidR="005A7F91" w:rsidRPr="005B0A88" w:rsidRDefault="005A7F91" w:rsidP="005A7F91">
            <w:pPr>
              <w:pStyle w:val="TAL"/>
              <w:rPr>
                <w:shd w:val="clear" w:color="auto" w:fill="FFFFFF"/>
              </w:rPr>
            </w:pPr>
            <w:r w:rsidRPr="005B0A88">
              <w:rPr>
                <w:shd w:val="clear" w:color="auto" w:fill="FFFFFF"/>
              </w:rPr>
              <w:t xml:space="preserve">±8*64 </w:t>
            </w:r>
            <w:r w:rsidRPr="005B0A88">
              <w:t>T</w:t>
            </w:r>
            <w:r w:rsidRPr="005B0A88">
              <w:rPr>
                <w:vertAlign w:val="subscript"/>
              </w:rPr>
              <w:t xml:space="preserve">c  </w:t>
            </w:r>
            <w:r w:rsidRPr="005B0A88">
              <w:rPr>
                <w:shd w:val="clear" w:color="auto" w:fill="FFFFFF"/>
              </w:rPr>
              <w:t>for 30 KHz SSB SCS,15 kHz UL SCS</w:t>
            </w:r>
          </w:p>
          <w:p w:rsidR="005A7F91" w:rsidRPr="005B0A88" w:rsidRDefault="005A7F91" w:rsidP="005A7F91">
            <w:pPr>
              <w:pStyle w:val="TAL"/>
              <w:rPr>
                <w:shd w:val="clear" w:color="auto" w:fill="FFFFFF"/>
              </w:rPr>
            </w:pPr>
            <w:r w:rsidRPr="005B0A88">
              <w:rPr>
                <w:shd w:val="clear" w:color="auto" w:fill="FFFFFF"/>
              </w:rPr>
              <w:t xml:space="preserve">±8*64 </w:t>
            </w:r>
            <w:r w:rsidRPr="005B0A88">
              <w:t>T</w:t>
            </w:r>
            <w:r w:rsidRPr="005B0A88">
              <w:rPr>
                <w:vertAlign w:val="subscript"/>
              </w:rPr>
              <w:t xml:space="preserve">c  </w:t>
            </w:r>
            <w:r w:rsidRPr="005B0A88">
              <w:rPr>
                <w:shd w:val="clear" w:color="auto" w:fill="FFFFFF"/>
              </w:rPr>
              <w:t>for 30 KHz SSB SCS,30 kHz UL SCS</w:t>
            </w:r>
          </w:p>
          <w:p w:rsidR="005A7F91" w:rsidRPr="005B0A88" w:rsidRDefault="005A7F91" w:rsidP="005A7F91">
            <w:pPr>
              <w:pStyle w:val="TAL"/>
              <w:rPr>
                <w:shd w:val="clear" w:color="auto" w:fill="FFFFFF"/>
              </w:rPr>
            </w:pPr>
            <w:r w:rsidRPr="005B0A88">
              <w:rPr>
                <w:shd w:val="clear" w:color="auto" w:fill="FFFFFF"/>
              </w:rPr>
              <w:t xml:space="preserve">±7*64 </w:t>
            </w:r>
            <w:r w:rsidRPr="005B0A88">
              <w:t>T</w:t>
            </w:r>
            <w:r w:rsidRPr="005B0A88">
              <w:rPr>
                <w:vertAlign w:val="subscript"/>
              </w:rPr>
              <w:t xml:space="preserve">c  </w:t>
            </w:r>
            <w:r w:rsidRPr="005B0A88">
              <w:rPr>
                <w:shd w:val="clear" w:color="auto" w:fill="FFFFFF"/>
              </w:rPr>
              <w:t>for 30 KHz SSB SCS,60 kHz UL SCS</w:t>
            </w:r>
          </w:p>
          <w:p w:rsidR="005A7F91" w:rsidRPr="005B0A88" w:rsidRDefault="005A7F91" w:rsidP="005A7F91">
            <w:pPr>
              <w:pStyle w:val="TAL"/>
            </w:pPr>
          </w:p>
          <w:p w:rsidR="005A7F91" w:rsidRPr="005B0A88" w:rsidRDefault="005A7F91" w:rsidP="005A7F91">
            <w:pPr>
              <w:pStyle w:val="TAL"/>
            </w:pPr>
            <w:r w:rsidRPr="005B0A88">
              <w:t>Max step size T</w:t>
            </w:r>
            <w:r w:rsidRPr="005B0A88">
              <w:rPr>
                <w:vertAlign w:val="subscript"/>
              </w:rPr>
              <w:t>q</w:t>
            </w:r>
            <w:r w:rsidRPr="005B0A88">
              <w:t>: 5.5*64*T</w:t>
            </w:r>
            <w:r w:rsidRPr="005B0A88">
              <w:rPr>
                <w:vertAlign w:val="subscript"/>
              </w:rPr>
              <w:t>c</w:t>
            </w:r>
          </w:p>
          <w:p w:rsidR="005A7F91" w:rsidRPr="005B0A88" w:rsidRDefault="005A7F91" w:rsidP="005A7F91">
            <w:pPr>
              <w:pStyle w:val="TAL"/>
            </w:pPr>
            <w:r w:rsidRPr="005B0A88">
              <w:t>Min adjust rate T</w:t>
            </w:r>
            <w:r w:rsidRPr="005B0A88">
              <w:rPr>
                <w:vertAlign w:val="subscript"/>
              </w:rPr>
              <w:t>p</w:t>
            </w:r>
            <w:r w:rsidRPr="005B0A88">
              <w:t>: 5.5*64*T</w:t>
            </w:r>
            <w:r w:rsidRPr="005B0A88">
              <w:rPr>
                <w:vertAlign w:val="subscript"/>
              </w:rPr>
              <w:t>c</w:t>
            </w:r>
          </w:p>
          <w:p w:rsidR="005A7F91" w:rsidRPr="005B0A88" w:rsidRDefault="005A7F91" w:rsidP="005A7F91">
            <w:pPr>
              <w:pStyle w:val="TAL"/>
            </w:pPr>
            <w:r w:rsidRPr="005B0A88">
              <w:t>Max adjust rate: 5</w:t>
            </w:r>
            <w:r w:rsidRPr="005B0A88">
              <w:rPr>
                <w:shd w:val="clear" w:color="auto" w:fill="FFFFFF"/>
                <w:lang w:eastAsia="sv-SE"/>
              </w:rPr>
              <w:t>.5*64*T</w:t>
            </w:r>
            <w:r w:rsidRPr="005B0A88">
              <w:rPr>
                <w:shd w:val="clear" w:color="auto" w:fill="FFFFFF"/>
                <w:vertAlign w:val="subscript"/>
                <w:lang w:eastAsia="sv-SE"/>
              </w:rPr>
              <w:t>c</w:t>
            </w:r>
          </w:p>
          <w:p w:rsidR="005A7F91" w:rsidRPr="005B0A88" w:rsidRDefault="005A7F91" w:rsidP="005A7F91">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w:t>
            </w:r>
            <w:r w:rsidRPr="005B0A88">
              <w:t>: +3.00dB</w:t>
            </w:r>
          </w:p>
          <w:p w:rsidR="005A7F91" w:rsidRPr="005B0A88" w:rsidRDefault="005A7F91" w:rsidP="005A7F91">
            <w:pPr>
              <w:pStyle w:val="TAL"/>
              <w:rPr>
                <w:rFonts w:cs="Arial"/>
                <w:szCs w:val="18"/>
              </w:rPr>
            </w:pPr>
            <w:r w:rsidRPr="005B0A88">
              <w:t>N</w:t>
            </w:r>
            <w:r w:rsidRPr="005B0A88">
              <w:rPr>
                <w:vertAlign w:val="subscript"/>
              </w:rPr>
              <w:t xml:space="preserve">oc </w:t>
            </w:r>
            <w:r w:rsidRPr="005B0A88">
              <w:rPr>
                <w:rFonts w:cs="Arial"/>
                <w:szCs w:val="18"/>
              </w:rPr>
              <w:t>= -98 dBm/15 kHz (Config 1,2,3)</w:t>
            </w:r>
          </w:p>
          <w:p w:rsidR="005A7F91" w:rsidRPr="005B0A88" w:rsidRDefault="005A7F91" w:rsidP="005A7F91">
            <w:pPr>
              <w:pStyle w:val="TAL"/>
            </w:pPr>
          </w:p>
          <w:p w:rsidR="005A7F91" w:rsidRPr="005B0A88" w:rsidRDefault="005A7F91" w:rsidP="005A7F91">
            <w:pPr>
              <w:pStyle w:val="TAL"/>
              <w:rPr>
                <w:rFonts w:cs="v4.2.0"/>
              </w:rPr>
            </w:pPr>
          </w:p>
          <w:p w:rsidR="005A7F91" w:rsidRPr="005B0A88" w:rsidRDefault="005A7F91" w:rsidP="005A7F91">
            <w:pPr>
              <w:pStyle w:val="TAL"/>
              <w:rPr>
                <w:u w:val="single"/>
              </w:rPr>
            </w:pPr>
            <w:r w:rsidRPr="005B0A88">
              <w:rPr>
                <w:u w:val="single"/>
              </w:rPr>
              <w:t>Test 2 (with DRX):</w:t>
            </w:r>
          </w:p>
          <w:p w:rsidR="005A7F91" w:rsidRPr="005B0A88" w:rsidRDefault="005A7F91" w:rsidP="005A7F91">
            <w:pPr>
              <w:pStyle w:val="TAL"/>
              <w:rPr>
                <w:shd w:val="clear" w:color="auto" w:fill="FFFFFF"/>
              </w:rPr>
            </w:pPr>
            <w:r w:rsidRPr="005B0A88">
              <w:rPr>
                <w:shd w:val="clear" w:color="auto" w:fill="FFFFFF"/>
              </w:rPr>
              <w:t xml:space="preserve">±12*64 </w:t>
            </w:r>
            <w:r w:rsidRPr="005B0A88">
              <w:t>T</w:t>
            </w:r>
            <w:r w:rsidRPr="005B0A88">
              <w:rPr>
                <w:vertAlign w:val="subscript"/>
              </w:rPr>
              <w:t xml:space="preserve">c  </w:t>
            </w:r>
            <w:r w:rsidRPr="005B0A88">
              <w:rPr>
                <w:shd w:val="clear" w:color="auto" w:fill="FFFFFF"/>
              </w:rPr>
              <w:t>for 15 KHz SSB SCS,15 kHz UL SCS</w:t>
            </w:r>
          </w:p>
          <w:p w:rsidR="005A7F91" w:rsidRPr="005B0A88" w:rsidRDefault="005A7F91" w:rsidP="005A7F91">
            <w:pPr>
              <w:pStyle w:val="TAL"/>
              <w:rPr>
                <w:shd w:val="clear" w:color="auto" w:fill="FFFFFF"/>
              </w:rPr>
            </w:pPr>
            <w:r w:rsidRPr="005B0A88">
              <w:rPr>
                <w:shd w:val="clear" w:color="auto" w:fill="FFFFFF"/>
              </w:rPr>
              <w:t xml:space="preserve">±10*64 </w:t>
            </w:r>
            <w:r w:rsidRPr="005B0A88">
              <w:t>T</w:t>
            </w:r>
            <w:r w:rsidRPr="005B0A88">
              <w:rPr>
                <w:vertAlign w:val="subscript"/>
              </w:rPr>
              <w:t xml:space="preserve">c  </w:t>
            </w:r>
            <w:r w:rsidRPr="005B0A88">
              <w:rPr>
                <w:shd w:val="clear" w:color="auto" w:fill="FFFFFF"/>
              </w:rPr>
              <w:t>for 15 KHz SSB SCS,30 kHz UL SCS</w:t>
            </w:r>
          </w:p>
          <w:p w:rsidR="005A7F91" w:rsidRPr="005B0A88" w:rsidRDefault="005A7F91" w:rsidP="005A7F91">
            <w:pPr>
              <w:pStyle w:val="TAL"/>
              <w:rPr>
                <w:shd w:val="clear" w:color="auto" w:fill="FFFFFF"/>
              </w:rPr>
            </w:pPr>
            <w:r w:rsidRPr="005B0A88">
              <w:rPr>
                <w:shd w:val="clear" w:color="auto" w:fill="FFFFFF"/>
              </w:rPr>
              <w:t xml:space="preserve">±10*64 </w:t>
            </w:r>
            <w:r w:rsidRPr="005B0A88">
              <w:t>T</w:t>
            </w:r>
            <w:r w:rsidRPr="005B0A88">
              <w:rPr>
                <w:vertAlign w:val="subscript"/>
              </w:rPr>
              <w:t xml:space="preserve">c  </w:t>
            </w:r>
            <w:r w:rsidRPr="005B0A88">
              <w:rPr>
                <w:shd w:val="clear" w:color="auto" w:fill="FFFFFF"/>
              </w:rPr>
              <w:t>for 15 KHz SSB SCS,60 kHz UL SCS</w:t>
            </w:r>
          </w:p>
          <w:p w:rsidR="005A7F91" w:rsidRPr="005B0A88" w:rsidRDefault="005A7F91" w:rsidP="005A7F91">
            <w:pPr>
              <w:pStyle w:val="TAL"/>
              <w:rPr>
                <w:shd w:val="clear" w:color="auto" w:fill="FFFFFF"/>
              </w:rPr>
            </w:pPr>
            <w:r w:rsidRPr="005B0A88">
              <w:rPr>
                <w:shd w:val="clear" w:color="auto" w:fill="FFFFFF"/>
              </w:rPr>
              <w:t xml:space="preserve">±8*64 </w:t>
            </w:r>
            <w:r w:rsidRPr="005B0A88">
              <w:t>T</w:t>
            </w:r>
            <w:r w:rsidRPr="005B0A88">
              <w:rPr>
                <w:vertAlign w:val="subscript"/>
              </w:rPr>
              <w:t xml:space="preserve">c  </w:t>
            </w:r>
            <w:r w:rsidRPr="005B0A88">
              <w:rPr>
                <w:shd w:val="clear" w:color="auto" w:fill="FFFFFF"/>
              </w:rPr>
              <w:t>for 30 KHz SSB SCS,15 kHz UL SCS</w:t>
            </w:r>
          </w:p>
          <w:p w:rsidR="005A7F91" w:rsidRPr="005B0A88" w:rsidRDefault="005A7F91" w:rsidP="005A7F91">
            <w:pPr>
              <w:pStyle w:val="TAL"/>
              <w:rPr>
                <w:shd w:val="clear" w:color="auto" w:fill="FFFFFF"/>
              </w:rPr>
            </w:pPr>
            <w:r w:rsidRPr="005B0A88">
              <w:rPr>
                <w:shd w:val="clear" w:color="auto" w:fill="FFFFFF"/>
              </w:rPr>
              <w:t xml:space="preserve">±8*64 </w:t>
            </w:r>
            <w:r w:rsidRPr="005B0A88">
              <w:t>T</w:t>
            </w:r>
            <w:r w:rsidRPr="005B0A88">
              <w:rPr>
                <w:vertAlign w:val="subscript"/>
              </w:rPr>
              <w:t xml:space="preserve">c  </w:t>
            </w:r>
            <w:r w:rsidRPr="005B0A88">
              <w:rPr>
                <w:shd w:val="clear" w:color="auto" w:fill="FFFFFF"/>
              </w:rPr>
              <w:t>for 30 KHz SSB SCS,30 kHz UL SCS</w:t>
            </w:r>
          </w:p>
          <w:p w:rsidR="005A7F91" w:rsidRPr="005B0A88" w:rsidRDefault="005A7F91" w:rsidP="005A7F91">
            <w:pPr>
              <w:pStyle w:val="TAL"/>
              <w:rPr>
                <w:shd w:val="clear" w:color="auto" w:fill="FFFFFF"/>
              </w:rPr>
            </w:pPr>
            <w:r w:rsidRPr="005B0A88">
              <w:rPr>
                <w:shd w:val="clear" w:color="auto" w:fill="FFFFFF"/>
              </w:rPr>
              <w:t xml:space="preserve">±7*64 </w:t>
            </w:r>
            <w:r w:rsidRPr="005B0A88">
              <w:t>T</w:t>
            </w:r>
            <w:r w:rsidRPr="005B0A88">
              <w:rPr>
                <w:vertAlign w:val="subscript"/>
              </w:rPr>
              <w:t xml:space="preserve">c  </w:t>
            </w:r>
            <w:r w:rsidRPr="005B0A88">
              <w:rPr>
                <w:shd w:val="clear" w:color="auto" w:fill="FFFFFF"/>
              </w:rPr>
              <w:t>for 30 KHz SSB SCS,60 kHz UL SCS</w:t>
            </w:r>
          </w:p>
          <w:p w:rsidR="005A7F91" w:rsidRPr="005B0A88" w:rsidRDefault="005A7F91" w:rsidP="005A7F91">
            <w:pPr>
              <w:pStyle w:val="TAL"/>
            </w:pPr>
          </w:p>
          <w:p w:rsidR="005A7F91" w:rsidRPr="005B0A88" w:rsidRDefault="005A7F91" w:rsidP="005A7F91">
            <w:pPr>
              <w:pStyle w:val="TAL"/>
              <w:rPr>
                <w:shd w:val="clear" w:color="auto" w:fill="FFFFFF"/>
              </w:rPr>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w:t>
            </w:r>
            <w:r w:rsidRPr="005B0A88">
              <w:t>: +3.00dB</w:t>
            </w:r>
          </w:p>
        </w:tc>
        <w:tc>
          <w:tcPr>
            <w:tcW w:w="1646" w:type="dxa"/>
            <w:gridSpan w:val="3"/>
          </w:tcPr>
          <w:p w:rsidR="005A7F91" w:rsidRPr="005B0A88" w:rsidRDefault="005A7F91" w:rsidP="005A7F91">
            <w:pPr>
              <w:pStyle w:val="TAL"/>
              <w:rPr>
                <w:u w:val="single"/>
              </w:rPr>
            </w:pPr>
          </w:p>
          <w:p w:rsidR="005A7F91" w:rsidRPr="005B0A88" w:rsidRDefault="005A7F91" w:rsidP="005A7F91">
            <w:pPr>
              <w:pStyle w:val="TAL"/>
              <w:rPr>
                <w:shd w:val="clear" w:color="auto" w:fill="FFFFFF"/>
              </w:rPr>
            </w:pPr>
          </w:p>
          <w:p w:rsidR="005A7F91" w:rsidRPr="005B0A88" w:rsidRDefault="005A7F91" w:rsidP="005A7F91">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5A7F91" w:rsidRPr="005B0A88" w:rsidRDefault="005A7F91" w:rsidP="005A7F91">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5A7F91" w:rsidRPr="005B0A88" w:rsidRDefault="005A7F91" w:rsidP="005A7F91">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5A7F91" w:rsidRPr="005B0A88" w:rsidRDefault="005A7F91" w:rsidP="005A7F91">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5A7F91" w:rsidRPr="005B0A88" w:rsidRDefault="005A7F91" w:rsidP="005A7F91">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5A7F91" w:rsidRPr="005B0A88" w:rsidRDefault="005A7F91" w:rsidP="005A7F91">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5A7F91" w:rsidRPr="005B0A88" w:rsidRDefault="005A7F91" w:rsidP="005A7F91">
            <w:pPr>
              <w:pStyle w:val="TAL"/>
            </w:pPr>
          </w:p>
          <w:p w:rsidR="005A7F91" w:rsidRPr="005B0A88" w:rsidRDefault="005A7F91" w:rsidP="005A7F91">
            <w:pPr>
              <w:pStyle w:val="TAL"/>
            </w:pPr>
            <w:r w:rsidRPr="005B0A88">
              <w:rPr>
                <w:shd w:val="clear" w:color="auto" w:fill="FFFFFF"/>
                <w:lang w:eastAsia="sv-SE"/>
              </w:rPr>
              <w:t>+0.5*64T</w:t>
            </w:r>
            <w:r w:rsidRPr="005B0A88">
              <w:rPr>
                <w:shd w:val="clear" w:color="auto" w:fill="FFFFFF"/>
                <w:vertAlign w:val="subscript"/>
                <w:lang w:eastAsia="sv-SE"/>
              </w:rPr>
              <w:t>c</w:t>
            </w:r>
          </w:p>
          <w:p w:rsidR="005A7F91" w:rsidRPr="005B0A88" w:rsidRDefault="005A7F91" w:rsidP="005A7F91">
            <w:pPr>
              <w:pStyle w:val="TAL"/>
            </w:pPr>
            <w:r w:rsidRPr="005B0A88">
              <w:rPr>
                <w:shd w:val="clear" w:color="auto" w:fill="FFFFFF"/>
                <w:lang w:eastAsia="sv-SE"/>
              </w:rPr>
              <w:t>-3.6*64*T</w:t>
            </w:r>
            <w:r w:rsidRPr="005B0A88">
              <w:rPr>
                <w:shd w:val="clear" w:color="auto" w:fill="FFFFFF"/>
                <w:vertAlign w:val="subscript"/>
                <w:lang w:eastAsia="sv-SE"/>
              </w:rPr>
              <w:t>c</w:t>
            </w:r>
          </w:p>
          <w:p w:rsidR="005A7F91" w:rsidRPr="005B0A88" w:rsidRDefault="005A7F91" w:rsidP="005A7F91">
            <w:pPr>
              <w:pStyle w:val="TAL"/>
              <w:rPr>
                <w:shd w:val="clear" w:color="auto" w:fill="FFFFFF"/>
                <w:vertAlign w:val="subscript"/>
                <w:lang w:eastAsia="sv-SE"/>
              </w:rPr>
            </w:pPr>
            <w:r w:rsidRPr="005B0A88">
              <w:rPr>
                <w:shd w:val="clear" w:color="auto" w:fill="FFFFFF"/>
                <w:lang w:eastAsia="sv-SE"/>
              </w:rPr>
              <w:t>+1.1*64*T</w:t>
            </w:r>
            <w:r w:rsidRPr="005B0A88">
              <w:rPr>
                <w:shd w:val="clear" w:color="auto" w:fill="FFFFFF"/>
                <w:vertAlign w:val="subscript"/>
                <w:lang w:eastAsia="sv-SE"/>
              </w:rPr>
              <w:t>c</w:t>
            </w:r>
          </w:p>
          <w:p w:rsidR="005A7F91" w:rsidRPr="005B0A88" w:rsidRDefault="005A7F91" w:rsidP="005A7F91">
            <w:pPr>
              <w:pStyle w:val="TAL"/>
            </w:pPr>
            <w:r w:rsidRPr="005B0A88">
              <w:t>+0.3 dB</w:t>
            </w:r>
          </w:p>
          <w:p w:rsidR="005A7F91" w:rsidRPr="005B0A88" w:rsidRDefault="005A7F91" w:rsidP="005A7F91">
            <w:pPr>
              <w:pStyle w:val="TAL"/>
            </w:pPr>
            <w:r w:rsidRPr="005B0A88">
              <w:t>+1.5 dB</w:t>
            </w:r>
          </w:p>
          <w:p w:rsidR="005A7F91" w:rsidRPr="005B0A88" w:rsidRDefault="005A7F91" w:rsidP="005A7F91">
            <w:pPr>
              <w:pStyle w:val="TAL"/>
              <w:rPr>
                <w:rFonts w:cs="v4.2.0"/>
              </w:rPr>
            </w:pPr>
          </w:p>
          <w:p w:rsidR="005A7F91" w:rsidRPr="005B0A88" w:rsidRDefault="005A7F91" w:rsidP="005A7F91">
            <w:pPr>
              <w:pStyle w:val="TAL"/>
              <w:rPr>
                <w:u w:val="single"/>
              </w:rPr>
            </w:pPr>
          </w:p>
          <w:p w:rsidR="005A7F91" w:rsidRPr="005B0A88" w:rsidRDefault="005A7F91" w:rsidP="005A7F91">
            <w:pPr>
              <w:pStyle w:val="TAL"/>
              <w:rPr>
                <w:shd w:val="clear" w:color="auto" w:fill="FFFFFF"/>
              </w:rPr>
            </w:pPr>
          </w:p>
          <w:p w:rsidR="005A7F91" w:rsidRPr="005B0A88" w:rsidRDefault="005A7F91" w:rsidP="005A7F91">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5A7F91" w:rsidRPr="005B0A88" w:rsidRDefault="005A7F91" w:rsidP="005A7F91">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5A7F91" w:rsidRPr="005B0A88" w:rsidRDefault="005A7F91" w:rsidP="005A7F91">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5A7F91" w:rsidRPr="005B0A88" w:rsidRDefault="005A7F91" w:rsidP="005A7F91">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5A7F91" w:rsidRPr="005B0A88" w:rsidRDefault="005A7F91" w:rsidP="005A7F91">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5A7F91" w:rsidRPr="005B0A88" w:rsidRDefault="005A7F91" w:rsidP="005A7F91">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5A7F91" w:rsidRPr="005B0A88" w:rsidRDefault="005A7F91" w:rsidP="005A7F91">
            <w:pPr>
              <w:pStyle w:val="TAL"/>
            </w:pPr>
          </w:p>
          <w:p w:rsidR="005A7F91" w:rsidRPr="005B0A88" w:rsidRDefault="005A7F91" w:rsidP="005A7F91">
            <w:pPr>
              <w:pStyle w:val="TAL"/>
              <w:rPr>
                <w:shd w:val="clear" w:color="auto" w:fill="FFFFFF"/>
              </w:rPr>
            </w:pPr>
            <w:r w:rsidRPr="005B0A88">
              <w:t>+0.3dB</w:t>
            </w:r>
          </w:p>
        </w:tc>
        <w:tc>
          <w:tcPr>
            <w:tcW w:w="2749" w:type="dxa"/>
            <w:gridSpan w:val="3"/>
          </w:tcPr>
          <w:p w:rsidR="005A7F91" w:rsidRPr="005B0A88" w:rsidRDefault="005A7F91" w:rsidP="005A7F91">
            <w:pPr>
              <w:pStyle w:val="TAL"/>
              <w:rPr>
                <w:u w:val="single"/>
              </w:rPr>
            </w:pPr>
          </w:p>
          <w:p w:rsidR="005A7F91" w:rsidRPr="005B0A88" w:rsidRDefault="005A7F91" w:rsidP="005A7F91">
            <w:pPr>
              <w:pStyle w:val="TAL"/>
              <w:rPr>
                <w:u w:val="single"/>
              </w:rPr>
            </w:pPr>
            <w:r w:rsidRPr="005B0A88">
              <w:rPr>
                <w:u w:val="single"/>
              </w:rPr>
              <w:t>Test 1 (10MHz Ch BW):</w:t>
            </w:r>
          </w:p>
          <w:p w:rsidR="005A7F91" w:rsidRPr="005B0A88" w:rsidRDefault="005A7F91" w:rsidP="005A7F91">
            <w:pPr>
              <w:pStyle w:val="TAL"/>
              <w:rPr>
                <w:shd w:val="clear" w:color="auto" w:fill="FFFFFF"/>
                <w:vertAlign w:val="subscript"/>
                <w:lang w:eastAsia="sv-SE"/>
              </w:rPr>
            </w:pPr>
            <w:r w:rsidRPr="005B0A88">
              <w:rPr>
                <w:shd w:val="clear" w:color="auto" w:fill="FFFFFF"/>
              </w:rPr>
              <w:t>Uplink timing: ±1</w:t>
            </w:r>
            <w:r w:rsidRPr="005B0A88">
              <w:rPr>
                <w:shd w:val="clear" w:color="auto" w:fill="FFFFFF"/>
                <w:lang w:eastAsia="sv-SE"/>
              </w:rPr>
              <w:t>3.75*64*T</w:t>
            </w:r>
            <w:r w:rsidRPr="005B0A88">
              <w:rPr>
                <w:shd w:val="clear" w:color="auto" w:fill="FFFFFF"/>
                <w:vertAlign w:val="subscript"/>
                <w:lang w:eastAsia="sv-SE"/>
              </w:rPr>
              <w:t>c</w:t>
            </w:r>
          </w:p>
          <w:p w:rsidR="005A7F91" w:rsidRPr="005B0A88" w:rsidRDefault="005A7F91" w:rsidP="005A7F91">
            <w:pPr>
              <w:pStyle w:val="TAL"/>
              <w:rPr>
                <w:shd w:val="clear" w:color="auto" w:fill="FFFFFF"/>
                <w:vertAlign w:val="subscript"/>
                <w:lang w:eastAsia="sv-SE"/>
              </w:rPr>
            </w:pPr>
            <w:r w:rsidRPr="005B0A88">
              <w:rPr>
                <w:shd w:val="clear" w:color="auto" w:fill="FFFFFF"/>
              </w:rPr>
              <w:t>Uplink timing: ±1</w:t>
            </w:r>
            <w:r w:rsidRPr="005B0A88">
              <w:rPr>
                <w:shd w:val="clear" w:color="auto" w:fill="FFFFFF"/>
                <w:lang w:eastAsia="sv-SE"/>
              </w:rPr>
              <w:t>1.75*64*T</w:t>
            </w:r>
            <w:r w:rsidRPr="005B0A88">
              <w:rPr>
                <w:shd w:val="clear" w:color="auto" w:fill="FFFFFF"/>
                <w:vertAlign w:val="subscript"/>
                <w:lang w:eastAsia="sv-SE"/>
              </w:rPr>
              <w:t>c</w:t>
            </w:r>
          </w:p>
          <w:p w:rsidR="005A7F91" w:rsidRPr="005B0A88" w:rsidRDefault="005A7F91" w:rsidP="005A7F91">
            <w:pPr>
              <w:pStyle w:val="TAL"/>
              <w:rPr>
                <w:shd w:val="clear" w:color="auto" w:fill="FFFFFF"/>
                <w:vertAlign w:val="subscript"/>
                <w:lang w:eastAsia="sv-SE"/>
              </w:rPr>
            </w:pPr>
            <w:r w:rsidRPr="005B0A88">
              <w:rPr>
                <w:shd w:val="clear" w:color="auto" w:fill="FFFFFF"/>
              </w:rPr>
              <w:t>Uplink timing: ±1</w:t>
            </w:r>
            <w:r w:rsidRPr="005B0A88">
              <w:rPr>
                <w:shd w:val="clear" w:color="auto" w:fill="FFFFFF"/>
                <w:lang w:eastAsia="sv-SE"/>
              </w:rPr>
              <w:t>1.75*64*T</w:t>
            </w:r>
            <w:r w:rsidRPr="005B0A88">
              <w:rPr>
                <w:shd w:val="clear" w:color="auto" w:fill="FFFFFF"/>
                <w:vertAlign w:val="subscript"/>
                <w:lang w:eastAsia="sv-SE"/>
              </w:rPr>
              <w:t>c</w:t>
            </w:r>
          </w:p>
          <w:p w:rsidR="005A7F91" w:rsidRPr="005B0A88" w:rsidRDefault="005A7F91" w:rsidP="005A7F91">
            <w:pPr>
              <w:pStyle w:val="TAL"/>
              <w:rPr>
                <w:shd w:val="clear" w:color="auto" w:fill="FFFFFF"/>
                <w:vertAlign w:val="subscript"/>
                <w:lang w:eastAsia="sv-SE"/>
              </w:rPr>
            </w:pPr>
            <w:r w:rsidRPr="005B0A88">
              <w:rPr>
                <w:shd w:val="clear" w:color="auto" w:fill="FFFFFF"/>
              </w:rPr>
              <w:t>Uplink timing: ±9.75</w:t>
            </w:r>
            <w:r w:rsidRPr="005B0A88">
              <w:rPr>
                <w:shd w:val="clear" w:color="auto" w:fill="FFFFFF"/>
                <w:lang w:eastAsia="sv-SE"/>
              </w:rPr>
              <w:t>*64*T</w:t>
            </w:r>
            <w:r w:rsidRPr="005B0A88">
              <w:rPr>
                <w:shd w:val="clear" w:color="auto" w:fill="FFFFFF"/>
                <w:vertAlign w:val="subscript"/>
                <w:lang w:eastAsia="sv-SE"/>
              </w:rPr>
              <w:t>c</w:t>
            </w:r>
          </w:p>
          <w:p w:rsidR="005A7F91" w:rsidRPr="005B0A88" w:rsidRDefault="005A7F91" w:rsidP="005A7F91">
            <w:pPr>
              <w:pStyle w:val="TAL"/>
              <w:rPr>
                <w:shd w:val="clear" w:color="auto" w:fill="FFFFFF"/>
                <w:vertAlign w:val="subscript"/>
                <w:lang w:eastAsia="sv-SE"/>
              </w:rPr>
            </w:pPr>
            <w:r w:rsidRPr="005B0A88">
              <w:rPr>
                <w:shd w:val="clear" w:color="auto" w:fill="FFFFFF"/>
              </w:rPr>
              <w:t>Uplink timing: ±9.75</w:t>
            </w:r>
            <w:r w:rsidRPr="005B0A88">
              <w:rPr>
                <w:shd w:val="clear" w:color="auto" w:fill="FFFFFF"/>
                <w:lang w:eastAsia="sv-SE"/>
              </w:rPr>
              <w:t>*64*T</w:t>
            </w:r>
            <w:r w:rsidRPr="005B0A88">
              <w:rPr>
                <w:shd w:val="clear" w:color="auto" w:fill="FFFFFF"/>
                <w:vertAlign w:val="subscript"/>
                <w:lang w:eastAsia="sv-SE"/>
              </w:rPr>
              <w:t>c</w:t>
            </w:r>
          </w:p>
          <w:p w:rsidR="005A7F91" w:rsidRPr="005B0A88" w:rsidRDefault="005A7F91" w:rsidP="005A7F91">
            <w:pPr>
              <w:pStyle w:val="TAL"/>
              <w:rPr>
                <w:shd w:val="clear" w:color="auto" w:fill="FFFFFF"/>
                <w:vertAlign w:val="subscript"/>
                <w:lang w:eastAsia="sv-SE"/>
              </w:rPr>
            </w:pPr>
            <w:r w:rsidRPr="005B0A88">
              <w:rPr>
                <w:shd w:val="clear" w:color="auto" w:fill="FFFFFF"/>
              </w:rPr>
              <w:t>Uplink timing: ±8.75</w:t>
            </w:r>
            <w:r w:rsidRPr="005B0A88">
              <w:rPr>
                <w:shd w:val="clear" w:color="auto" w:fill="FFFFFF"/>
                <w:lang w:eastAsia="sv-SE"/>
              </w:rPr>
              <w:t>*64*T</w:t>
            </w:r>
            <w:r w:rsidRPr="005B0A88">
              <w:rPr>
                <w:shd w:val="clear" w:color="auto" w:fill="FFFFFF"/>
                <w:vertAlign w:val="subscript"/>
                <w:lang w:eastAsia="sv-SE"/>
              </w:rPr>
              <w:t>c</w:t>
            </w:r>
          </w:p>
          <w:p w:rsidR="005A7F91" w:rsidRPr="005B0A88" w:rsidRDefault="005A7F91" w:rsidP="005A7F91">
            <w:pPr>
              <w:pStyle w:val="TAL"/>
            </w:pPr>
          </w:p>
          <w:p w:rsidR="005A7F91" w:rsidRPr="005B0A88" w:rsidRDefault="005A7F91" w:rsidP="005A7F91">
            <w:pPr>
              <w:pStyle w:val="TAL"/>
            </w:pPr>
            <w:r w:rsidRPr="005B0A88">
              <w:t>Max step size T</w:t>
            </w:r>
            <w:r w:rsidRPr="005B0A88">
              <w:rPr>
                <w:vertAlign w:val="subscript"/>
              </w:rPr>
              <w:t>q</w:t>
            </w:r>
            <w:r w:rsidRPr="005B0A88">
              <w:t>: 6.0*64*</w:t>
            </w:r>
            <w:r w:rsidRPr="005B0A88">
              <w:rPr>
                <w:shd w:val="clear" w:color="auto" w:fill="FFFFFF"/>
                <w:lang w:eastAsia="sv-SE"/>
              </w:rPr>
              <w:t>T</w:t>
            </w:r>
            <w:r w:rsidRPr="005B0A88">
              <w:rPr>
                <w:shd w:val="clear" w:color="auto" w:fill="FFFFFF"/>
                <w:vertAlign w:val="subscript"/>
                <w:lang w:eastAsia="sv-SE"/>
              </w:rPr>
              <w:t>c</w:t>
            </w:r>
          </w:p>
          <w:p w:rsidR="005A7F91" w:rsidRPr="005B0A88" w:rsidRDefault="005A7F91" w:rsidP="005A7F91">
            <w:pPr>
              <w:pStyle w:val="TAL"/>
            </w:pPr>
            <w:r w:rsidRPr="005B0A88">
              <w:t>Min adjust rate: 1</w:t>
            </w:r>
            <w:r w:rsidRPr="005B0A88">
              <w:rPr>
                <w:shd w:val="clear" w:color="auto" w:fill="FFFFFF"/>
                <w:lang w:eastAsia="sv-SE"/>
              </w:rPr>
              <w:t>.9*64*T</w:t>
            </w:r>
            <w:r w:rsidRPr="005B0A88">
              <w:rPr>
                <w:shd w:val="clear" w:color="auto" w:fill="FFFFFF"/>
                <w:vertAlign w:val="subscript"/>
                <w:lang w:eastAsia="sv-SE"/>
              </w:rPr>
              <w:t>c</w:t>
            </w:r>
          </w:p>
          <w:p w:rsidR="005A7F91" w:rsidRPr="005B0A88" w:rsidRDefault="005A7F91" w:rsidP="005A7F91">
            <w:pPr>
              <w:pStyle w:val="TAL"/>
            </w:pPr>
            <w:r w:rsidRPr="005B0A88">
              <w:t>Max adjust rate: 6</w:t>
            </w:r>
            <w:r w:rsidRPr="005B0A88">
              <w:rPr>
                <w:shd w:val="clear" w:color="auto" w:fill="FFFFFF"/>
                <w:lang w:eastAsia="sv-SE"/>
              </w:rPr>
              <w:t>.6*64*T</w:t>
            </w:r>
            <w:r w:rsidRPr="005B0A88">
              <w:rPr>
                <w:shd w:val="clear" w:color="auto" w:fill="FFFFFF"/>
                <w:vertAlign w:val="subscript"/>
                <w:lang w:eastAsia="sv-SE"/>
              </w:rPr>
              <w:t>c</w:t>
            </w:r>
          </w:p>
          <w:p w:rsidR="005A7F91" w:rsidRPr="005B0A88" w:rsidRDefault="005A7F91" w:rsidP="005A7F91">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w:t>
            </w:r>
            <w:r w:rsidRPr="005B0A88">
              <w:t>: +3.30dB</w:t>
            </w:r>
          </w:p>
          <w:p w:rsidR="005A7F91" w:rsidRPr="005B0A88" w:rsidRDefault="005A7F91" w:rsidP="005A7F91">
            <w:pPr>
              <w:pStyle w:val="TAL"/>
            </w:pPr>
            <w:r w:rsidRPr="005B0A88">
              <w:t>N</w:t>
            </w:r>
            <w:r w:rsidRPr="005B0A88">
              <w:rPr>
                <w:vertAlign w:val="subscript"/>
              </w:rPr>
              <w:t xml:space="preserve">oc </w:t>
            </w:r>
            <w:r w:rsidRPr="005B0A88">
              <w:rPr>
                <w:rFonts w:cs="Arial"/>
                <w:szCs w:val="18"/>
              </w:rPr>
              <w:t xml:space="preserve">= -98 dBm/15 kHz (Config 1,2,3) </w:t>
            </w:r>
            <w:r w:rsidRPr="005B0A88">
              <w:t>+1.5 dB</w:t>
            </w:r>
          </w:p>
          <w:p w:rsidR="005A7F91" w:rsidRPr="005B0A88" w:rsidRDefault="005A7F91" w:rsidP="005A7F91">
            <w:pPr>
              <w:pStyle w:val="TAL"/>
              <w:rPr>
                <w:rFonts w:cs="Arial"/>
                <w:szCs w:val="18"/>
              </w:rPr>
            </w:pPr>
          </w:p>
          <w:p w:rsidR="005A7F91" w:rsidRPr="005B0A88" w:rsidRDefault="005A7F91" w:rsidP="005A7F91">
            <w:pPr>
              <w:pStyle w:val="TAL"/>
              <w:rPr>
                <w:u w:val="single"/>
              </w:rPr>
            </w:pPr>
            <w:r w:rsidRPr="005B0A88">
              <w:rPr>
                <w:u w:val="single"/>
              </w:rPr>
              <w:t>Test 2 (with DRX):</w:t>
            </w:r>
          </w:p>
          <w:p w:rsidR="005A7F91" w:rsidRPr="005B0A88" w:rsidRDefault="005A7F91" w:rsidP="005A7F91">
            <w:pPr>
              <w:pStyle w:val="TAL"/>
              <w:rPr>
                <w:shd w:val="clear" w:color="auto" w:fill="FFFFFF"/>
                <w:vertAlign w:val="subscript"/>
                <w:lang w:eastAsia="sv-SE"/>
              </w:rPr>
            </w:pPr>
          </w:p>
          <w:p w:rsidR="005A7F91" w:rsidRPr="005B0A88" w:rsidRDefault="005A7F91" w:rsidP="005A7F91">
            <w:pPr>
              <w:pStyle w:val="TAL"/>
              <w:rPr>
                <w:shd w:val="clear" w:color="auto" w:fill="FFFFFF"/>
                <w:vertAlign w:val="subscript"/>
                <w:lang w:eastAsia="sv-SE"/>
              </w:rPr>
            </w:pPr>
            <w:r w:rsidRPr="005B0A88">
              <w:rPr>
                <w:shd w:val="clear" w:color="auto" w:fill="FFFFFF"/>
              </w:rPr>
              <w:t>Uplink timing: ±1</w:t>
            </w:r>
            <w:r w:rsidRPr="005B0A88">
              <w:rPr>
                <w:shd w:val="clear" w:color="auto" w:fill="FFFFFF"/>
                <w:lang w:eastAsia="sv-SE"/>
              </w:rPr>
              <w:t>3.75*64*T</w:t>
            </w:r>
            <w:r w:rsidRPr="005B0A88">
              <w:rPr>
                <w:shd w:val="clear" w:color="auto" w:fill="FFFFFF"/>
                <w:vertAlign w:val="subscript"/>
                <w:lang w:eastAsia="sv-SE"/>
              </w:rPr>
              <w:t>c</w:t>
            </w:r>
          </w:p>
          <w:p w:rsidR="005A7F91" w:rsidRPr="005B0A88" w:rsidRDefault="005A7F91" w:rsidP="005A7F91">
            <w:pPr>
              <w:pStyle w:val="TAL"/>
              <w:rPr>
                <w:shd w:val="clear" w:color="auto" w:fill="FFFFFF"/>
                <w:vertAlign w:val="subscript"/>
                <w:lang w:eastAsia="sv-SE"/>
              </w:rPr>
            </w:pPr>
            <w:r w:rsidRPr="005B0A88">
              <w:rPr>
                <w:shd w:val="clear" w:color="auto" w:fill="FFFFFF"/>
              </w:rPr>
              <w:t>Uplink timing: ±1</w:t>
            </w:r>
            <w:r w:rsidRPr="005B0A88">
              <w:rPr>
                <w:shd w:val="clear" w:color="auto" w:fill="FFFFFF"/>
                <w:lang w:eastAsia="sv-SE"/>
              </w:rPr>
              <w:t>1.75*64*T</w:t>
            </w:r>
            <w:r w:rsidRPr="005B0A88">
              <w:rPr>
                <w:shd w:val="clear" w:color="auto" w:fill="FFFFFF"/>
                <w:vertAlign w:val="subscript"/>
                <w:lang w:eastAsia="sv-SE"/>
              </w:rPr>
              <w:t>c</w:t>
            </w:r>
          </w:p>
          <w:p w:rsidR="005A7F91" w:rsidRPr="005B0A88" w:rsidRDefault="005A7F91" w:rsidP="005A7F91">
            <w:pPr>
              <w:pStyle w:val="TAL"/>
              <w:rPr>
                <w:shd w:val="clear" w:color="auto" w:fill="FFFFFF"/>
                <w:vertAlign w:val="subscript"/>
                <w:lang w:eastAsia="sv-SE"/>
              </w:rPr>
            </w:pPr>
            <w:r w:rsidRPr="005B0A88">
              <w:rPr>
                <w:shd w:val="clear" w:color="auto" w:fill="FFFFFF"/>
              </w:rPr>
              <w:t>Uplink timing: ±1</w:t>
            </w:r>
            <w:r w:rsidRPr="005B0A88">
              <w:rPr>
                <w:shd w:val="clear" w:color="auto" w:fill="FFFFFF"/>
                <w:lang w:eastAsia="sv-SE"/>
              </w:rPr>
              <w:t>1.75*64*T</w:t>
            </w:r>
            <w:r w:rsidRPr="005B0A88">
              <w:rPr>
                <w:shd w:val="clear" w:color="auto" w:fill="FFFFFF"/>
                <w:vertAlign w:val="subscript"/>
                <w:lang w:eastAsia="sv-SE"/>
              </w:rPr>
              <w:t>c</w:t>
            </w:r>
          </w:p>
          <w:p w:rsidR="005A7F91" w:rsidRPr="005B0A88" w:rsidRDefault="005A7F91" w:rsidP="005A7F91">
            <w:pPr>
              <w:pStyle w:val="TAL"/>
              <w:rPr>
                <w:shd w:val="clear" w:color="auto" w:fill="FFFFFF"/>
                <w:vertAlign w:val="subscript"/>
                <w:lang w:eastAsia="sv-SE"/>
              </w:rPr>
            </w:pPr>
            <w:r w:rsidRPr="005B0A88">
              <w:rPr>
                <w:shd w:val="clear" w:color="auto" w:fill="FFFFFF"/>
              </w:rPr>
              <w:t>Uplink timing: ±9.75</w:t>
            </w:r>
            <w:r w:rsidRPr="005B0A88">
              <w:rPr>
                <w:shd w:val="clear" w:color="auto" w:fill="FFFFFF"/>
                <w:lang w:eastAsia="sv-SE"/>
              </w:rPr>
              <w:t>*64*T</w:t>
            </w:r>
            <w:r w:rsidRPr="005B0A88">
              <w:rPr>
                <w:shd w:val="clear" w:color="auto" w:fill="FFFFFF"/>
                <w:vertAlign w:val="subscript"/>
                <w:lang w:eastAsia="sv-SE"/>
              </w:rPr>
              <w:t>c</w:t>
            </w:r>
          </w:p>
          <w:p w:rsidR="005A7F91" w:rsidRPr="005B0A88" w:rsidRDefault="005A7F91" w:rsidP="005A7F91">
            <w:pPr>
              <w:pStyle w:val="TAL"/>
              <w:rPr>
                <w:shd w:val="clear" w:color="auto" w:fill="FFFFFF"/>
                <w:vertAlign w:val="subscript"/>
                <w:lang w:eastAsia="sv-SE"/>
              </w:rPr>
            </w:pPr>
            <w:r w:rsidRPr="005B0A88">
              <w:rPr>
                <w:shd w:val="clear" w:color="auto" w:fill="FFFFFF"/>
              </w:rPr>
              <w:t>Uplink timing: ±9.75</w:t>
            </w:r>
            <w:r w:rsidRPr="005B0A88">
              <w:rPr>
                <w:shd w:val="clear" w:color="auto" w:fill="FFFFFF"/>
                <w:lang w:eastAsia="sv-SE"/>
              </w:rPr>
              <w:t>*64*T</w:t>
            </w:r>
            <w:r w:rsidRPr="005B0A88">
              <w:rPr>
                <w:shd w:val="clear" w:color="auto" w:fill="FFFFFF"/>
                <w:vertAlign w:val="subscript"/>
                <w:lang w:eastAsia="sv-SE"/>
              </w:rPr>
              <w:t>c</w:t>
            </w:r>
          </w:p>
          <w:p w:rsidR="005A7F91" w:rsidRPr="005B0A88" w:rsidRDefault="005A7F91" w:rsidP="005A7F91">
            <w:pPr>
              <w:pStyle w:val="TAL"/>
              <w:rPr>
                <w:shd w:val="clear" w:color="auto" w:fill="FFFFFF"/>
                <w:vertAlign w:val="subscript"/>
                <w:lang w:eastAsia="sv-SE"/>
              </w:rPr>
            </w:pPr>
            <w:r w:rsidRPr="005B0A88">
              <w:rPr>
                <w:shd w:val="clear" w:color="auto" w:fill="FFFFFF"/>
              </w:rPr>
              <w:t>Uplink timing: ±8.75</w:t>
            </w:r>
            <w:r w:rsidRPr="005B0A88">
              <w:rPr>
                <w:shd w:val="clear" w:color="auto" w:fill="FFFFFF"/>
                <w:lang w:eastAsia="sv-SE"/>
              </w:rPr>
              <w:t>*64*T</w:t>
            </w:r>
            <w:r w:rsidRPr="005B0A88">
              <w:rPr>
                <w:shd w:val="clear" w:color="auto" w:fill="FFFFFF"/>
                <w:vertAlign w:val="subscript"/>
                <w:lang w:eastAsia="sv-SE"/>
              </w:rPr>
              <w:t>c</w:t>
            </w:r>
          </w:p>
          <w:p w:rsidR="005A7F91" w:rsidRPr="005B0A88" w:rsidRDefault="005A7F91" w:rsidP="005A7F91">
            <w:pPr>
              <w:pStyle w:val="TAL"/>
            </w:pPr>
          </w:p>
          <w:p w:rsidR="005A7F91" w:rsidRPr="005B0A88" w:rsidRDefault="005A7F91" w:rsidP="005A7F91">
            <w:pPr>
              <w:pStyle w:val="TAL"/>
              <w:rPr>
                <w:shd w:val="clear" w:color="auto" w:fill="FFFFFF"/>
              </w:rPr>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w:t>
            </w:r>
            <w:r w:rsidRPr="005B0A88">
              <w:t>: +3.30dB</w:t>
            </w:r>
          </w:p>
        </w:tc>
      </w:tr>
      <w:tr w:rsidR="005A7F91" w:rsidRPr="005B0A88" w:rsidTr="005A7F91">
        <w:trPr>
          <w:gridBefore w:val="1"/>
          <w:gridAfter w:val="1"/>
          <w:wBefore w:w="14" w:type="dxa"/>
          <w:wAfter w:w="33" w:type="dxa"/>
          <w:jc w:val="center"/>
        </w:trPr>
        <w:tc>
          <w:tcPr>
            <w:tcW w:w="2847" w:type="dxa"/>
            <w:gridSpan w:val="4"/>
          </w:tcPr>
          <w:p w:rsidR="005A7F91" w:rsidRPr="005B0A88" w:rsidRDefault="005A7F91" w:rsidP="005A7F91">
            <w:pPr>
              <w:pStyle w:val="TAL"/>
            </w:pPr>
            <w:r w:rsidRPr="005B0A88">
              <w:rPr>
                <w:rFonts w:cs="Arial"/>
                <w:szCs w:val="22"/>
              </w:rPr>
              <w:t>6.4.3.1 NR SA FR1 timing advance adjustment accuracy</w:t>
            </w:r>
          </w:p>
        </w:tc>
        <w:tc>
          <w:tcPr>
            <w:tcW w:w="3363" w:type="dxa"/>
            <w:gridSpan w:val="2"/>
          </w:tcPr>
          <w:p w:rsidR="005A7F91" w:rsidRPr="005B0A88" w:rsidRDefault="005A7F91" w:rsidP="005A7F91">
            <w:pPr>
              <w:pStyle w:val="TAL"/>
              <w:rPr>
                <w:rFonts w:cs="Arial"/>
                <w:szCs w:val="18"/>
              </w:rPr>
            </w:pPr>
            <w:r w:rsidRPr="005B0A88">
              <w:t>N</w:t>
            </w:r>
            <w:r w:rsidRPr="005B0A88">
              <w:rPr>
                <w:vertAlign w:val="subscript"/>
              </w:rPr>
              <w:t xml:space="preserve">oc </w:t>
            </w:r>
            <w:r w:rsidRPr="005B0A88">
              <w:rPr>
                <w:rFonts w:cs="Arial"/>
                <w:szCs w:val="18"/>
              </w:rPr>
              <w:t>= -98 dBm/15 kHz (Config 1, 2, 4, 5)</w:t>
            </w:r>
          </w:p>
          <w:p w:rsidR="005A7F91" w:rsidRPr="005B0A88" w:rsidRDefault="005A7F91" w:rsidP="005A7F91">
            <w:pPr>
              <w:pStyle w:val="TAL"/>
            </w:pPr>
          </w:p>
          <w:p w:rsidR="005A7F91" w:rsidRPr="005B0A88" w:rsidRDefault="005A7F91" w:rsidP="005A7F91">
            <w:pPr>
              <w:pStyle w:val="TAL"/>
              <w:rPr>
                <w:rFonts w:cs="Arial"/>
                <w:szCs w:val="18"/>
              </w:rPr>
            </w:pPr>
            <w:r w:rsidRPr="005B0A88">
              <w:t>N</w:t>
            </w:r>
            <w:r w:rsidRPr="005B0A88">
              <w:rPr>
                <w:vertAlign w:val="subscript"/>
              </w:rPr>
              <w:t xml:space="preserve">oc </w:t>
            </w:r>
            <w:r w:rsidRPr="005B0A88">
              <w:rPr>
                <w:rFonts w:cs="Arial"/>
                <w:szCs w:val="18"/>
              </w:rPr>
              <w:t>= -95 dBm/15 kHz (Config 3, 6)</w:t>
            </w:r>
          </w:p>
          <w:p w:rsidR="005A7F91" w:rsidRPr="005B0A88" w:rsidRDefault="005A7F91" w:rsidP="005A7F91">
            <w:pPr>
              <w:pStyle w:val="TAL"/>
            </w:pPr>
          </w:p>
          <w:p w:rsidR="005A7F91" w:rsidRPr="005B0A88" w:rsidRDefault="005A7F91" w:rsidP="005A7F91">
            <w:pPr>
              <w:pStyle w:val="TAL"/>
              <w:rPr>
                <w:rFonts w:cs="Arial"/>
                <w:szCs w:val="18"/>
              </w:rPr>
            </w:pPr>
            <w:r w:rsidRPr="005B0A88">
              <w:t>Ês</w:t>
            </w:r>
            <w:r w:rsidRPr="005B0A88">
              <w:rPr>
                <w:vertAlign w:val="subscript"/>
              </w:rPr>
              <w:t>x</w:t>
            </w:r>
            <w:r w:rsidRPr="005B0A88">
              <w:t xml:space="preserve"> / N</w:t>
            </w:r>
            <w:r w:rsidRPr="005B0A88">
              <w:rPr>
                <w:vertAlign w:val="subscript"/>
              </w:rPr>
              <w:t xml:space="preserve">oc </w:t>
            </w:r>
            <w:r w:rsidRPr="005B0A88">
              <w:rPr>
                <w:rFonts w:cs="Arial"/>
                <w:szCs w:val="18"/>
              </w:rPr>
              <w:t>= 3 dB</w:t>
            </w:r>
          </w:p>
          <w:p w:rsidR="005A7F91" w:rsidRPr="005B0A88" w:rsidRDefault="005A7F91" w:rsidP="005A7F91">
            <w:pPr>
              <w:pStyle w:val="TAL"/>
            </w:pPr>
          </w:p>
          <w:p w:rsidR="005A7F91" w:rsidRPr="005B0A88" w:rsidRDefault="005A7F91" w:rsidP="005A7F91">
            <w:pPr>
              <w:pStyle w:val="TAL"/>
              <w:rPr>
                <w:lang w:eastAsia="ko-KR"/>
              </w:rPr>
            </w:pPr>
            <w:r w:rsidRPr="005B0A88">
              <w:t xml:space="preserve">UE Timing Advance Adjustment Accuracy for 15kHz SCS = </w:t>
            </w:r>
            <w:r w:rsidRPr="005B0A88">
              <w:rPr>
                <w:lang w:eastAsia="ko-KR"/>
              </w:rPr>
              <w:t>±256 T</w:t>
            </w:r>
            <w:r w:rsidRPr="005B0A88">
              <w:rPr>
                <w:vertAlign w:val="subscript"/>
                <w:lang w:eastAsia="ko-KR"/>
              </w:rPr>
              <w:t>c</w:t>
            </w:r>
            <w:r w:rsidRPr="005B0A88">
              <w:rPr>
                <w:lang w:eastAsia="ko-KR"/>
              </w:rPr>
              <w:t>+ TT</w:t>
            </w:r>
          </w:p>
          <w:p w:rsidR="005A7F91" w:rsidRPr="005B0A88" w:rsidRDefault="005A7F91" w:rsidP="005A7F91">
            <w:pPr>
              <w:pStyle w:val="TAL"/>
            </w:pPr>
          </w:p>
          <w:p w:rsidR="005A7F91" w:rsidRPr="005B0A88" w:rsidRDefault="005A7F91" w:rsidP="005A7F91">
            <w:pPr>
              <w:pStyle w:val="TAL"/>
            </w:pPr>
            <w:r w:rsidRPr="005B0A88">
              <w:t xml:space="preserve">UE Timing Advance Adjustment Accuracy for 30kHz SCS = </w:t>
            </w:r>
            <w:r w:rsidRPr="005B0A88">
              <w:rPr>
                <w:lang w:eastAsia="ko-KR"/>
              </w:rPr>
              <w:t>±256 T</w:t>
            </w:r>
            <w:r w:rsidRPr="005B0A88">
              <w:rPr>
                <w:vertAlign w:val="subscript"/>
                <w:lang w:eastAsia="ko-KR"/>
              </w:rPr>
              <w:t>c</w:t>
            </w:r>
            <w:r w:rsidRPr="005B0A88">
              <w:rPr>
                <w:lang w:eastAsia="ko-KR"/>
              </w:rPr>
              <w:t>+ TT</w:t>
            </w:r>
          </w:p>
        </w:tc>
        <w:tc>
          <w:tcPr>
            <w:tcW w:w="1646" w:type="dxa"/>
            <w:gridSpan w:val="3"/>
          </w:tcPr>
          <w:p w:rsidR="005A7F91" w:rsidRPr="005B0A88" w:rsidRDefault="005A7F91" w:rsidP="005A7F91">
            <w:pPr>
              <w:pStyle w:val="TAL"/>
              <w:jc w:val="center"/>
            </w:pPr>
            <w:r w:rsidRPr="005B0A88">
              <w:rPr>
                <w:lang w:eastAsia="sv-SE"/>
              </w:rPr>
              <w:t>0</w:t>
            </w:r>
          </w:p>
          <w:p w:rsidR="005A7F91" w:rsidRPr="005B0A88" w:rsidRDefault="005A7F91" w:rsidP="005A7F91">
            <w:pPr>
              <w:pStyle w:val="TAL"/>
              <w:jc w:val="center"/>
              <w:rPr>
                <w:lang w:eastAsia="sv-SE"/>
              </w:rPr>
            </w:pPr>
          </w:p>
          <w:p w:rsidR="005A7F91" w:rsidRPr="005B0A88" w:rsidRDefault="005A7F91" w:rsidP="005A7F91">
            <w:pPr>
              <w:pStyle w:val="TAL"/>
              <w:jc w:val="center"/>
              <w:rPr>
                <w:lang w:eastAsia="sv-SE"/>
              </w:rPr>
            </w:pPr>
            <w:r w:rsidRPr="005B0A88">
              <w:rPr>
                <w:lang w:eastAsia="sv-SE"/>
              </w:rPr>
              <w:t>0</w:t>
            </w:r>
          </w:p>
          <w:p w:rsidR="005A7F91" w:rsidRPr="005B0A88" w:rsidRDefault="005A7F91" w:rsidP="005A7F91">
            <w:pPr>
              <w:pStyle w:val="TAL"/>
              <w:jc w:val="center"/>
              <w:rPr>
                <w:lang w:eastAsia="sv-SE"/>
              </w:rPr>
            </w:pPr>
          </w:p>
          <w:p w:rsidR="005A7F91" w:rsidRPr="005B0A88" w:rsidRDefault="005A7F91" w:rsidP="005A7F91">
            <w:pPr>
              <w:pStyle w:val="TAL"/>
              <w:jc w:val="center"/>
              <w:rPr>
                <w:lang w:eastAsia="sv-SE"/>
              </w:rPr>
            </w:pPr>
            <w:r w:rsidRPr="005B0A88">
              <w:rPr>
                <w:lang w:eastAsia="sv-SE"/>
              </w:rPr>
              <w:t>0</w:t>
            </w:r>
          </w:p>
          <w:p w:rsidR="005A7F91" w:rsidRPr="005B0A88" w:rsidRDefault="005A7F91" w:rsidP="005A7F91">
            <w:pPr>
              <w:pStyle w:val="TAL"/>
              <w:jc w:val="center"/>
            </w:pPr>
          </w:p>
          <w:p w:rsidR="005A7F91" w:rsidRPr="005B0A88" w:rsidRDefault="005A7F91" w:rsidP="005A7F91">
            <w:pPr>
              <w:pStyle w:val="TAL"/>
              <w:jc w:val="center"/>
            </w:pPr>
            <w:r w:rsidRPr="005B0A88">
              <w:t>+/- 88 Tc</w:t>
            </w:r>
          </w:p>
          <w:p w:rsidR="005A7F91" w:rsidRPr="005B0A88" w:rsidRDefault="005A7F91" w:rsidP="005A7F91">
            <w:pPr>
              <w:pStyle w:val="TAL"/>
              <w:jc w:val="center"/>
            </w:pPr>
          </w:p>
          <w:p w:rsidR="005A7F91" w:rsidRPr="005B0A88" w:rsidRDefault="005A7F91" w:rsidP="005A7F91">
            <w:pPr>
              <w:pStyle w:val="TAL"/>
              <w:jc w:val="center"/>
            </w:pPr>
          </w:p>
          <w:p w:rsidR="005A7F91" w:rsidRPr="005B0A88" w:rsidRDefault="005A7F91" w:rsidP="005A7F91">
            <w:pPr>
              <w:pStyle w:val="TAL"/>
            </w:pPr>
            <w:r w:rsidRPr="005B0A88">
              <w:t>+/- 88 Tc</w:t>
            </w:r>
          </w:p>
        </w:tc>
        <w:tc>
          <w:tcPr>
            <w:tcW w:w="2749" w:type="dxa"/>
            <w:gridSpan w:val="3"/>
          </w:tcPr>
          <w:p w:rsidR="005A7F91" w:rsidRPr="005B0A88" w:rsidRDefault="005A7F91" w:rsidP="005A7F91">
            <w:pPr>
              <w:pStyle w:val="TAL"/>
              <w:rPr>
                <w:lang w:eastAsia="sv-SE"/>
              </w:rPr>
            </w:pPr>
            <w:r w:rsidRPr="005B0A88">
              <w:t>N</w:t>
            </w:r>
            <w:r w:rsidRPr="005B0A88">
              <w:rPr>
                <w:vertAlign w:val="subscript"/>
              </w:rPr>
              <w:t xml:space="preserve">oc </w:t>
            </w:r>
            <w:r w:rsidRPr="005B0A88">
              <w:rPr>
                <w:rFonts w:cs="Arial"/>
                <w:szCs w:val="18"/>
              </w:rPr>
              <w:t xml:space="preserve">= -98 dBm/15 kHz (Config 1, 2) </w:t>
            </w:r>
          </w:p>
          <w:p w:rsidR="005A7F91" w:rsidRPr="005B0A88" w:rsidRDefault="005A7F91" w:rsidP="005A7F91">
            <w:pPr>
              <w:pStyle w:val="TAL"/>
              <w:rPr>
                <w:lang w:eastAsia="sv-SE"/>
              </w:rPr>
            </w:pPr>
            <w:r w:rsidRPr="005B0A88">
              <w:t>N</w:t>
            </w:r>
            <w:r w:rsidRPr="005B0A88">
              <w:rPr>
                <w:vertAlign w:val="subscript"/>
              </w:rPr>
              <w:t xml:space="preserve">oc </w:t>
            </w:r>
            <w:r w:rsidRPr="005B0A88">
              <w:rPr>
                <w:rFonts w:cs="Arial"/>
                <w:szCs w:val="18"/>
              </w:rPr>
              <w:t xml:space="preserve">= -95 dBm/15 kHz (Config 3) </w:t>
            </w:r>
          </w:p>
          <w:p w:rsidR="005A7F91" w:rsidRPr="005B0A88" w:rsidRDefault="005A7F91" w:rsidP="005A7F91">
            <w:pPr>
              <w:pStyle w:val="TAL"/>
              <w:rPr>
                <w:rFonts w:cs="Arial"/>
                <w:szCs w:val="18"/>
              </w:rPr>
            </w:pPr>
            <w:r w:rsidRPr="005B0A88">
              <w:t>Ês</w:t>
            </w:r>
            <w:r w:rsidRPr="005B0A88">
              <w:rPr>
                <w:vertAlign w:val="subscript"/>
              </w:rPr>
              <w:t>x</w:t>
            </w:r>
            <w:r w:rsidRPr="005B0A88">
              <w:t xml:space="preserve"> / N</w:t>
            </w:r>
            <w:r w:rsidRPr="005B0A88">
              <w:rPr>
                <w:vertAlign w:val="subscript"/>
              </w:rPr>
              <w:t xml:space="preserve">oc </w:t>
            </w:r>
            <w:r w:rsidRPr="005B0A88">
              <w:rPr>
                <w:rFonts w:cs="Arial"/>
                <w:szCs w:val="18"/>
              </w:rPr>
              <w:t xml:space="preserve">= 3 dB </w:t>
            </w:r>
          </w:p>
          <w:p w:rsidR="005A7F91" w:rsidRPr="005B0A88" w:rsidRDefault="005A7F91" w:rsidP="005A7F91">
            <w:pPr>
              <w:pStyle w:val="TAL"/>
            </w:pPr>
          </w:p>
          <w:p w:rsidR="005A7F91" w:rsidRPr="005B0A88" w:rsidRDefault="005A7F91" w:rsidP="005A7F91">
            <w:pPr>
              <w:pStyle w:val="TAL"/>
              <w:rPr>
                <w:lang w:eastAsia="ko-KR"/>
              </w:rPr>
            </w:pPr>
            <w:r w:rsidRPr="005B0A88">
              <w:t xml:space="preserve">UE TAAA for 15kHz SCS = </w:t>
            </w:r>
            <w:r w:rsidRPr="005B0A88">
              <w:rPr>
                <w:lang w:eastAsia="ko-KR"/>
              </w:rPr>
              <w:t>±344 T</w:t>
            </w:r>
            <w:r w:rsidRPr="005B0A88">
              <w:rPr>
                <w:vertAlign w:val="subscript"/>
                <w:lang w:eastAsia="ko-KR"/>
              </w:rPr>
              <w:t>c</w:t>
            </w:r>
          </w:p>
          <w:p w:rsidR="005A7F91" w:rsidRPr="005B0A88" w:rsidRDefault="005A7F91" w:rsidP="005A7F91">
            <w:pPr>
              <w:pStyle w:val="TAL"/>
            </w:pPr>
          </w:p>
          <w:p w:rsidR="005A7F91" w:rsidRPr="005B0A88" w:rsidRDefault="005A7F91" w:rsidP="005A7F91">
            <w:pPr>
              <w:pStyle w:val="TAL"/>
            </w:pPr>
            <w:r w:rsidRPr="005B0A88">
              <w:t xml:space="preserve">UE TAAA for 30kHz SCS = </w:t>
            </w:r>
            <w:r w:rsidRPr="005B0A88">
              <w:rPr>
                <w:lang w:eastAsia="ko-KR"/>
              </w:rPr>
              <w:t>±344 T</w:t>
            </w:r>
            <w:r w:rsidRPr="005B0A88">
              <w:rPr>
                <w:vertAlign w:val="subscript"/>
                <w:lang w:eastAsia="ko-KR"/>
              </w:rPr>
              <w:t>c</w:t>
            </w:r>
          </w:p>
        </w:tc>
      </w:tr>
      <w:tr w:rsidR="005A7F91" w:rsidRPr="005B0A88" w:rsidTr="005A7F91">
        <w:trPr>
          <w:gridBefore w:val="1"/>
          <w:gridAfter w:val="1"/>
          <w:wBefore w:w="14" w:type="dxa"/>
          <w:wAfter w:w="33" w:type="dxa"/>
          <w:jc w:val="center"/>
        </w:trPr>
        <w:tc>
          <w:tcPr>
            <w:tcW w:w="2847" w:type="dxa"/>
            <w:gridSpan w:val="4"/>
          </w:tcPr>
          <w:p w:rsidR="005A7F91" w:rsidRPr="005B0A88" w:rsidRDefault="005A7F91" w:rsidP="005A7F91">
            <w:pPr>
              <w:pStyle w:val="TAL"/>
            </w:pPr>
            <w:r w:rsidRPr="005B0A88">
              <w:t xml:space="preserve">6.5.1.1 </w:t>
            </w:r>
            <w:r w:rsidRPr="005B0A88">
              <w:rPr>
                <w:rFonts w:cs="Arial"/>
                <w:szCs w:val="24"/>
              </w:rPr>
              <w:t>NR SA FR1 radio link monitoring out-of-sync test for PCell configured with SSB-based RLM RS in non-DRX mode</w:t>
            </w:r>
          </w:p>
        </w:tc>
        <w:tc>
          <w:tcPr>
            <w:tcW w:w="3363" w:type="dxa"/>
            <w:gridSpan w:val="2"/>
          </w:tcPr>
          <w:p w:rsidR="005A7F91" w:rsidRPr="005B0A88" w:rsidRDefault="005A7F91" w:rsidP="005A7F91">
            <w:pPr>
              <w:pStyle w:val="TAL"/>
            </w:pPr>
            <w:r w:rsidRPr="005B0A88">
              <w:t>SNR during</w:t>
            </w:r>
          </w:p>
          <w:p w:rsidR="005A7F91" w:rsidRPr="005B0A88" w:rsidRDefault="005A7F91" w:rsidP="005A7F91">
            <w:pPr>
              <w:pStyle w:val="TAL"/>
            </w:pPr>
            <w:r w:rsidRPr="005B0A88">
              <w:t>T1: 1dB</w:t>
            </w:r>
          </w:p>
          <w:p w:rsidR="005A7F91" w:rsidRPr="005B0A88" w:rsidRDefault="005A7F91" w:rsidP="005A7F91">
            <w:pPr>
              <w:pStyle w:val="TAL"/>
            </w:pPr>
            <w:r w:rsidRPr="005B0A88">
              <w:t>T2: -7dB</w:t>
            </w:r>
          </w:p>
          <w:p w:rsidR="005A7F91" w:rsidRPr="005B0A88" w:rsidRDefault="005A7F91" w:rsidP="005A7F91">
            <w:pPr>
              <w:pStyle w:val="TAL"/>
            </w:pPr>
            <w:r w:rsidRPr="005B0A88">
              <w:t>T3: -15dB</w:t>
            </w:r>
          </w:p>
          <w:p w:rsidR="005A7F91" w:rsidRPr="005B0A88" w:rsidRDefault="005A7F91" w:rsidP="005A7F91">
            <w:pPr>
              <w:pStyle w:val="TAL"/>
            </w:pPr>
          </w:p>
        </w:tc>
        <w:tc>
          <w:tcPr>
            <w:tcW w:w="1646" w:type="dxa"/>
            <w:gridSpan w:val="3"/>
          </w:tcPr>
          <w:p w:rsidR="005A7F91" w:rsidRPr="005B0A88" w:rsidRDefault="005A7F91" w:rsidP="005A7F91">
            <w:pPr>
              <w:keepNext/>
              <w:keepLines/>
              <w:spacing w:after="0"/>
              <w:rPr>
                <w:rFonts w:ascii="Arial" w:hAnsi="Arial"/>
                <w:sz w:val="18"/>
              </w:rPr>
            </w:pPr>
            <w:r w:rsidRPr="005B0A88">
              <w:rPr>
                <w:rFonts w:ascii="Arial" w:hAnsi="Arial"/>
                <w:sz w:val="18"/>
              </w:rPr>
              <w:t>Offset during</w:t>
            </w:r>
          </w:p>
          <w:p w:rsidR="005A7F91" w:rsidRPr="005B0A88" w:rsidRDefault="005A7F91" w:rsidP="005A7F91">
            <w:pPr>
              <w:keepNext/>
              <w:keepLines/>
              <w:spacing w:after="0"/>
              <w:rPr>
                <w:rFonts w:ascii="Arial" w:hAnsi="Arial"/>
                <w:sz w:val="18"/>
              </w:rPr>
            </w:pPr>
            <w:r w:rsidRPr="005B0A88">
              <w:rPr>
                <w:rFonts w:ascii="Arial" w:hAnsi="Arial"/>
                <w:sz w:val="18"/>
              </w:rPr>
              <w:t>T1: +0.8dB</w:t>
            </w:r>
          </w:p>
          <w:p w:rsidR="005A7F91" w:rsidRPr="005B0A88" w:rsidRDefault="005A7F91" w:rsidP="005A7F91">
            <w:pPr>
              <w:keepNext/>
              <w:keepLines/>
              <w:spacing w:after="0"/>
              <w:rPr>
                <w:rFonts w:ascii="Arial" w:hAnsi="Arial"/>
                <w:sz w:val="18"/>
              </w:rPr>
            </w:pPr>
            <w:r w:rsidRPr="005B0A88">
              <w:rPr>
                <w:rFonts w:ascii="Arial" w:hAnsi="Arial"/>
                <w:sz w:val="18"/>
              </w:rPr>
              <w:t>T2: +0.8dB</w:t>
            </w:r>
          </w:p>
          <w:p w:rsidR="005A7F91" w:rsidRPr="005B0A88" w:rsidRDefault="005A7F91" w:rsidP="005A7F91">
            <w:pPr>
              <w:keepNext/>
              <w:keepLines/>
              <w:spacing w:after="0"/>
              <w:rPr>
                <w:rFonts w:ascii="Arial" w:hAnsi="Arial"/>
                <w:sz w:val="18"/>
              </w:rPr>
            </w:pPr>
            <w:r w:rsidRPr="005B0A88">
              <w:rPr>
                <w:rFonts w:ascii="Arial" w:hAnsi="Arial"/>
                <w:sz w:val="18"/>
              </w:rPr>
              <w:t>T3: -0.8dB</w:t>
            </w:r>
          </w:p>
          <w:p w:rsidR="005A7F91" w:rsidRPr="005B0A88" w:rsidRDefault="005A7F91" w:rsidP="005A7F91">
            <w:pPr>
              <w:pStyle w:val="TAL"/>
            </w:pPr>
          </w:p>
        </w:tc>
        <w:tc>
          <w:tcPr>
            <w:tcW w:w="2749" w:type="dxa"/>
            <w:gridSpan w:val="3"/>
          </w:tcPr>
          <w:p w:rsidR="005A7F91" w:rsidRPr="005B0A88" w:rsidRDefault="005A7F91" w:rsidP="005A7F91">
            <w:pPr>
              <w:keepNext/>
              <w:keepLines/>
              <w:spacing w:after="0"/>
              <w:rPr>
                <w:rFonts w:ascii="Arial" w:hAnsi="Arial"/>
                <w:sz w:val="18"/>
              </w:rPr>
            </w:pPr>
            <w:r w:rsidRPr="005B0A88">
              <w:rPr>
                <w:rFonts w:ascii="Arial" w:hAnsi="Arial"/>
                <w:sz w:val="18"/>
              </w:rPr>
              <w:t>SNR during</w:t>
            </w:r>
          </w:p>
          <w:p w:rsidR="005A7F91" w:rsidRPr="005B0A88" w:rsidRDefault="005A7F91" w:rsidP="005A7F91">
            <w:pPr>
              <w:keepNext/>
              <w:keepLines/>
              <w:spacing w:after="0"/>
              <w:rPr>
                <w:rFonts w:ascii="Arial" w:hAnsi="Arial"/>
                <w:sz w:val="18"/>
              </w:rPr>
            </w:pPr>
            <w:r w:rsidRPr="005B0A88">
              <w:rPr>
                <w:rFonts w:ascii="Arial" w:hAnsi="Arial"/>
                <w:sz w:val="18"/>
              </w:rPr>
              <w:t>T1: 1.8dB</w:t>
            </w:r>
          </w:p>
          <w:p w:rsidR="005A7F91" w:rsidRPr="005B0A88" w:rsidRDefault="005A7F91" w:rsidP="005A7F91">
            <w:pPr>
              <w:keepNext/>
              <w:keepLines/>
              <w:spacing w:after="0"/>
              <w:rPr>
                <w:rFonts w:ascii="Arial" w:hAnsi="Arial"/>
                <w:sz w:val="18"/>
              </w:rPr>
            </w:pPr>
            <w:r w:rsidRPr="005B0A88">
              <w:rPr>
                <w:rFonts w:ascii="Arial" w:hAnsi="Arial"/>
                <w:sz w:val="18"/>
              </w:rPr>
              <w:t>T2: -6.2dB</w:t>
            </w:r>
          </w:p>
          <w:p w:rsidR="005A7F91" w:rsidRPr="005B0A88" w:rsidRDefault="005A7F91" w:rsidP="005A7F91">
            <w:pPr>
              <w:keepNext/>
              <w:keepLines/>
              <w:spacing w:after="0"/>
              <w:rPr>
                <w:rFonts w:ascii="Arial" w:hAnsi="Arial"/>
                <w:sz w:val="18"/>
              </w:rPr>
            </w:pPr>
            <w:r w:rsidRPr="005B0A88">
              <w:rPr>
                <w:rFonts w:ascii="Arial" w:hAnsi="Arial"/>
                <w:sz w:val="18"/>
              </w:rPr>
              <w:t>T3: -15.8dB</w:t>
            </w:r>
          </w:p>
          <w:p w:rsidR="005A7F91" w:rsidRPr="005B0A88" w:rsidRDefault="005A7F91" w:rsidP="005A7F91">
            <w:pPr>
              <w:pStyle w:val="TAL"/>
            </w:pPr>
          </w:p>
        </w:tc>
      </w:tr>
      <w:tr w:rsidR="005A7F91" w:rsidRPr="005B0A88" w:rsidTr="005A7F91">
        <w:trPr>
          <w:gridAfter w:val="2"/>
          <w:wAfter w:w="47" w:type="dxa"/>
          <w:jc w:val="center"/>
        </w:trPr>
        <w:tc>
          <w:tcPr>
            <w:tcW w:w="2847" w:type="dxa"/>
            <w:gridSpan w:val="4"/>
          </w:tcPr>
          <w:p w:rsidR="005A7F91" w:rsidRPr="005B0A88" w:rsidRDefault="005A7F91" w:rsidP="005A7F91">
            <w:pPr>
              <w:pStyle w:val="TAL"/>
            </w:pPr>
            <w:r w:rsidRPr="005B0A88">
              <w:t>6.5.1.2 NR SA FR1 radio link monitoring in-sync test for PCell configured with SSB-based RLM RS in non-DRX mode</w:t>
            </w:r>
          </w:p>
        </w:tc>
        <w:tc>
          <w:tcPr>
            <w:tcW w:w="3363" w:type="dxa"/>
            <w:gridSpan w:val="2"/>
          </w:tcPr>
          <w:p w:rsidR="005A7F91" w:rsidRPr="005B0A88" w:rsidRDefault="005A7F91" w:rsidP="005A7F91">
            <w:pPr>
              <w:pStyle w:val="TAL"/>
            </w:pPr>
            <w:r w:rsidRPr="005B0A88">
              <w:t>SNR during</w:t>
            </w:r>
          </w:p>
          <w:p w:rsidR="005A7F91" w:rsidRPr="005B0A88" w:rsidRDefault="005A7F91" w:rsidP="005A7F91">
            <w:pPr>
              <w:pStyle w:val="TAL"/>
            </w:pPr>
            <w:r w:rsidRPr="005B0A88">
              <w:t>T1: 1dB</w:t>
            </w:r>
          </w:p>
          <w:p w:rsidR="005A7F91" w:rsidRPr="005B0A88" w:rsidRDefault="005A7F91" w:rsidP="005A7F91">
            <w:pPr>
              <w:pStyle w:val="TAL"/>
            </w:pPr>
            <w:r w:rsidRPr="005B0A88">
              <w:t>T2: -7dB</w:t>
            </w:r>
          </w:p>
          <w:p w:rsidR="005A7F91" w:rsidRPr="005B0A88" w:rsidRDefault="005A7F91" w:rsidP="005A7F91">
            <w:pPr>
              <w:pStyle w:val="TAL"/>
            </w:pPr>
            <w:r w:rsidRPr="005B0A88">
              <w:t>T3: -15dB</w:t>
            </w:r>
          </w:p>
          <w:p w:rsidR="005A7F91" w:rsidRPr="005B0A88" w:rsidRDefault="005A7F91" w:rsidP="005A7F91">
            <w:pPr>
              <w:pStyle w:val="TAL"/>
            </w:pPr>
            <w:r w:rsidRPr="005B0A88">
              <w:t>T4: -4.5dB</w:t>
            </w:r>
          </w:p>
          <w:p w:rsidR="005A7F91" w:rsidRPr="005B0A88" w:rsidRDefault="005A7F91" w:rsidP="005A7F91">
            <w:pPr>
              <w:pStyle w:val="TAL"/>
            </w:pPr>
            <w:r w:rsidRPr="005B0A88">
              <w:t>T5: 1dB</w:t>
            </w:r>
          </w:p>
        </w:tc>
        <w:tc>
          <w:tcPr>
            <w:tcW w:w="1646" w:type="dxa"/>
            <w:gridSpan w:val="3"/>
          </w:tcPr>
          <w:p w:rsidR="005A7F91" w:rsidRPr="005B0A88" w:rsidRDefault="005A7F91" w:rsidP="005A7F91">
            <w:pPr>
              <w:keepNext/>
              <w:keepLines/>
              <w:spacing w:after="0"/>
              <w:rPr>
                <w:rFonts w:ascii="Arial" w:hAnsi="Arial"/>
                <w:sz w:val="18"/>
              </w:rPr>
            </w:pPr>
            <w:r w:rsidRPr="005B0A88">
              <w:rPr>
                <w:rFonts w:ascii="Arial" w:hAnsi="Arial"/>
                <w:sz w:val="18"/>
              </w:rPr>
              <w:t>Offset during</w:t>
            </w:r>
          </w:p>
          <w:p w:rsidR="005A7F91" w:rsidRPr="005B0A88" w:rsidRDefault="005A7F91" w:rsidP="005A7F91">
            <w:pPr>
              <w:keepNext/>
              <w:keepLines/>
              <w:spacing w:after="0"/>
              <w:rPr>
                <w:rFonts w:ascii="Arial" w:hAnsi="Arial"/>
                <w:sz w:val="18"/>
              </w:rPr>
            </w:pPr>
            <w:r w:rsidRPr="005B0A88">
              <w:rPr>
                <w:rFonts w:ascii="Arial" w:hAnsi="Arial"/>
                <w:sz w:val="18"/>
              </w:rPr>
              <w:t>T1: +0.8dB</w:t>
            </w:r>
          </w:p>
          <w:p w:rsidR="005A7F91" w:rsidRPr="005B0A88" w:rsidRDefault="005A7F91" w:rsidP="005A7F91">
            <w:pPr>
              <w:keepNext/>
              <w:keepLines/>
              <w:spacing w:after="0"/>
              <w:rPr>
                <w:rFonts w:ascii="Arial" w:hAnsi="Arial"/>
                <w:sz w:val="18"/>
              </w:rPr>
            </w:pPr>
            <w:r w:rsidRPr="005B0A88">
              <w:rPr>
                <w:rFonts w:ascii="Arial" w:hAnsi="Arial"/>
                <w:sz w:val="18"/>
              </w:rPr>
              <w:t>T2: +0.8dB</w:t>
            </w:r>
          </w:p>
          <w:p w:rsidR="005A7F91" w:rsidRPr="005B0A88" w:rsidRDefault="005A7F91" w:rsidP="005A7F91">
            <w:pPr>
              <w:keepNext/>
              <w:keepLines/>
              <w:spacing w:after="0"/>
              <w:rPr>
                <w:rFonts w:ascii="Arial" w:hAnsi="Arial"/>
                <w:sz w:val="18"/>
              </w:rPr>
            </w:pPr>
            <w:r w:rsidRPr="005B0A88">
              <w:rPr>
                <w:rFonts w:ascii="Arial" w:hAnsi="Arial"/>
                <w:sz w:val="18"/>
              </w:rPr>
              <w:t>T3: -0.8dB</w:t>
            </w:r>
          </w:p>
          <w:p w:rsidR="005A7F91" w:rsidRPr="005B0A88" w:rsidRDefault="005A7F91" w:rsidP="005A7F91">
            <w:pPr>
              <w:keepNext/>
              <w:keepLines/>
              <w:spacing w:after="0"/>
              <w:rPr>
                <w:rFonts w:ascii="Arial" w:hAnsi="Arial"/>
                <w:sz w:val="18"/>
              </w:rPr>
            </w:pPr>
            <w:r w:rsidRPr="005B0A88">
              <w:rPr>
                <w:rFonts w:ascii="Arial" w:hAnsi="Arial"/>
                <w:sz w:val="18"/>
              </w:rPr>
              <w:t>T4: -0.8dB</w:t>
            </w:r>
          </w:p>
          <w:p w:rsidR="005A7F91" w:rsidRPr="005B0A88" w:rsidRDefault="005A7F91" w:rsidP="005A7F91">
            <w:pPr>
              <w:pStyle w:val="TAL"/>
            </w:pPr>
            <w:r w:rsidRPr="005B0A88">
              <w:t>T5: +0.8dB</w:t>
            </w:r>
          </w:p>
        </w:tc>
        <w:tc>
          <w:tcPr>
            <w:tcW w:w="2749" w:type="dxa"/>
            <w:gridSpan w:val="3"/>
          </w:tcPr>
          <w:p w:rsidR="005A7F91" w:rsidRPr="005B0A88" w:rsidRDefault="005A7F91" w:rsidP="005A7F91">
            <w:pPr>
              <w:keepNext/>
              <w:keepLines/>
              <w:spacing w:after="0"/>
              <w:rPr>
                <w:rFonts w:ascii="Arial" w:hAnsi="Arial"/>
                <w:sz w:val="18"/>
              </w:rPr>
            </w:pPr>
            <w:r w:rsidRPr="005B0A88">
              <w:rPr>
                <w:rFonts w:ascii="Arial" w:hAnsi="Arial"/>
                <w:sz w:val="18"/>
              </w:rPr>
              <w:t>SNR during</w:t>
            </w:r>
          </w:p>
          <w:p w:rsidR="005A7F91" w:rsidRPr="005B0A88" w:rsidRDefault="005A7F91" w:rsidP="005A7F91">
            <w:pPr>
              <w:keepNext/>
              <w:keepLines/>
              <w:spacing w:after="0"/>
              <w:rPr>
                <w:rFonts w:ascii="Arial" w:hAnsi="Arial"/>
                <w:sz w:val="18"/>
              </w:rPr>
            </w:pPr>
            <w:r w:rsidRPr="005B0A88">
              <w:rPr>
                <w:rFonts w:ascii="Arial" w:hAnsi="Arial"/>
                <w:sz w:val="18"/>
              </w:rPr>
              <w:t>T1: 1.8dB</w:t>
            </w:r>
          </w:p>
          <w:p w:rsidR="005A7F91" w:rsidRPr="005B0A88" w:rsidRDefault="005A7F91" w:rsidP="005A7F91">
            <w:pPr>
              <w:keepNext/>
              <w:keepLines/>
              <w:spacing w:after="0"/>
              <w:rPr>
                <w:rFonts w:ascii="Arial" w:hAnsi="Arial"/>
                <w:sz w:val="18"/>
              </w:rPr>
            </w:pPr>
            <w:r w:rsidRPr="005B0A88">
              <w:rPr>
                <w:rFonts w:ascii="Arial" w:hAnsi="Arial"/>
                <w:sz w:val="18"/>
              </w:rPr>
              <w:t>T2: -6.2dB</w:t>
            </w:r>
          </w:p>
          <w:p w:rsidR="005A7F91" w:rsidRPr="005B0A88" w:rsidRDefault="005A7F91" w:rsidP="005A7F91">
            <w:pPr>
              <w:keepNext/>
              <w:keepLines/>
              <w:spacing w:after="0"/>
              <w:rPr>
                <w:rFonts w:ascii="Arial" w:hAnsi="Arial"/>
                <w:sz w:val="18"/>
              </w:rPr>
            </w:pPr>
            <w:r w:rsidRPr="005B0A88">
              <w:rPr>
                <w:rFonts w:ascii="Arial" w:hAnsi="Arial"/>
                <w:sz w:val="18"/>
              </w:rPr>
              <w:t>T3: -15.8dB</w:t>
            </w:r>
          </w:p>
          <w:p w:rsidR="005A7F91" w:rsidRPr="005B0A88" w:rsidRDefault="005A7F91" w:rsidP="005A7F91">
            <w:pPr>
              <w:keepNext/>
              <w:keepLines/>
              <w:spacing w:after="0"/>
              <w:rPr>
                <w:rFonts w:ascii="Arial" w:hAnsi="Arial"/>
                <w:sz w:val="18"/>
              </w:rPr>
            </w:pPr>
            <w:r w:rsidRPr="005B0A88">
              <w:rPr>
                <w:rFonts w:ascii="Arial" w:hAnsi="Arial"/>
                <w:sz w:val="18"/>
              </w:rPr>
              <w:t>T4: -5.3dB</w:t>
            </w:r>
          </w:p>
          <w:p w:rsidR="005A7F91" w:rsidRPr="005B0A88" w:rsidRDefault="005A7F91" w:rsidP="005A7F91">
            <w:pPr>
              <w:keepNext/>
              <w:keepLines/>
              <w:spacing w:after="0"/>
              <w:rPr>
                <w:rFonts w:ascii="Arial" w:hAnsi="Arial"/>
                <w:sz w:val="18"/>
              </w:rPr>
            </w:pPr>
            <w:r w:rsidRPr="005B0A88">
              <w:rPr>
                <w:rFonts w:ascii="Arial" w:hAnsi="Arial"/>
                <w:sz w:val="18"/>
              </w:rPr>
              <w:t>T5: 1.8dB</w:t>
            </w:r>
          </w:p>
          <w:p w:rsidR="005A7F91" w:rsidRPr="005B0A88" w:rsidRDefault="005A7F91" w:rsidP="005A7F91">
            <w:pPr>
              <w:pStyle w:val="TAL"/>
            </w:pPr>
            <w:r w:rsidRPr="005B0A88">
              <w:t>For testing of a UE which supports 4RX on all bands, the SNR during T3 and T4 is modified as specified in section D.4.1.1</w:t>
            </w:r>
          </w:p>
        </w:tc>
      </w:tr>
      <w:tr w:rsidR="005A7F91" w:rsidRPr="005B0A88" w:rsidTr="005A7F91">
        <w:trPr>
          <w:gridAfter w:val="2"/>
          <w:wAfter w:w="47" w:type="dxa"/>
          <w:jc w:val="center"/>
        </w:trPr>
        <w:tc>
          <w:tcPr>
            <w:tcW w:w="2847" w:type="dxa"/>
            <w:gridSpan w:val="4"/>
          </w:tcPr>
          <w:p w:rsidR="005A7F91" w:rsidRPr="005B0A88" w:rsidRDefault="005A7F91" w:rsidP="005A7F91">
            <w:pPr>
              <w:pStyle w:val="TAL"/>
            </w:pPr>
            <w:r w:rsidRPr="005B0A88">
              <w:t xml:space="preserve">6.5.1.3 </w:t>
            </w:r>
            <w:r w:rsidRPr="005B0A88">
              <w:rPr>
                <w:rFonts w:cs="Arial"/>
                <w:szCs w:val="24"/>
              </w:rPr>
              <w:t>NR SA FR1 radio link monitoring out-of-sync test for PCell configured with SSB-based RLM RS in DRX mode</w:t>
            </w:r>
          </w:p>
        </w:tc>
        <w:tc>
          <w:tcPr>
            <w:tcW w:w="3363" w:type="dxa"/>
            <w:gridSpan w:val="2"/>
          </w:tcPr>
          <w:p w:rsidR="005A7F91" w:rsidRPr="005B0A88" w:rsidRDefault="005A7F91" w:rsidP="005A7F91">
            <w:pPr>
              <w:pStyle w:val="TAL"/>
            </w:pPr>
            <w:r w:rsidRPr="005B0A88">
              <w:t>Same as 6.5.1.1</w:t>
            </w:r>
          </w:p>
        </w:tc>
        <w:tc>
          <w:tcPr>
            <w:tcW w:w="1646" w:type="dxa"/>
            <w:gridSpan w:val="3"/>
          </w:tcPr>
          <w:p w:rsidR="005A7F91" w:rsidRPr="005B0A88" w:rsidRDefault="005A7F91" w:rsidP="005A7F91">
            <w:pPr>
              <w:pStyle w:val="TAL"/>
            </w:pPr>
            <w:r w:rsidRPr="005B0A88">
              <w:t>Same as 6.5.1.1</w:t>
            </w:r>
          </w:p>
        </w:tc>
        <w:tc>
          <w:tcPr>
            <w:tcW w:w="2749" w:type="dxa"/>
            <w:gridSpan w:val="3"/>
          </w:tcPr>
          <w:p w:rsidR="005A7F91" w:rsidRPr="005B0A88" w:rsidRDefault="005A7F91" w:rsidP="005A7F91">
            <w:pPr>
              <w:pStyle w:val="TAL"/>
            </w:pPr>
            <w:r w:rsidRPr="005B0A88">
              <w:t>Same as 6.5.1.1</w:t>
            </w:r>
          </w:p>
        </w:tc>
      </w:tr>
      <w:tr w:rsidR="005A7F91" w:rsidRPr="005B0A88" w:rsidTr="005A7F91">
        <w:trPr>
          <w:gridAfter w:val="2"/>
          <w:wAfter w:w="47" w:type="dxa"/>
          <w:jc w:val="center"/>
        </w:trPr>
        <w:tc>
          <w:tcPr>
            <w:tcW w:w="2847" w:type="dxa"/>
            <w:gridSpan w:val="4"/>
          </w:tcPr>
          <w:p w:rsidR="005A7F91" w:rsidRPr="005B0A88" w:rsidRDefault="005A7F91" w:rsidP="005A7F91">
            <w:pPr>
              <w:pStyle w:val="TAL"/>
            </w:pPr>
            <w:r w:rsidRPr="005B0A88">
              <w:t>6.5.1.4 NR SA FR1 radio link monitoring in-sync test for PCell configured with SSB-based RLM RS in DRX mode</w:t>
            </w:r>
          </w:p>
        </w:tc>
        <w:tc>
          <w:tcPr>
            <w:tcW w:w="3363" w:type="dxa"/>
            <w:gridSpan w:val="2"/>
          </w:tcPr>
          <w:p w:rsidR="005A7F91" w:rsidRPr="005B0A88" w:rsidRDefault="005A7F91" w:rsidP="005A7F91">
            <w:pPr>
              <w:pStyle w:val="TAL"/>
            </w:pPr>
            <w:r w:rsidRPr="005B0A88">
              <w:t>Same as 6.5.1.2</w:t>
            </w:r>
          </w:p>
        </w:tc>
        <w:tc>
          <w:tcPr>
            <w:tcW w:w="1646" w:type="dxa"/>
            <w:gridSpan w:val="3"/>
          </w:tcPr>
          <w:p w:rsidR="005A7F91" w:rsidRPr="005B0A88" w:rsidRDefault="005A7F91" w:rsidP="005A7F91">
            <w:pPr>
              <w:pStyle w:val="TAL"/>
            </w:pPr>
            <w:r w:rsidRPr="005B0A88">
              <w:t>Same as 6.5.1.2</w:t>
            </w:r>
          </w:p>
        </w:tc>
        <w:tc>
          <w:tcPr>
            <w:tcW w:w="2749" w:type="dxa"/>
            <w:gridSpan w:val="3"/>
          </w:tcPr>
          <w:p w:rsidR="005A7F91" w:rsidRPr="005B0A88" w:rsidRDefault="005A7F91" w:rsidP="005A7F91">
            <w:pPr>
              <w:pStyle w:val="TAL"/>
            </w:pPr>
            <w:r w:rsidRPr="005B0A88">
              <w:t>Same as 6.5.1.2</w:t>
            </w:r>
          </w:p>
        </w:tc>
      </w:tr>
      <w:tr w:rsidR="005A7F91" w:rsidRPr="005B0A88" w:rsidTr="005A7F91">
        <w:trPr>
          <w:gridAfter w:val="2"/>
          <w:wAfter w:w="47" w:type="dxa"/>
          <w:jc w:val="center"/>
        </w:trPr>
        <w:tc>
          <w:tcPr>
            <w:tcW w:w="2847" w:type="dxa"/>
            <w:gridSpan w:val="4"/>
          </w:tcPr>
          <w:p w:rsidR="005A7F91" w:rsidRPr="005B0A88" w:rsidRDefault="005A7F91" w:rsidP="005A7F91">
            <w:pPr>
              <w:pStyle w:val="TAL"/>
            </w:pPr>
            <w:r w:rsidRPr="005B0A88">
              <w:t>6.5.1.5 NR SA FR1 radio link monitoring out-of-sync test for PCell configured with CSI-RS-based RLM RS in non-DRX mode</w:t>
            </w:r>
          </w:p>
        </w:tc>
        <w:tc>
          <w:tcPr>
            <w:tcW w:w="3363" w:type="dxa"/>
            <w:gridSpan w:val="2"/>
          </w:tcPr>
          <w:p w:rsidR="005A7F91" w:rsidRPr="005B0A88" w:rsidRDefault="005A7F91" w:rsidP="005A7F91">
            <w:pPr>
              <w:pStyle w:val="TAL"/>
            </w:pPr>
            <w:r w:rsidRPr="005B0A88">
              <w:t>Same as 6.5.1.1</w:t>
            </w:r>
          </w:p>
        </w:tc>
        <w:tc>
          <w:tcPr>
            <w:tcW w:w="1646" w:type="dxa"/>
            <w:gridSpan w:val="3"/>
          </w:tcPr>
          <w:p w:rsidR="005A7F91" w:rsidRPr="005B0A88" w:rsidRDefault="005A7F91" w:rsidP="005A7F91">
            <w:pPr>
              <w:pStyle w:val="TAL"/>
            </w:pPr>
            <w:r w:rsidRPr="005B0A88">
              <w:t>Same as 6.5.1.1</w:t>
            </w:r>
          </w:p>
        </w:tc>
        <w:tc>
          <w:tcPr>
            <w:tcW w:w="2749" w:type="dxa"/>
            <w:gridSpan w:val="3"/>
          </w:tcPr>
          <w:p w:rsidR="005A7F91" w:rsidRPr="005B0A88" w:rsidRDefault="005A7F91" w:rsidP="005A7F91">
            <w:pPr>
              <w:pStyle w:val="TAL"/>
            </w:pPr>
            <w:r w:rsidRPr="005B0A88">
              <w:t>Same as 6.5.1.1</w:t>
            </w:r>
          </w:p>
        </w:tc>
      </w:tr>
      <w:tr w:rsidR="005A7F91" w:rsidRPr="005B0A88" w:rsidTr="005A7F91">
        <w:trPr>
          <w:gridAfter w:val="2"/>
          <w:wAfter w:w="47" w:type="dxa"/>
          <w:jc w:val="center"/>
        </w:trPr>
        <w:tc>
          <w:tcPr>
            <w:tcW w:w="2847" w:type="dxa"/>
            <w:gridSpan w:val="4"/>
          </w:tcPr>
          <w:p w:rsidR="005A7F91" w:rsidRPr="005B0A88" w:rsidRDefault="005A7F91" w:rsidP="005A7F91">
            <w:pPr>
              <w:pStyle w:val="TAL"/>
            </w:pPr>
            <w:r w:rsidRPr="005B0A88">
              <w:t>6.5.1.6 NR SA FR1 radio link monitoring in-sync test for PCell configured with CSI-RS-based RLM RS in non-DRX mode</w:t>
            </w:r>
          </w:p>
        </w:tc>
        <w:tc>
          <w:tcPr>
            <w:tcW w:w="3363" w:type="dxa"/>
            <w:gridSpan w:val="2"/>
          </w:tcPr>
          <w:p w:rsidR="005A7F91" w:rsidRPr="005B0A88" w:rsidRDefault="005A7F91" w:rsidP="005A7F91">
            <w:pPr>
              <w:pStyle w:val="TAL"/>
            </w:pPr>
            <w:r w:rsidRPr="005B0A88">
              <w:t>Same as 6.5.1.2</w:t>
            </w:r>
          </w:p>
        </w:tc>
        <w:tc>
          <w:tcPr>
            <w:tcW w:w="1646" w:type="dxa"/>
            <w:gridSpan w:val="3"/>
          </w:tcPr>
          <w:p w:rsidR="005A7F91" w:rsidRPr="005B0A88" w:rsidRDefault="005A7F91" w:rsidP="005A7F91">
            <w:pPr>
              <w:pStyle w:val="TAL"/>
            </w:pPr>
            <w:r w:rsidRPr="005B0A88">
              <w:t>Same as 6.5.1.2</w:t>
            </w:r>
          </w:p>
        </w:tc>
        <w:tc>
          <w:tcPr>
            <w:tcW w:w="2749" w:type="dxa"/>
            <w:gridSpan w:val="3"/>
          </w:tcPr>
          <w:p w:rsidR="005A7F91" w:rsidRPr="005B0A88" w:rsidRDefault="005A7F91" w:rsidP="005A7F91">
            <w:pPr>
              <w:pStyle w:val="TAL"/>
            </w:pPr>
            <w:r w:rsidRPr="005B0A88">
              <w:t>Same as 6.5.1.2</w:t>
            </w:r>
          </w:p>
        </w:tc>
      </w:tr>
      <w:tr w:rsidR="005A7F91" w:rsidRPr="005B0A88" w:rsidTr="005A7F91">
        <w:trPr>
          <w:gridAfter w:val="2"/>
          <w:wAfter w:w="47" w:type="dxa"/>
          <w:jc w:val="center"/>
        </w:trPr>
        <w:tc>
          <w:tcPr>
            <w:tcW w:w="2847" w:type="dxa"/>
            <w:gridSpan w:val="4"/>
          </w:tcPr>
          <w:p w:rsidR="005A7F91" w:rsidRPr="005B0A88" w:rsidRDefault="005A7F91" w:rsidP="005A7F91">
            <w:pPr>
              <w:pStyle w:val="TAL"/>
            </w:pPr>
            <w:r w:rsidRPr="005B0A88">
              <w:t>6.5.1.7 NR SA FR1 radio link monitoring out-of-sync test for PCell configured with CSI-RS-based RLM RS in DRX mode</w:t>
            </w:r>
          </w:p>
        </w:tc>
        <w:tc>
          <w:tcPr>
            <w:tcW w:w="3363" w:type="dxa"/>
            <w:gridSpan w:val="2"/>
          </w:tcPr>
          <w:p w:rsidR="005A7F91" w:rsidRPr="005B0A88" w:rsidRDefault="005A7F91" w:rsidP="005A7F91">
            <w:pPr>
              <w:pStyle w:val="TAL"/>
            </w:pPr>
            <w:r w:rsidRPr="005B0A88">
              <w:t>Same as 6.5.1.1</w:t>
            </w:r>
          </w:p>
        </w:tc>
        <w:tc>
          <w:tcPr>
            <w:tcW w:w="1646" w:type="dxa"/>
            <w:gridSpan w:val="3"/>
          </w:tcPr>
          <w:p w:rsidR="005A7F91" w:rsidRPr="005B0A88" w:rsidRDefault="005A7F91" w:rsidP="005A7F91">
            <w:pPr>
              <w:pStyle w:val="TAL"/>
            </w:pPr>
            <w:r w:rsidRPr="005B0A88">
              <w:t>Same as 6.5.1.1</w:t>
            </w:r>
          </w:p>
        </w:tc>
        <w:tc>
          <w:tcPr>
            <w:tcW w:w="2749" w:type="dxa"/>
            <w:gridSpan w:val="3"/>
          </w:tcPr>
          <w:p w:rsidR="005A7F91" w:rsidRPr="005B0A88" w:rsidRDefault="005A7F91" w:rsidP="005A7F91">
            <w:pPr>
              <w:pStyle w:val="TAL"/>
            </w:pPr>
            <w:r w:rsidRPr="005B0A88">
              <w:t>Same as 6.5.1.1</w:t>
            </w:r>
          </w:p>
        </w:tc>
      </w:tr>
      <w:tr w:rsidR="005A7F91" w:rsidRPr="005B0A88" w:rsidTr="005A7F91">
        <w:trPr>
          <w:gridAfter w:val="2"/>
          <w:wAfter w:w="47" w:type="dxa"/>
          <w:jc w:val="center"/>
        </w:trPr>
        <w:tc>
          <w:tcPr>
            <w:tcW w:w="2847" w:type="dxa"/>
            <w:gridSpan w:val="4"/>
          </w:tcPr>
          <w:p w:rsidR="005A7F91" w:rsidRPr="005B0A88" w:rsidRDefault="005A7F91" w:rsidP="005A7F91">
            <w:pPr>
              <w:pStyle w:val="TAL"/>
            </w:pPr>
            <w:r w:rsidRPr="005B0A88">
              <w:t>6.5.1.8 NR SA FR1 radio link monitoring in-sync test for PCell configured with CSI-RS-based RLM RS in DRX mode</w:t>
            </w:r>
          </w:p>
        </w:tc>
        <w:tc>
          <w:tcPr>
            <w:tcW w:w="3363" w:type="dxa"/>
            <w:gridSpan w:val="2"/>
          </w:tcPr>
          <w:p w:rsidR="005A7F91" w:rsidRPr="005B0A88" w:rsidRDefault="005A7F91" w:rsidP="005A7F91">
            <w:pPr>
              <w:pStyle w:val="TAL"/>
            </w:pPr>
            <w:r w:rsidRPr="005B0A88">
              <w:t>Same as 6.5.1.2</w:t>
            </w:r>
          </w:p>
        </w:tc>
        <w:tc>
          <w:tcPr>
            <w:tcW w:w="1646" w:type="dxa"/>
            <w:gridSpan w:val="3"/>
          </w:tcPr>
          <w:p w:rsidR="005A7F91" w:rsidRPr="005B0A88" w:rsidRDefault="005A7F91" w:rsidP="005A7F91">
            <w:pPr>
              <w:pStyle w:val="TAL"/>
            </w:pPr>
            <w:r w:rsidRPr="005B0A88">
              <w:t>Same as 6.5.1.2</w:t>
            </w:r>
          </w:p>
        </w:tc>
        <w:tc>
          <w:tcPr>
            <w:tcW w:w="2749" w:type="dxa"/>
            <w:gridSpan w:val="3"/>
          </w:tcPr>
          <w:p w:rsidR="005A7F91" w:rsidRPr="005B0A88" w:rsidRDefault="005A7F91" w:rsidP="005A7F91">
            <w:pPr>
              <w:pStyle w:val="TAL"/>
            </w:pPr>
            <w:r w:rsidRPr="005B0A88">
              <w:t>Same as 6.5.1.2</w:t>
            </w:r>
          </w:p>
        </w:tc>
      </w:tr>
      <w:tr w:rsidR="005A7F91" w:rsidRPr="005B0A88" w:rsidTr="005A7F91">
        <w:trPr>
          <w:gridAfter w:val="2"/>
          <w:wAfter w:w="47" w:type="dxa"/>
          <w:jc w:val="center"/>
        </w:trPr>
        <w:tc>
          <w:tcPr>
            <w:tcW w:w="2847" w:type="dxa"/>
            <w:gridSpan w:val="4"/>
          </w:tcPr>
          <w:p w:rsidR="005A7F91" w:rsidRPr="005B0A88" w:rsidRDefault="005A7F91" w:rsidP="005A7F91">
            <w:pPr>
              <w:pStyle w:val="TAL"/>
            </w:pPr>
            <w:r w:rsidRPr="005B0A88">
              <w:t>6.5.2.1 NR SA FR1 interruptions during measurements on deactivated NR SCC</w:t>
            </w:r>
          </w:p>
        </w:tc>
        <w:tc>
          <w:tcPr>
            <w:tcW w:w="3363" w:type="dxa"/>
            <w:gridSpan w:val="2"/>
          </w:tcPr>
          <w:p w:rsidR="005A7F91" w:rsidRPr="005B0A88" w:rsidRDefault="005A7F91" w:rsidP="005A7F91">
            <w:pPr>
              <w:pStyle w:val="TAL"/>
            </w:pPr>
            <w:r w:rsidRPr="005B0A88">
              <w:t>During T1:</w:t>
            </w:r>
          </w:p>
          <w:p w:rsidR="005A7F91" w:rsidRPr="005B0A88" w:rsidRDefault="005A7F91" w:rsidP="005A7F91">
            <w:pPr>
              <w:pStyle w:val="TAL"/>
            </w:pPr>
            <w:r w:rsidRPr="005B0A88">
              <w:t>Noc</w:t>
            </w:r>
            <w:r w:rsidRPr="005B0A88">
              <w:rPr>
                <w:vertAlign w:val="subscript"/>
              </w:rPr>
              <w:t>1</w:t>
            </w:r>
            <w:r w:rsidRPr="005B0A88">
              <w:t>: -104dBm/15kHz</w:t>
            </w:r>
          </w:p>
          <w:p w:rsidR="005A7F91" w:rsidRPr="005B0A88" w:rsidRDefault="005A7F91" w:rsidP="005A7F91">
            <w:pPr>
              <w:pStyle w:val="TAL"/>
            </w:pPr>
            <w:r w:rsidRPr="005B0A88">
              <w:t>Noc</w:t>
            </w:r>
            <w:r w:rsidRPr="005B0A88">
              <w:rPr>
                <w:vertAlign w:val="subscript"/>
              </w:rPr>
              <w:t>2</w:t>
            </w:r>
            <w:r w:rsidRPr="005B0A88">
              <w:t>: -104dBm/15kHz</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5A7F91" w:rsidRPr="005B0A88" w:rsidRDefault="005A7F91" w:rsidP="005A7F91">
            <w:pPr>
              <w:pStyle w:val="TAL"/>
            </w:pPr>
            <w:r w:rsidRPr="005B0A88">
              <w:t>Ês</w:t>
            </w:r>
            <w:r w:rsidRPr="005B0A88">
              <w:rPr>
                <w:vertAlign w:val="subscript"/>
              </w:rPr>
              <w:t>2</w:t>
            </w:r>
            <w:r w:rsidRPr="005B0A88">
              <w:t xml:space="preserve"> / Noc</w:t>
            </w:r>
            <w:r w:rsidRPr="005B0A88">
              <w:rPr>
                <w:vertAlign w:val="subscript"/>
              </w:rPr>
              <w:t>2</w:t>
            </w:r>
            <w:r w:rsidRPr="005B0A88">
              <w:t>: +17dB</w:t>
            </w:r>
          </w:p>
        </w:tc>
        <w:tc>
          <w:tcPr>
            <w:tcW w:w="1646"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tc>
        <w:tc>
          <w:tcPr>
            <w:tcW w:w="2749"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Noc</w:t>
            </w:r>
            <w:r w:rsidRPr="005B0A88">
              <w:rPr>
                <w:vertAlign w:val="subscript"/>
              </w:rPr>
              <w:t>1</w:t>
            </w:r>
            <w:r w:rsidRPr="005B0A88">
              <w:t>: -104dBm/15kHz</w:t>
            </w:r>
          </w:p>
          <w:p w:rsidR="005A7F91" w:rsidRPr="005B0A88" w:rsidRDefault="005A7F91" w:rsidP="005A7F91">
            <w:pPr>
              <w:pStyle w:val="TAL"/>
            </w:pPr>
            <w:r w:rsidRPr="005B0A88">
              <w:t>Noc</w:t>
            </w:r>
            <w:r w:rsidRPr="005B0A88">
              <w:rPr>
                <w:vertAlign w:val="subscript"/>
              </w:rPr>
              <w:t>2</w:t>
            </w:r>
            <w:r w:rsidRPr="005B0A88">
              <w:t>: -104dBm/15kHz</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5A7F91" w:rsidRPr="005B0A88" w:rsidRDefault="005A7F91" w:rsidP="005A7F91">
            <w:pPr>
              <w:pStyle w:val="TAL"/>
            </w:pPr>
            <w:r w:rsidRPr="005B0A88">
              <w:t>Ês</w:t>
            </w:r>
            <w:r w:rsidRPr="005B0A88">
              <w:rPr>
                <w:vertAlign w:val="subscript"/>
              </w:rPr>
              <w:t>2</w:t>
            </w:r>
            <w:r w:rsidRPr="005B0A88">
              <w:t xml:space="preserve"> / Noc</w:t>
            </w:r>
            <w:r w:rsidRPr="005B0A88">
              <w:rPr>
                <w:vertAlign w:val="subscript"/>
              </w:rPr>
              <w:t>2</w:t>
            </w:r>
            <w:r w:rsidRPr="005B0A88">
              <w:t>: +17dB</w:t>
            </w:r>
          </w:p>
        </w:tc>
      </w:tr>
      <w:tr w:rsidR="005A7F91" w:rsidRPr="005B0A88" w:rsidTr="005A7F91">
        <w:trPr>
          <w:gridAfter w:val="2"/>
          <w:wAfter w:w="47" w:type="dxa"/>
          <w:jc w:val="center"/>
        </w:trPr>
        <w:tc>
          <w:tcPr>
            <w:tcW w:w="2847" w:type="dxa"/>
            <w:gridSpan w:val="4"/>
          </w:tcPr>
          <w:p w:rsidR="005A7F91" w:rsidRPr="005B0A88" w:rsidRDefault="005A7F91" w:rsidP="005A7F91">
            <w:pPr>
              <w:pStyle w:val="TAL"/>
            </w:pPr>
            <w:r w:rsidRPr="005B0A88">
              <w:t>6.5.3.1 NR SA FR1 SCell activation and deactivation of known SCell in non-DRX for 160ms SCell measurement cycle</w:t>
            </w:r>
          </w:p>
        </w:tc>
        <w:tc>
          <w:tcPr>
            <w:tcW w:w="3363" w:type="dxa"/>
            <w:gridSpan w:val="2"/>
          </w:tcPr>
          <w:p w:rsidR="005A7F91" w:rsidRPr="005B0A88" w:rsidRDefault="005A7F91" w:rsidP="005A7F91">
            <w:pPr>
              <w:pStyle w:val="TAL"/>
            </w:pPr>
            <w:r w:rsidRPr="005B0A88">
              <w:t>During T1:</w:t>
            </w:r>
          </w:p>
          <w:p w:rsidR="005A7F91" w:rsidRPr="005B0A88" w:rsidRDefault="005A7F91" w:rsidP="005A7F91">
            <w:pPr>
              <w:pStyle w:val="TAL"/>
            </w:pPr>
            <w:r w:rsidRPr="005B0A88">
              <w:t>Noc</w:t>
            </w:r>
            <w:r w:rsidRPr="005B0A88">
              <w:rPr>
                <w:vertAlign w:val="subscript"/>
              </w:rPr>
              <w:t>1</w:t>
            </w:r>
            <w:r w:rsidRPr="005B0A88">
              <w:t>: -104dBm/15kHz</w:t>
            </w:r>
          </w:p>
          <w:p w:rsidR="005A7F91" w:rsidRPr="005B0A88" w:rsidRDefault="005A7F91" w:rsidP="005A7F91">
            <w:pPr>
              <w:pStyle w:val="TAL"/>
            </w:pPr>
            <w:r w:rsidRPr="005B0A88">
              <w:t>Noc</w:t>
            </w:r>
            <w:r w:rsidRPr="005B0A88">
              <w:rPr>
                <w:vertAlign w:val="subscript"/>
              </w:rPr>
              <w:t>2</w:t>
            </w:r>
            <w:r w:rsidRPr="005B0A88">
              <w:t>: -104dBm/15kHz</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5A7F91" w:rsidRPr="005B0A88" w:rsidRDefault="005A7F91" w:rsidP="005A7F91">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w:t>
            </w:r>
            <w:r w:rsidRPr="005B0A88">
              <w:rPr>
                <w:vertAlign w:val="subscript"/>
              </w:rPr>
              <w:t>1</w:t>
            </w:r>
            <w:r w:rsidRPr="005B0A88">
              <w:t>: -104dBm/15kHz</w:t>
            </w:r>
          </w:p>
          <w:p w:rsidR="005A7F91" w:rsidRPr="005B0A88" w:rsidRDefault="005A7F91" w:rsidP="005A7F91">
            <w:pPr>
              <w:pStyle w:val="TAL"/>
            </w:pPr>
            <w:r w:rsidRPr="005B0A88">
              <w:t>Noc</w:t>
            </w:r>
            <w:r w:rsidRPr="005B0A88">
              <w:rPr>
                <w:vertAlign w:val="subscript"/>
              </w:rPr>
              <w:t>2</w:t>
            </w:r>
            <w:r w:rsidRPr="005B0A88">
              <w:t>: -104dBm/15kHz</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5A7F91" w:rsidRPr="005B0A88" w:rsidRDefault="005A7F91" w:rsidP="005A7F91">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Noc</w:t>
            </w:r>
            <w:r w:rsidRPr="005B0A88">
              <w:rPr>
                <w:vertAlign w:val="subscript"/>
              </w:rPr>
              <w:t>1</w:t>
            </w:r>
            <w:r w:rsidRPr="005B0A88">
              <w:t>: -104dBm/15kHz</w:t>
            </w:r>
          </w:p>
          <w:p w:rsidR="005A7F91" w:rsidRPr="005B0A88" w:rsidRDefault="005A7F91" w:rsidP="005A7F91">
            <w:pPr>
              <w:pStyle w:val="TAL"/>
            </w:pPr>
            <w:r w:rsidRPr="005B0A88">
              <w:t>Noc</w:t>
            </w:r>
            <w:r w:rsidRPr="005B0A88">
              <w:rPr>
                <w:vertAlign w:val="subscript"/>
              </w:rPr>
              <w:t>2</w:t>
            </w:r>
            <w:r w:rsidRPr="005B0A88">
              <w:t>: -104dBm/15kHz</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5A7F91" w:rsidRPr="005B0A88" w:rsidRDefault="005A7F91" w:rsidP="005A7F91">
            <w:pPr>
              <w:pStyle w:val="TAL"/>
            </w:pPr>
            <w:r w:rsidRPr="005B0A88">
              <w:t>Ês</w:t>
            </w:r>
            <w:r w:rsidRPr="005B0A88">
              <w:rPr>
                <w:vertAlign w:val="subscript"/>
              </w:rPr>
              <w:t>2</w:t>
            </w:r>
            <w:r w:rsidRPr="005B0A88">
              <w:t xml:space="preserve"> / Noc</w:t>
            </w:r>
            <w:r w:rsidRPr="005B0A88">
              <w:rPr>
                <w:vertAlign w:val="subscript"/>
              </w:rPr>
              <w:t>2</w:t>
            </w:r>
            <w:r w:rsidRPr="005B0A88">
              <w:t>: +17dB</w:t>
            </w:r>
          </w:p>
        </w:tc>
        <w:tc>
          <w:tcPr>
            <w:tcW w:w="1646"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tc>
        <w:tc>
          <w:tcPr>
            <w:tcW w:w="2749"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Noc</w:t>
            </w:r>
            <w:r w:rsidRPr="005B0A88">
              <w:rPr>
                <w:vertAlign w:val="subscript"/>
              </w:rPr>
              <w:t>1</w:t>
            </w:r>
            <w:r w:rsidRPr="005B0A88">
              <w:t>: -104dBm/15kHz</w:t>
            </w:r>
          </w:p>
          <w:p w:rsidR="005A7F91" w:rsidRPr="005B0A88" w:rsidRDefault="005A7F91" w:rsidP="005A7F91">
            <w:pPr>
              <w:pStyle w:val="TAL"/>
            </w:pPr>
            <w:r w:rsidRPr="005B0A88">
              <w:t>Noc</w:t>
            </w:r>
            <w:r w:rsidRPr="005B0A88">
              <w:rPr>
                <w:vertAlign w:val="subscript"/>
              </w:rPr>
              <w:t>2</w:t>
            </w:r>
            <w:r w:rsidRPr="005B0A88">
              <w:t>: -104dBm/15kHz</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5A7F91" w:rsidRPr="005B0A88" w:rsidRDefault="005A7F91" w:rsidP="005A7F91">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w:t>
            </w:r>
            <w:r w:rsidRPr="005B0A88">
              <w:rPr>
                <w:vertAlign w:val="subscript"/>
              </w:rPr>
              <w:t>1</w:t>
            </w:r>
            <w:r w:rsidRPr="005B0A88">
              <w:t>: -104dBm/15kHz</w:t>
            </w:r>
          </w:p>
          <w:p w:rsidR="005A7F91" w:rsidRPr="005B0A88" w:rsidRDefault="005A7F91" w:rsidP="005A7F91">
            <w:pPr>
              <w:pStyle w:val="TAL"/>
            </w:pPr>
            <w:r w:rsidRPr="005B0A88">
              <w:t>Noc</w:t>
            </w:r>
            <w:r w:rsidRPr="005B0A88">
              <w:rPr>
                <w:vertAlign w:val="subscript"/>
              </w:rPr>
              <w:t>2</w:t>
            </w:r>
            <w:r w:rsidRPr="005B0A88">
              <w:t>: -104dBm/15kHz</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5A7F91" w:rsidRPr="005B0A88" w:rsidRDefault="005A7F91" w:rsidP="005A7F91">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Noc</w:t>
            </w:r>
            <w:r w:rsidRPr="005B0A88">
              <w:rPr>
                <w:vertAlign w:val="subscript"/>
              </w:rPr>
              <w:t>1</w:t>
            </w:r>
            <w:r w:rsidRPr="005B0A88">
              <w:t>: -104dBm/15kHz</w:t>
            </w:r>
          </w:p>
          <w:p w:rsidR="005A7F91" w:rsidRPr="005B0A88" w:rsidRDefault="005A7F91" w:rsidP="005A7F91">
            <w:pPr>
              <w:pStyle w:val="TAL"/>
            </w:pPr>
            <w:r w:rsidRPr="005B0A88">
              <w:t>Noc</w:t>
            </w:r>
            <w:r w:rsidRPr="005B0A88">
              <w:rPr>
                <w:vertAlign w:val="subscript"/>
              </w:rPr>
              <w:t>2</w:t>
            </w:r>
            <w:r w:rsidRPr="005B0A88">
              <w:t>: -104dBm/15kHz</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5A7F91" w:rsidRPr="005B0A88" w:rsidRDefault="005A7F91" w:rsidP="005A7F91">
            <w:pPr>
              <w:pStyle w:val="TAL"/>
            </w:pPr>
            <w:r w:rsidRPr="005B0A88">
              <w:t>Ês</w:t>
            </w:r>
            <w:r w:rsidRPr="005B0A88">
              <w:rPr>
                <w:vertAlign w:val="subscript"/>
              </w:rPr>
              <w:t>2</w:t>
            </w:r>
            <w:r w:rsidRPr="005B0A88">
              <w:t xml:space="preserve"> / Noc</w:t>
            </w:r>
            <w:r w:rsidRPr="005B0A88">
              <w:rPr>
                <w:vertAlign w:val="subscript"/>
              </w:rPr>
              <w:t>2</w:t>
            </w:r>
            <w:r w:rsidRPr="005B0A88">
              <w:t>: +17dB</w:t>
            </w:r>
          </w:p>
        </w:tc>
      </w:tr>
      <w:tr w:rsidR="005A7F91" w:rsidRPr="005B0A88" w:rsidTr="005A7F91">
        <w:trPr>
          <w:gridAfter w:val="2"/>
          <w:wAfter w:w="47" w:type="dxa"/>
          <w:jc w:val="center"/>
        </w:trPr>
        <w:tc>
          <w:tcPr>
            <w:tcW w:w="2847" w:type="dxa"/>
            <w:gridSpan w:val="4"/>
          </w:tcPr>
          <w:p w:rsidR="005A7F91" w:rsidRPr="005B0A88" w:rsidRDefault="005A7F91" w:rsidP="005A7F91">
            <w:pPr>
              <w:pStyle w:val="TAL"/>
            </w:pPr>
            <w:r w:rsidRPr="005B0A88">
              <w:t>6.5.3.2 NR SA FR1 SCell activation and deactivation of known SCell in non-DRX for 320ms SCell measurement cycle</w:t>
            </w:r>
          </w:p>
        </w:tc>
        <w:tc>
          <w:tcPr>
            <w:tcW w:w="3363" w:type="dxa"/>
            <w:gridSpan w:val="2"/>
          </w:tcPr>
          <w:p w:rsidR="005A7F91" w:rsidRPr="005B0A88" w:rsidRDefault="005A7F91" w:rsidP="005A7F91">
            <w:pPr>
              <w:pStyle w:val="TAL"/>
            </w:pPr>
            <w:r w:rsidRPr="005B0A88">
              <w:t>Same as 6.5.3.1</w:t>
            </w:r>
          </w:p>
        </w:tc>
        <w:tc>
          <w:tcPr>
            <w:tcW w:w="1646" w:type="dxa"/>
            <w:gridSpan w:val="3"/>
          </w:tcPr>
          <w:p w:rsidR="005A7F91" w:rsidRPr="005B0A88" w:rsidRDefault="005A7F91" w:rsidP="005A7F91">
            <w:pPr>
              <w:pStyle w:val="TAL"/>
            </w:pPr>
            <w:r w:rsidRPr="005B0A88">
              <w:t>Same as 6.5.3.1</w:t>
            </w:r>
          </w:p>
        </w:tc>
        <w:tc>
          <w:tcPr>
            <w:tcW w:w="2749" w:type="dxa"/>
            <w:gridSpan w:val="3"/>
          </w:tcPr>
          <w:p w:rsidR="005A7F91" w:rsidRPr="005B0A88" w:rsidRDefault="005A7F91" w:rsidP="005A7F91">
            <w:pPr>
              <w:pStyle w:val="TAL"/>
            </w:pPr>
            <w:r w:rsidRPr="005B0A88">
              <w:t>Same as 6.5.3.1</w:t>
            </w:r>
          </w:p>
        </w:tc>
      </w:tr>
      <w:tr w:rsidR="005A7F91" w:rsidRPr="005B0A88" w:rsidTr="005A7F91">
        <w:trPr>
          <w:gridAfter w:val="2"/>
          <w:wAfter w:w="47" w:type="dxa"/>
          <w:jc w:val="center"/>
        </w:trPr>
        <w:tc>
          <w:tcPr>
            <w:tcW w:w="2847" w:type="dxa"/>
            <w:gridSpan w:val="4"/>
          </w:tcPr>
          <w:p w:rsidR="005A7F91" w:rsidRPr="005B0A88" w:rsidRDefault="005A7F91" w:rsidP="005A7F91">
            <w:pPr>
              <w:pStyle w:val="TAL"/>
            </w:pPr>
            <w:r w:rsidRPr="005B0A88">
              <w:t>6.5.3.3 NR SA FR1 SCell activation and deactivation of unknown SCell in non-DRX</w:t>
            </w:r>
          </w:p>
        </w:tc>
        <w:tc>
          <w:tcPr>
            <w:tcW w:w="3363" w:type="dxa"/>
            <w:gridSpan w:val="2"/>
          </w:tcPr>
          <w:p w:rsidR="005A7F91" w:rsidRPr="005B0A88" w:rsidRDefault="005A7F91" w:rsidP="005A7F91">
            <w:pPr>
              <w:pStyle w:val="TAL"/>
            </w:pPr>
            <w:r w:rsidRPr="005B0A88">
              <w:t>Same as 6.5.3.1</w:t>
            </w:r>
          </w:p>
        </w:tc>
        <w:tc>
          <w:tcPr>
            <w:tcW w:w="1646" w:type="dxa"/>
            <w:gridSpan w:val="3"/>
          </w:tcPr>
          <w:p w:rsidR="005A7F91" w:rsidRPr="005B0A88" w:rsidRDefault="005A7F91" w:rsidP="005A7F91">
            <w:pPr>
              <w:pStyle w:val="TAL"/>
            </w:pPr>
            <w:r w:rsidRPr="005B0A88">
              <w:t>Same as 6.5.3.1</w:t>
            </w:r>
          </w:p>
        </w:tc>
        <w:tc>
          <w:tcPr>
            <w:tcW w:w="2749" w:type="dxa"/>
            <w:gridSpan w:val="3"/>
          </w:tcPr>
          <w:p w:rsidR="005A7F91" w:rsidRPr="005B0A88" w:rsidRDefault="005A7F91" w:rsidP="005A7F91">
            <w:pPr>
              <w:pStyle w:val="TAL"/>
            </w:pPr>
            <w:r w:rsidRPr="005B0A88">
              <w:t>Same as 6.5.3.1</w:t>
            </w:r>
          </w:p>
        </w:tc>
      </w:tr>
      <w:tr w:rsidR="005A7F91" w:rsidRPr="005B0A88" w:rsidTr="005A7F91">
        <w:trPr>
          <w:gridAfter w:val="2"/>
          <w:wAfter w:w="47" w:type="dxa"/>
          <w:jc w:val="center"/>
        </w:trPr>
        <w:tc>
          <w:tcPr>
            <w:tcW w:w="2847" w:type="dxa"/>
            <w:gridSpan w:val="4"/>
          </w:tcPr>
          <w:p w:rsidR="005A7F91" w:rsidRPr="005B0A88" w:rsidRDefault="005A7F91" w:rsidP="005A7F91">
            <w:pPr>
              <w:pStyle w:val="TAL"/>
            </w:pPr>
            <w:r w:rsidRPr="005B0A88">
              <w:t>6.5.5.1 NR SA FR1 SSB-based beam failure detection and link recovery in non-DRX</w:t>
            </w:r>
          </w:p>
        </w:tc>
        <w:tc>
          <w:tcPr>
            <w:tcW w:w="3363" w:type="dxa"/>
            <w:gridSpan w:val="2"/>
          </w:tcPr>
          <w:p w:rsidR="005A7F91" w:rsidRPr="005B0A88" w:rsidRDefault="005A7F91" w:rsidP="005A7F91">
            <w:pPr>
              <w:pStyle w:val="TAL"/>
            </w:pPr>
            <w:r w:rsidRPr="005B0A88">
              <w:t>q0 SSB SNR during:</w:t>
            </w:r>
          </w:p>
          <w:p w:rsidR="005A7F91" w:rsidRPr="005B0A88" w:rsidRDefault="005A7F91" w:rsidP="005A7F91">
            <w:pPr>
              <w:pStyle w:val="TAL"/>
            </w:pPr>
            <w:r w:rsidRPr="005B0A88">
              <w:t>T1: 5dB</w:t>
            </w:r>
          </w:p>
          <w:p w:rsidR="005A7F91" w:rsidRPr="005B0A88" w:rsidRDefault="005A7F91" w:rsidP="005A7F91">
            <w:pPr>
              <w:pStyle w:val="TAL"/>
            </w:pPr>
            <w:r w:rsidRPr="005B0A88">
              <w:t>T2: -3dB</w:t>
            </w:r>
          </w:p>
          <w:p w:rsidR="005A7F91" w:rsidRPr="005B0A88" w:rsidRDefault="005A7F91" w:rsidP="005A7F91">
            <w:pPr>
              <w:pStyle w:val="TAL"/>
            </w:pPr>
            <w:r w:rsidRPr="005B0A88">
              <w:t>T3: -12dB</w:t>
            </w:r>
          </w:p>
          <w:p w:rsidR="005A7F91" w:rsidRPr="005B0A88" w:rsidRDefault="005A7F91" w:rsidP="005A7F91">
            <w:pPr>
              <w:pStyle w:val="TAL"/>
            </w:pPr>
            <w:r w:rsidRPr="005B0A88">
              <w:t>T4: -12dB</w:t>
            </w:r>
          </w:p>
          <w:p w:rsidR="005A7F91" w:rsidRPr="005B0A88" w:rsidRDefault="005A7F91" w:rsidP="005A7F91">
            <w:pPr>
              <w:pStyle w:val="TAL"/>
            </w:pPr>
            <w:r w:rsidRPr="005B0A88">
              <w:t>T5: -12dB</w:t>
            </w:r>
          </w:p>
          <w:p w:rsidR="005A7F91" w:rsidRPr="005B0A88" w:rsidRDefault="005A7F91" w:rsidP="005A7F91">
            <w:pPr>
              <w:pStyle w:val="TAL"/>
            </w:pPr>
          </w:p>
          <w:p w:rsidR="005A7F91" w:rsidRPr="005B0A88" w:rsidRDefault="005A7F91" w:rsidP="005A7F91">
            <w:pPr>
              <w:pStyle w:val="TAL"/>
            </w:pPr>
          </w:p>
          <w:p w:rsidR="005A7F91" w:rsidRPr="005B0A88" w:rsidRDefault="005A7F91" w:rsidP="005A7F91">
            <w:pPr>
              <w:pStyle w:val="TAL"/>
            </w:pPr>
          </w:p>
          <w:p w:rsidR="005A7F91" w:rsidRPr="005B0A88" w:rsidRDefault="005A7F91" w:rsidP="005A7F91">
            <w:pPr>
              <w:pStyle w:val="TAL"/>
            </w:pPr>
          </w:p>
          <w:p w:rsidR="005A7F91" w:rsidRPr="005B0A88" w:rsidRDefault="005A7F91" w:rsidP="005A7F91">
            <w:pPr>
              <w:pStyle w:val="TAL"/>
            </w:pPr>
          </w:p>
          <w:p w:rsidR="005A7F91" w:rsidRPr="005B0A88" w:rsidRDefault="005A7F91" w:rsidP="005A7F91">
            <w:pPr>
              <w:pStyle w:val="TAL"/>
            </w:pPr>
          </w:p>
          <w:p w:rsidR="005A7F91" w:rsidRPr="005B0A88" w:rsidRDefault="005A7F91" w:rsidP="005A7F91">
            <w:pPr>
              <w:pStyle w:val="TAL"/>
            </w:pPr>
            <w:r w:rsidRPr="005B0A88">
              <w:t>q1 SSB during T1:</w:t>
            </w:r>
          </w:p>
          <w:p w:rsidR="005A7F91" w:rsidRPr="005B0A88" w:rsidRDefault="005A7F91" w:rsidP="005A7F91">
            <w:pPr>
              <w:pStyle w:val="TAL"/>
            </w:pPr>
            <w:r w:rsidRPr="005B0A88">
              <w:t>Noc</w:t>
            </w:r>
            <w:r w:rsidRPr="005B0A88">
              <w:rPr>
                <w:vertAlign w:val="subscript"/>
              </w:rPr>
              <w:t>1</w:t>
            </w:r>
            <w:r w:rsidRPr="005B0A88">
              <w:t>: -98dBm/15kHz</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-10dB</w:t>
            </w:r>
          </w:p>
          <w:p w:rsidR="005A7F91" w:rsidRPr="005B0A88" w:rsidRDefault="005A7F91" w:rsidP="005A7F91">
            <w:pPr>
              <w:pStyle w:val="TAL"/>
            </w:pPr>
          </w:p>
          <w:p w:rsidR="005A7F91" w:rsidRPr="005B0A88" w:rsidRDefault="005A7F91" w:rsidP="005A7F91">
            <w:pPr>
              <w:pStyle w:val="TAL"/>
            </w:pPr>
            <w:r w:rsidRPr="005B0A88">
              <w:t>q1 SSB during T2:</w:t>
            </w:r>
          </w:p>
          <w:p w:rsidR="005A7F91" w:rsidRPr="005B0A88" w:rsidRDefault="005A7F91" w:rsidP="005A7F91">
            <w:pPr>
              <w:pStyle w:val="TAL"/>
            </w:pPr>
            <w:r w:rsidRPr="005B0A88">
              <w:t>Noc</w:t>
            </w:r>
            <w:r w:rsidRPr="005B0A88">
              <w:rPr>
                <w:vertAlign w:val="subscript"/>
              </w:rPr>
              <w:t>1</w:t>
            </w:r>
            <w:r w:rsidRPr="005B0A88">
              <w:t>: -98dBm/15kHz</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-10dB</w:t>
            </w:r>
          </w:p>
          <w:p w:rsidR="005A7F91" w:rsidRPr="005B0A88" w:rsidRDefault="005A7F91" w:rsidP="005A7F91">
            <w:pPr>
              <w:pStyle w:val="TAL"/>
            </w:pPr>
          </w:p>
          <w:p w:rsidR="005A7F91" w:rsidRPr="005B0A88" w:rsidRDefault="005A7F91" w:rsidP="005A7F91">
            <w:pPr>
              <w:pStyle w:val="TAL"/>
            </w:pPr>
            <w:r w:rsidRPr="005B0A88">
              <w:t>q1 SSB during T3, T4 and T5:</w:t>
            </w:r>
          </w:p>
          <w:p w:rsidR="005A7F91" w:rsidRPr="005B0A88" w:rsidRDefault="005A7F91" w:rsidP="005A7F91">
            <w:pPr>
              <w:pStyle w:val="TAL"/>
            </w:pPr>
            <w:r w:rsidRPr="005B0A88">
              <w:t>Noc</w:t>
            </w:r>
            <w:r w:rsidRPr="005B0A88">
              <w:rPr>
                <w:vertAlign w:val="subscript"/>
              </w:rPr>
              <w:t>1</w:t>
            </w:r>
            <w:r w:rsidRPr="005B0A88">
              <w:t>: -98dBm/15kHz</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+10dB</w:t>
            </w:r>
          </w:p>
          <w:p w:rsidR="005A7F91" w:rsidRPr="005B0A88" w:rsidRDefault="005A7F91" w:rsidP="005A7F91">
            <w:pPr>
              <w:pStyle w:val="TAL"/>
            </w:pPr>
          </w:p>
        </w:tc>
        <w:tc>
          <w:tcPr>
            <w:tcW w:w="1646" w:type="dxa"/>
            <w:gridSpan w:val="3"/>
          </w:tcPr>
          <w:p w:rsidR="005A7F91" w:rsidRPr="005B0A88" w:rsidRDefault="005A7F91" w:rsidP="005A7F91">
            <w:pPr>
              <w:pStyle w:val="TAL"/>
            </w:pPr>
            <w:r w:rsidRPr="005B0A88">
              <w:t>Offset during:</w:t>
            </w:r>
          </w:p>
          <w:p w:rsidR="005A7F91" w:rsidRPr="005B0A88" w:rsidRDefault="005A7F91" w:rsidP="005A7F91">
            <w:pPr>
              <w:pStyle w:val="TAL"/>
            </w:pPr>
            <w:r w:rsidRPr="005B0A88">
              <w:t>T1: +0.8dB</w:t>
            </w:r>
          </w:p>
          <w:p w:rsidR="005A7F91" w:rsidRPr="005B0A88" w:rsidRDefault="005A7F91" w:rsidP="005A7F91">
            <w:pPr>
              <w:pStyle w:val="TAL"/>
            </w:pPr>
            <w:r w:rsidRPr="005B0A88">
              <w:t>T2: +0.8dB</w:t>
            </w:r>
          </w:p>
          <w:p w:rsidR="005A7F91" w:rsidRPr="005B0A88" w:rsidRDefault="005A7F91" w:rsidP="005A7F91">
            <w:pPr>
              <w:pStyle w:val="TAL"/>
            </w:pPr>
            <w:r w:rsidRPr="005B0A88">
              <w:t>T3: -0.8dB</w:t>
            </w:r>
          </w:p>
          <w:p w:rsidR="005A7F91" w:rsidRPr="005B0A88" w:rsidRDefault="005A7F91" w:rsidP="005A7F91">
            <w:pPr>
              <w:pStyle w:val="TAL"/>
            </w:pPr>
            <w:r w:rsidRPr="005B0A88">
              <w:t>T4: -0.8dB</w:t>
            </w:r>
          </w:p>
          <w:p w:rsidR="005A7F91" w:rsidRPr="005B0A88" w:rsidRDefault="005A7F91" w:rsidP="005A7F91">
            <w:pPr>
              <w:pStyle w:val="TAL"/>
            </w:pPr>
            <w:r w:rsidRPr="005B0A88">
              <w:t>T5: -0.8dB</w:t>
            </w:r>
          </w:p>
          <w:p w:rsidR="005A7F91" w:rsidRPr="005B0A88" w:rsidRDefault="005A7F91" w:rsidP="005A7F91">
            <w:pPr>
              <w:pStyle w:val="TAL"/>
            </w:pPr>
          </w:p>
          <w:p w:rsidR="005A7F91" w:rsidRPr="005B0A88" w:rsidRDefault="005A7F91" w:rsidP="005A7F91">
            <w:pPr>
              <w:pStyle w:val="TAL"/>
            </w:pPr>
          </w:p>
          <w:p w:rsidR="005A7F91" w:rsidRPr="005B0A88" w:rsidRDefault="005A7F91" w:rsidP="005A7F91">
            <w:pPr>
              <w:pStyle w:val="TAL"/>
            </w:pPr>
          </w:p>
          <w:p w:rsidR="005A7F91" w:rsidRPr="005B0A88" w:rsidRDefault="005A7F91" w:rsidP="005A7F91">
            <w:pPr>
              <w:pStyle w:val="TAL"/>
            </w:pPr>
          </w:p>
          <w:p w:rsidR="005A7F91" w:rsidRPr="005B0A88" w:rsidRDefault="005A7F91" w:rsidP="005A7F91">
            <w:pPr>
              <w:pStyle w:val="TAL"/>
            </w:pPr>
          </w:p>
          <w:p w:rsidR="005A7F91" w:rsidRPr="005B0A88" w:rsidRDefault="005A7F91" w:rsidP="005A7F91">
            <w:pPr>
              <w:pStyle w:val="TAL"/>
            </w:pPr>
          </w:p>
          <w:p w:rsidR="005A7F91" w:rsidRPr="005B0A88" w:rsidRDefault="005A7F91" w:rsidP="005A7F91">
            <w:pPr>
              <w:pStyle w:val="TAL"/>
            </w:pPr>
            <w:r w:rsidRPr="005B0A88">
              <w:t>q1 SSB during T1:</w:t>
            </w:r>
          </w:p>
          <w:p w:rsidR="005A7F91" w:rsidRPr="005B0A88" w:rsidRDefault="005A7F91" w:rsidP="005A7F91">
            <w:pPr>
              <w:pStyle w:val="TAL"/>
            </w:pPr>
            <w:r w:rsidRPr="005B0A88">
              <w:t>0dB</w:t>
            </w:r>
          </w:p>
          <w:p w:rsidR="005A7F91" w:rsidRPr="005B0A88" w:rsidRDefault="005A7F91" w:rsidP="005A7F91">
            <w:pPr>
              <w:pStyle w:val="TAL"/>
            </w:pPr>
            <w:r w:rsidRPr="005B0A88">
              <w:t>-0.2dB</w:t>
            </w:r>
          </w:p>
          <w:p w:rsidR="005A7F91" w:rsidRPr="005B0A88" w:rsidRDefault="005A7F91" w:rsidP="005A7F91">
            <w:pPr>
              <w:pStyle w:val="TAL"/>
            </w:pPr>
          </w:p>
          <w:p w:rsidR="005A7F91" w:rsidRPr="005B0A88" w:rsidRDefault="005A7F91" w:rsidP="005A7F91">
            <w:pPr>
              <w:pStyle w:val="TAL"/>
            </w:pPr>
            <w:r w:rsidRPr="005B0A88">
              <w:t>q1 SSB during T2:</w:t>
            </w:r>
          </w:p>
          <w:p w:rsidR="005A7F91" w:rsidRPr="005B0A88" w:rsidRDefault="005A7F91" w:rsidP="005A7F91">
            <w:pPr>
              <w:pStyle w:val="TAL"/>
            </w:pPr>
            <w:r w:rsidRPr="005B0A88">
              <w:t>0dB</w:t>
            </w:r>
          </w:p>
          <w:p w:rsidR="005A7F91" w:rsidRPr="005B0A88" w:rsidRDefault="005A7F91" w:rsidP="005A7F91">
            <w:pPr>
              <w:pStyle w:val="TAL"/>
            </w:pPr>
            <w:r w:rsidRPr="005B0A88">
              <w:t>-0.2dB</w:t>
            </w:r>
          </w:p>
          <w:p w:rsidR="005A7F91" w:rsidRPr="005B0A88" w:rsidRDefault="005A7F91" w:rsidP="005A7F91">
            <w:pPr>
              <w:pStyle w:val="TAL"/>
            </w:pPr>
          </w:p>
          <w:p w:rsidR="005A7F91" w:rsidRPr="005B0A88" w:rsidRDefault="005A7F91" w:rsidP="005A7F91">
            <w:pPr>
              <w:pStyle w:val="TAL"/>
            </w:pPr>
            <w:r w:rsidRPr="005B0A88">
              <w:t>q1 SSB during T3, T4 and T5:</w:t>
            </w:r>
          </w:p>
          <w:p w:rsidR="005A7F91" w:rsidRPr="005B0A88" w:rsidRDefault="005A7F91" w:rsidP="005A7F91">
            <w:pPr>
              <w:pStyle w:val="TAL"/>
            </w:pPr>
            <w:r w:rsidRPr="005B0A88">
              <w:t>0dB</w:t>
            </w:r>
          </w:p>
          <w:p w:rsidR="005A7F91" w:rsidRPr="005B0A88" w:rsidRDefault="005A7F91" w:rsidP="005A7F91">
            <w:pPr>
              <w:pStyle w:val="TAL"/>
            </w:pPr>
            <w:r w:rsidRPr="005B0A88">
              <w:t>+0.2dB</w:t>
            </w:r>
          </w:p>
        </w:tc>
        <w:tc>
          <w:tcPr>
            <w:tcW w:w="2749" w:type="dxa"/>
            <w:gridSpan w:val="3"/>
          </w:tcPr>
          <w:p w:rsidR="005A7F91" w:rsidRPr="005B0A88" w:rsidRDefault="005A7F91" w:rsidP="005A7F91">
            <w:pPr>
              <w:pStyle w:val="TAL"/>
            </w:pPr>
            <w:r w:rsidRPr="005B0A88">
              <w:t>SNR during:</w:t>
            </w:r>
          </w:p>
          <w:p w:rsidR="005A7F91" w:rsidRPr="005B0A88" w:rsidRDefault="005A7F91" w:rsidP="005A7F91">
            <w:pPr>
              <w:pStyle w:val="TAL"/>
            </w:pPr>
            <w:r w:rsidRPr="005B0A88">
              <w:t>T1: +5.8dB</w:t>
            </w:r>
          </w:p>
          <w:p w:rsidR="005A7F91" w:rsidRPr="005B0A88" w:rsidRDefault="005A7F91" w:rsidP="005A7F91">
            <w:pPr>
              <w:pStyle w:val="TAL"/>
            </w:pPr>
            <w:r w:rsidRPr="005B0A88">
              <w:t>T2: -2.2dB</w:t>
            </w:r>
          </w:p>
          <w:p w:rsidR="005A7F91" w:rsidRPr="005B0A88" w:rsidRDefault="005A7F91" w:rsidP="005A7F91">
            <w:pPr>
              <w:pStyle w:val="TAL"/>
            </w:pPr>
            <w:r w:rsidRPr="005B0A88">
              <w:t>T3: -12.8dB</w:t>
            </w:r>
          </w:p>
          <w:p w:rsidR="005A7F91" w:rsidRPr="005B0A88" w:rsidRDefault="005A7F91" w:rsidP="005A7F91">
            <w:pPr>
              <w:pStyle w:val="TAL"/>
            </w:pPr>
            <w:r w:rsidRPr="005B0A88">
              <w:t>T4: -12.8dB</w:t>
            </w:r>
          </w:p>
          <w:p w:rsidR="005A7F91" w:rsidRPr="005B0A88" w:rsidRDefault="005A7F91" w:rsidP="005A7F91">
            <w:pPr>
              <w:pStyle w:val="TAL"/>
            </w:pPr>
            <w:r w:rsidRPr="005B0A88">
              <w:t>T5: -12.8dB</w:t>
            </w:r>
          </w:p>
          <w:p w:rsidR="005A7F91" w:rsidRPr="005B0A88" w:rsidRDefault="005A7F91" w:rsidP="005A7F91">
            <w:pPr>
              <w:pStyle w:val="TAL"/>
            </w:pPr>
            <w:r w:rsidRPr="005B0A88">
              <w:t>For testing of a UE which supports 4RX on all bands, the SNR during T3, T4 and T5 is modified as specified in section D.4.1.1</w:t>
            </w:r>
          </w:p>
          <w:p w:rsidR="005A7F91" w:rsidRPr="005B0A88" w:rsidRDefault="005A7F91" w:rsidP="005A7F91">
            <w:pPr>
              <w:pStyle w:val="TAL"/>
            </w:pPr>
          </w:p>
          <w:p w:rsidR="005A7F91" w:rsidRPr="005B0A88" w:rsidRDefault="005A7F91" w:rsidP="005A7F91">
            <w:pPr>
              <w:pStyle w:val="TAL"/>
            </w:pPr>
            <w:r w:rsidRPr="005B0A88">
              <w:t>q1 SSB during T1:</w:t>
            </w:r>
          </w:p>
          <w:p w:rsidR="005A7F91" w:rsidRPr="005B0A88" w:rsidRDefault="005A7F91" w:rsidP="005A7F91">
            <w:pPr>
              <w:pStyle w:val="TAL"/>
            </w:pPr>
            <w:r w:rsidRPr="005B0A88">
              <w:t>Noc</w:t>
            </w:r>
            <w:r w:rsidRPr="005B0A88">
              <w:rPr>
                <w:vertAlign w:val="subscript"/>
              </w:rPr>
              <w:t>1</w:t>
            </w:r>
            <w:r w:rsidRPr="005B0A88">
              <w:t>: -98dBm/15kHz</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-10.2dB</w:t>
            </w:r>
          </w:p>
          <w:p w:rsidR="005A7F91" w:rsidRPr="005B0A88" w:rsidRDefault="005A7F91" w:rsidP="005A7F91">
            <w:pPr>
              <w:pStyle w:val="TAL"/>
            </w:pPr>
          </w:p>
          <w:p w:rsidR="005A7F91" w:rsidRPr="005B0A88" w:rsidRDefault="005A7F91" w:rsidP="005A7F91">
            <w:pPr>
              <w:pStyle w:val="TAL"/>
            </w:pPr>
            <w:r w:rsidRPr="005B0A88">
              <w:t>q1 SSB during T2:</w:t>
            </w:r>
          </w:p>
          <w:p w:rsidR="005A7F91" w:rsidRPr="005B0A88" w:rsidRDefault="005A7F91" w:rsidP="005A7F91">
            <w:pPr>
              <w:pStyle w:val="TAL"/>
            </w:pPr>
            <w:r w:rsidRPr="005B0A88">
              <w:t>Noc</w:t>
            </w:r>
            <w:r w:rsidRPr="005B0A88">
              <w:rPr>
                <w:vertAlign w:val="subscript"/>
              </w:rPr>
              <w:t>1</w:t>
            </w:r>
            <w:r w:rsidRPr="005B0A88">
              <w:t>: -98dBm/15kHz</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-10.2dB</w:t>
            </w:r>
          </w:p>
          <w:p w:rsidR="005A7F91" w:rsidRPr="005B0A88" w:rsidRDefault="005A7F91" w:rsidP="005A7F91">
            <w:pPr>
              <w:pStyle w:val="TAL"/>
            </w:pPr>
          </w:p>
          <w:p w:rsidR="005A7F91" w:rsidRPr="005B0A88" w:rsidRDefault="005A7F91" w:rsidP="005A7F91">
            <w:pPr>
              <w:pStyle w:val="TAL"/>
            </w:pPr>
            <w:r w:rsidRPr="005B0A88">
              <w:t>q1 SSB during T3, T4 and T5:</w:t>
            </w:r>
          </w:p>
          <w:p w:rsidR="005A7F91" w:rsidRPr="005B0A88" w:rsidRDefault="005A7F91" w:rsidP="005A7F91">
            <w:pPr>
              <w:pStyle w:val="TAL"/>
            </w:pPr>
            <w:r w:rsidRPr="005B0A88">
              <w:t>Noc</w:t>
            </w:r>
            <w:r w:rsidRPr="005B0A88">
              <w:rPr>
                <w:vertAlign w:val="subscript"/>
              </w:rPr>
              <w:t>1</w:t>
            </w:r>
            <w:r w:rsidRPr="005B0A88">
              <w:t>: -98dBm/15kHz</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+10.2dB</w:t>
            </w:r>
          </w:p>
        </w:tc>
      </w:tr>
      <w:tr w:rsidR="005A7F91" w:rsidRPr="005B0A88" w:rsidTr="005A7F91">
        <w:trPr>
          <w:gridAfter w:val="2"/>
          <w:wAfter w:w="47" w:type="dxa"/>
          <w:jc w:val="center"/>
        </w:trPr>
        <w:tc>
          <w:tcPr>
            <w:tcW w:w="2847" w:type="dxa"/>
            <w:gridSpan w:val="4"/>
          </w:tcPr>
          <w:p w:rsidR="005A7F91" w:rsidRPr="005B0A88" w:rsidRDefault="005A7F91" w:rsidP="005A7F91">
            <w:pPr>
              <w:pStyle w:val="TAL"/>
            </w:pPr>
            <w:r w:rsidRPr="005B0A88">
              <w:t>6.5.5.2 NR SA FR1 SSB-based beam failure detection and link recovery in DRX</w:t>
            </w:r>
          </w:p>
        </w:tc>
        <w:tc>
          <w:tcPr>
            <w:tcW w:w="3363" w:type="dxa"/>
            <w:gridSpan w:val="2"/>
          </w:tcPr>
          <w:p w:rsidR="005A7F91" w:rsidRPr="005B0A88" w:rsidRDefault="005A7F91" w:rsidP="005A7F91">
            <w:pPr>
              <w:pStyle w:val="TAL"/>
            </w:pPr>
            <w:r w:rsidRPr="005B0A88">
              <w:t>Same as 6.5.5.1</w:t>
            </w:r>
          </w:p>
        </w:tc>
        <w:tc>
          <w:tcPr>
            <w:tcW w:w="1646" w:type="dxa"/>
            <w:gridSpan w:val="3"/>
          </w:tcPr>
          <w:p w:rsidR="005A7F91" w:rsidRPr="005B0A88" w:rsidRDefault="005A7F91" w:rsidP="005A7F91">
            <w:pPr>
              <w:pStyle w:val="TAL"/>
            </w:pPr>
            <w:r w:rsidRPr="005B0A88">
              <w:t>Same as 6.5.5.1</w:t>
            </w:r>
          </w:p>
        </w:tc>
        <w:tc>
          <w:tcPr>
            <w:tcW w:w="2749" w:type="dxa"/>
            <w:gridSpan w:val="3"/>
          </w:tcPr>
          <w:p w:rsidR="005A7F91" w:rsidRPr="005B0A88" w:rsidRDefault="005A7F91" w:rsidP="005A7F91">
            <w:pPr>
              <w:pStyle w:val="TAL"/>
            </w:pPr>
            <w:r w:rsidRPr="005B0A88">
              <w:t>Same as 6.5.5.1</w:t>
            </w:r>
          </w:p>
        </w:tc>
      </w:tr>
      <w:tr w:rsidR="005A7F91" w:rsidRPr="005B0A88" w:rsidTr="005A7F91">
        <w:trPr>
          <w:gridAfter w:val="2"/>
          <w:wAfter w:w="47" w:type="dxa"/>
          <w:jc w:val="center"/>
        </w:trPr>
        <w:tc>
          <w:tcPr>
            <w:tcW w:w="2847" w:type="dxa"/>
            <w:gridSpan w:val="4"/>
          </w:tcPr>
          <w:p w:rsidR="005A7F91" w:rsidRPr="005B0A88" w:rsidRDefault="005A7F91" w:rsidP="005A7F91">
            <w:pPr>
              <w:pStyle w:val="TAL"/>
            </w:pPr>
            <w:r w:rsidRPr="005B0A88">
              <w:t>6.5.5.3 NR SA FR1 CSI-RS-based beam failure detection and link recovery in non-DRX</w:t>
            </w:r>
          </w:p>
        </w:tc>
        <w:tc>
          <w:tcPr>
            <w:tcW w:w="3363" w:type="dxa"/>
            <w:gridSpan w:val="2"/>
          </w:tcPr>
          <w:p w:rsidR="005A7F91" w:rsidRPr="005B0A88" w:rsidRDefault="005A7F91" w:rsidP="005A7F91">
            <w:pPr>
              <w:pStyle w:val="TAL"/>
            </w:pPr>
            <w:r w:rsidRPr="005B0A88">
              <w:t>q0 CSI-RS SNR during:</w:t>
            </w:r>
          </w:p>
          <w:p w:rsidR="005A7F91" w:rsidRPr="005B0A88" w:rsidRDefault="005A7F91" w:rsidP="005A7F91">
            <w:pPr>
              <w:pStyle w:val="TAL"/>
            </w:pPr>
            <w:r w:rsidRPr="005B0A88">
              <w:t>T1: 5dB</w:t>
            </w:r>
          </w:p>
          <w:p w:rsidR="005A7F91" w:rsidRPr="005B0A88" w:rsidRDefault="005A7F91" w:rsidP="005A7F91">
            <w:pPr>
              <w:pStyle w:val="TAL"/>
            </w:pPr>
            <w:r w:rsidRPr="005B0A88">
              <w:t>T2: -3dB</w:t>
            </w:r>
          </w:p>
          <w:p w:rsidR="005A7F91" w:rsidRPr="005B0A88" w:rsidRDefault="005A7F91" w:rsidP="005A7F91">
            <w:pPr>
              <w:pStyle w:val="TAL"/>
            </w:pPr>
            <w:r w:rsidRPr="005B0A88">
              <w:t>T3: -12dB</w:t>
            </w:r>
          </w:p>
          <w:p w:rsidR="005A7F91" w:rsidRPr="005B0A88" w:rsidRDefault="005A7F91" w:rsidP="005A7F91">
            <w:pPr>
              <w:pStyle w:val="TAL"/>
            </w:pPr>
            <w:r w:rsidRPr="005B0A88">
              <w:t>T4: -12dB</w:t>
            </w:r>
          </w:p>
          <w:p w:rsidR="005A7F91" w:rsidRPr="005B0A88" w:rsidRDefault="005A7F91" w:rsidP="005A7F91">
            <w:pPr>
              <w:pStyle w:val="TAL"/>
            </w:pPr>
            <w:r w:rsidRPr="005B0A88">
              <w:t>T5: -12dB</w:t>
            </w:r>
          </w:p>
          <w:p w:rsidR="005A7F91" w:rsidRPr="005B0A88" w:rsidRDefault="005A7F91" w:rsidP="005A7F91">
            <w:pPr>
              <w:pStyle w:val="TAL"/>
            </w:pPr>
          </w:p>
          <w:p w:rsidR="005A7F91" w:rsidRPr="005B0A88" w:rsidRDefault="005A7F91" w:rsidP="005A7F91">
            <w:pPr>
              <w:pStyle w:val="TAL"/>
            </w:pPr>
          </w:p>
          <w:p w:rsidR="005A7F91" w:rsidRPr="005B0A88" w:rsidRDefault="005A7F91" w:rsidP="005A7F91">
            <w:pPr>
              <w:pStyle w:val="TAL"/>
            </w:pPr>
          </w:p>
          <w:p w:rsidR="005A7F91" w:rsidRPr="005B0A88" w:rsidRDefault="005A7F91" w:rsidP="005A7F91">
            <w:pPr>
              <w:pStyle w:val="TAL"/>
            </w:pPr>
          </w:p>
          <w:p w:rsidR="005A7F91" w:rsidRPr="005B0A88" w:rsidRDefault="005A7F91" w:rsidP="005A7F91">
            <w:pPr>
              <w:pStyle w:val="TAL"/>
            </w:pPr>
          </w:p>
          <w:p w:rsidR="005A7F91" w:rsidRPr="005B0A88" w:rsidRDefault="005A7F91" w:rsidP="005A7F91">
            <w:pPr>
              <w:pStyle w:val="TAL"/>
            </w:pPr>
          </w:p>
          <w:p w:rsidR="005A7F91" w:rsidRPr="005B0A88" w:rsidRDefault="005A7F91" w:rsidP="005A7F91">
            <w:pPr>
              <w:pStyle w:val="TAL"/>
            </w:pPr>
            <w:r w:rsidRPr="005B0A88">
              <w:t>q1 CSI-RS during T1:</w:t>
            </w:r>
          </w:p>
          <w:p w:rsidR="005A7F91" w:rsidRPr="005B0A88" w:rsidRDefault="005A7F91" w:rsidP="005A7F91">
            <w:pPr>
              <w:pStyle w:val="TAL"/>
            </w:pPr>
            <w:r w:rsidRPr="005B0A88">
              <w:t>Noc</w:t>
            </w:r>
            <w:r w:rsidRPr="005B0A88">
              <w:rPr>
                <w:vertAlign w:val="subscript"/>
              </w:rPr>
              <w:t>1</w:t>
            </w:r>
            <w:r w:rsidRPr="005B0A88">
              <w:t>: -98dBm/15kHz</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-10dB</w:t>
            </w:r>
          </w:p>
          <w:p w:rsidR="005A7F91" w:rsidRPr="005B0A88" w:rsidRDefault="005A7F91" w:rsidP="005A7F91">
            <w:pPr>
              <w:pStyle w:val="TAL"/>
            </w:pPr>
          </w:p>
          <w:p w:rsidR="005A7F91" w:rsidRPr="005B0A88" w:rsidRDefault="005A7F91" w:rsidP="005A7F91">
            <w:pPr>
              <w:pStyle w:val="TAL"/>
            </w:pPr>
            <w:r w:rsidRPr="005B0A88">
              <w:t>q1 CSI-RS during T2:</w:t>
            </w:r>
          </w:p>
          <w:p w:rsidR="005A7F91" w:rsidRPr="005B0A88" w:rsidRDefault="005A7F91" w:rsidP="005A7F91">
            <w:pPr>
              <w:pStyle w:val="TAL"/>
            </w:pPr>
            <w:r w:rsidRPr="005B0A88">
              <w:t>Noc</w:t>
            </w:r>
            <w:r w:rsidRPr="005B0A88">
              <w:rPr>
                <w:vertAlign w:val="subscript"/>
              </w:rPr>
              <w:t>2</w:t>
            </w:r>
            <w:r w:rsidRPr="005B0A88">
              <w:t>: -98dBm/15kHz</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-10dB</w:t>
            </w:r>
          </w:p>
          <w:p w:rsidR="005A7F91" w:rsidRPr="005B0A88" w:rsidRDefault="005A7F91" w:rsidP="005A7F91">
            <w:pPr>
              <w:pStyle w:val="TAL"/>
            </w:pPr>
          </w:p>
          <w:p w:rsidR="005A7F91" w:rsidRPr="005B0A88" w:rsidRDefault="005A7F91" w:rsidP="005A7F91">
            <w:pPr>
              <w:pStyle w:val="TAL"/>
            </w:pPr>
            <w:r w:rsidRPr="005B0A88">
              <w:t>q1 CSI-RS during T3, T4 and T5:</w:t>
            </w:r>
          </w:p>
          <w:p w:rsidR="005A7F91" w:rsidRPr="005B0A88" w:rsidRDefault="005A7F91" w:rsidP="005A7F91">
            <w:pPr>
              <w:pStyle w:val="TAL"/>
            </w:pPr>
            <w:r w:rsidRPr="005B0A88">
              <w:t>Noc</w:t>
            </w:r>
            <w:r w:rsidRPr="005B0A88">
              <w:rPr>
                <w:vertAlign w:val="subscript"/>
              </w:rPr>
              <w:t>2</w:t>
            </w:r>
            <w:r w:rsidRPr="005B0A88">
              <w:t>: -98dBm/15kHz</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+10dB</w:t>
            </w:r>
          </w:p>
          <w:p w:rsidR="005A7F91" w:rsidRPr="005B0A88" w:rsidRDefault="005A7F91" w:rsidP="005A7F91">
            <w:pPr>
              <w:pStyle w:val="TAL"/>
            </w:pPr>
          </w:p>
        </w:tc>
        <w:tc>
          <w:tcPr>
            <w:tcW w:w="1646" w:type="dxa"/>
            <w:gridSpan w:val="3"/>
          </w:tcPr>
          <w:p w:rsidR="005A7F91" w:rsidRPr="005B0A88" w:rsidRDefault="005A7F91" w:rsidP="005A7F91">
            <w:pPr>
              <w:pStyle w:val="TAL"/>
            </w:pPr>
            <w:r w:rsidRPr="005B0A88">
              <w:t>Offset during:</w:t>
            </w:r>
          </w:p>
          <w:p w:rsidR="005A7F91" w:rsidRPr="005B0A88" w:rsidRDefault="005A7F91" w:rsidP="005A7F91">
            <w:pPr>
              <w:pStyle w:val="TAL"/>
            </w:pPr>
            <w:r w:rsidRPr="005B0A88">
              <w:t>T1: +0.8dB</w:t>
            </w:r>
          </w:p>
          <w:p w:rsidR="005A7F91" w:rsidRPr="005B0A88" w:rsidRDefault="005A7F91" w:rsidP="005A7F91">
            <w:pPr>
              <w:pStyle w:val="TAL"/>
            </w:pPr>
            <w:r w:rsidRPr="005B0A88">
              <w:t>T2: +0.8dB</w:t>
            </w:r>
          </w:p>
          <w:p w:rsidR="005A7F91" w:rsidRPr="005B0A88" w:rsidRDefault="005A7F91" w:rsidP="005A7F91">
            <w:pPr>
              <w:pStyle w:val="TAL"/>
            </w:pPr>
            <w:r w:rsidRPr="005B0A88">
              <w:t>T3: -0.8dB</w:t>
            </w:r>
          </w:p>
          <w:p w:rsidR="005A7F91" w:rsidRPr="005B0A88" w:rsidRDefault="005A7F91" w:rsidP="005A7F91">
            <w:pPr>
              <w:pStyle w:val="TAL"/>
            </w:pPr>
            <w:r w:rsidRPr="005B0A88">
              <w:t>T4: -0.8dB</w:t>
            </w:r>
          </w:p>
          <w:p w:rsidR="005A7F91" w:rsidRPr="005B0A88" w:rsidRDefault="005A7F91" w:rsidP="005A7F91">
            <w:pPr>
              <w:pStyle w:val="TAL"/>
            </w:pPr>
            <w:r w:rsidRPr="005B0A88">
              <w:t>T5: -0.8dB</w:t>
            </w:r>
          </w:p>
          <w:p w:rsidR="005A7F91" w:rsidRPr="005B0A88" w:rsidRDefault="005A7F91" w:rsidP="005A7F91">
            <w:pPr>
              <w:pStyle w:val="TAL"/>
            </w:pPr>
          </w:p>
          <w:p w:rsidR="005A7F91" w:rsidRPr="005B0A88" w:rsidRDefault="005A7F91" w:rsidP="005A7F91">
            <w:pPr>
              <w:pStyle w:val="TAL"/>
            </w:pPr>
          </w:p>
          <w:p w:rsidR="005A7F91" w:rsidRPr="005B0A88" w:rsidRDefault="005A7F91" w:rsidP="005A7F91">
            <w:pPr>
              <w:pStyle w:val="TAL"/>
            </w:pPr>
          </w:p>
          <w:p w:rsidR="005A7F91" w:rsidRPr="005B0A88" w:rsidRDefault="005A7F91" w:rsidP="005A7F91">
            <w:pPr>
              <w:pStyle w:val="TAL"/>
            </w:pPr>
          </w:p>
          <w:p w:rsidR="005A7F91" w:rsidRPr="005B0A88" w:rsidRDefault="005A7F91" w:rsidP="005A7F91">
            <w:pPr>
              <w:pStyle w:val="TAL"/>
            </w:pPr>
          </w:p>
          <w:p w:rsidR="005A7F91" w:rsidRPr="005B0A88" w:rsidRDefault="005A7F91" w:rsidP="005A7F91">
            <w:pPr>
              <w:pStyle w:val="TAL"/>
            </w:pPr>
          </w:p>
          <w:p w:rsidR="005A7F91" w:rsidRPr="005B0A88" w:rsidRDefault="005A7F91" w:rsidP="005A7F91">
            <w:pPr>
              <w:pStyle w:val="TAL"/>
            </w:pPr>
            <w:r w:rsidRPr="005B0A88">
              <w:t>q1 CSI-RS during T1:</w:t>
            </w:r>
          </w:p>
          <w:p w:rsidR="005A7F91" w:rsidRPr="005B0A88" w:rsidRDefault="005A7F91" w:rsidP="005A7F91">
            <w:pPr>
              <w:pStyle w:val="TAL"/>
            </w:pPr>
            <w:r w:rsidRPr="005B0A88">
              <w:t>0dB</w:t>
            </w:r>
          </w:p>
          <w:p w:rsidR="005A7F91" w:rsidRPr="005B0A88" w:rsidRDefault="005A7F91" w:rsidP="005A7F91">
            <w:pPr>
              <w:pStyle w:val="TAL"/>
            </w:pPr>
            <w:r w:rsidRPr="005B0A88">
              <w:t>-0.2dB</w:t>
            </w:r>
          </w:p>
          <w:p w:rsidR="005A7F91" w:rsidRPr="005B0A88" w:rsidRDefault="005A7F91" w:rsidP="005A7F91">
            <w:pPr>
              <w:pStyle w:val="TAL"/>
            </w:pPr>
          </w:p>
          <w:p w:rsidR="005A7F91" w:rsidRPr="005B0A88" w:rsidRDefault="005A7F91" w:rsidP="005A7F91">
            <w:pPr>
              <w:pStyle w:val="TAL"/>
            </w:pPr>
            <w:r w:rsidRPr="005B0A88">
              <w:t>q1 CSI-RS during T2:</w:t>
            </w:r>
          </w:p>
          <w:p w:rsidR="005A7F91" w:rsidRPr="005B0A88" w:rsidRDefault="005A7F91" w:rsidP="005A7F91">
            <w:pPr>
              <w:pStyle w:val="TAL"/>
            </w:pPr>
            <w:r w:rsidRPr="005B0A88">
              <w:t>0dB</w:t>
            </w:r>
          </w:p>
          <w:p w:rsidR="005A7F91" w:rsidRPr="005B0A88" w:rsidRDefault="005A7F91" w:rsidP="005A7F91">
            <w:pPr>
              <w:pStyle w:val="TAL"/>
            </w:pPr>
            <w:r w:rsidRPr="005B0A88">
              <w:t>-0.2dB</w:t>
            </w:r>
          </w:p>
          <w:p w:rsidR="005A7F91" w:rsidRPr="005B0A88" w:rsidRDefault="005A7F91" w:rsidP="005A7F91">
            <w:pPr>
              <w:pStyle w:val="TAL"/>
            </w:pPr>
          </w:p>
          <w:p w:rsidR="005A7F91" w:rsidRPr="005B0A88" w:rsidRDefault="005A7F91" w:rsidP="005A7F91">
            <w:pPr>
              <w:pStyle w:val="TAL"/>
            </w:pPr>
            <w:r w:rsidRPr="005B0A88">
              <w:t>q1 CSI-RS during T3, T4 and T5:</w:t>
            </w:r>
          </w:p>
          <w:p w:rsidR="005A7F91" w:rsidRPr="005B0A88" w:rsidRDefault="005A7F91" w:rsidP="005A7F91">
            <w:pPr>
              <w:pStyle w:val="TAL"/>
            </w:pPr>
            <w:r w:rsidRPr="005B0A88">
              <w:t>0dB</w:t>
            </w:r>
          </w:p>
          <w:p w:rsidR="005A7F91" w:rsidRPr="005B0A88" w:rsidRDefault="005A7F91" w:rsidP="005A7F91">
            <w:pPr>
              <w:pStyle w:val="TAL"/>
            </w:pPr>
            <w:r w:rsidRPr="005B0A88">
              <w:t>+0.2dB</w:t>
            </w:r>
          </w:p>
        </w:tc>
        <w:tc>
          <w:tcPr>
            <w:tcW w:w="2749" w:type="dxa"/>
            <w:gridSpan w:val="3"/>
          </w:tcPr>
          <w:p w:rsidR="005A7F91" w:rsidRPr="005B0A88" w:rsidRDefault="005A7F91" w:rsidP="005A7F91">
            <w:pPr>
              <w:pStyle w:val="TAL"/>
            </w:pPr>
            <w:r w:rsidRPr="005B0A88">
              <w:t>SNR during:</w:t>
            </w:r>
          </w:p>
          <w:p w:rsidR="005A7F91" w:rsidRPr="005B0A88" w:rsidRDefault="005A7F91" w:rsidP="005A7F91">
            <w:pPr>
              <w:pStyle w:val="TAL"/>
            </w:pPr>
            <w:r w:rsidRPr="005B0A88">
              <w:t>T1: +5.8dB</w:t>
            </w:r>
          </w:p>
          <w:p w:rsidR="005A7F91" w:rsidRPr="005B0A88" w:rsidRDefault="005A7F91" w:rsidP="005A7F91">
            <w:pPr>
              <w:pStyle w:val="TAL"/>
            </w:pPr>
            <w:r w:rsidRPr="005B0A88">
              <w:t>T2: -2.2dB</w:t>
            </w:r>
          </w:p>
          <w:p w:rsidR="005A7F91" w:rsidRPr="005B0A88" w:rsidRDefault="005A7F91" w:rsidP="005A7F91">
            <w:pPr>
              <w:pStyle w:val="TAL"/>
            </w:pPr>
            <w:r w:rsidRPr="005B0A88">
              <w:t>T3: -12.8dB</w:t>
            </w:r>
          </w:p>
          <w:p w:rsidR="005A7F91" w:rsidRPr="005B0A88" w:rsidRDefault="005A7F91" w:rsidP="005A7F91">
            <w:pPr>
              <w:pStyle w:val="TAL"/>
            </w:pPr>
            <w:r w:rsidRPr="005B0A88">
              <w:t>T4: -12.8dB</w:t>
            </w:r>
          </w:p>
          <w:p w:rsidR="005A7F91" w:rsidRPr="005B0A88" w:rsidRDefault="005A7F91" w:rsidP="005A7F91">
            <w:pPr>
              <w:pStyle w:val="TAL"/>
            </w:pPr>
            <w:r w:rsidRPr="005B0A88">
              <w:t>T5: -12.8dB</w:t>
            </w:r>
          </w:p>
          <w:p w:rsidR="005A7F91" w:rsidRPr="005B0A88" w:rsidRDefault="005A7F91" w:rsidP="005A7F91">
            <w:pPr>
              <w:pStyle w:val="TAL"/>
            </w:pPr>
            <w:r w:rsidRPr="005B0A88">
              <w:t>For testing of a UE which supports 4RX on all bands, the SNR during T3, T4 and T5 is modified as specified in section D.4.1.1</w:t>
            </w:r>
          </w:p>
          <w:p w:rsidR="005A7F91" w:rsidRPr="005B0A88" w:rsidRDefault="005A7F91" w:rsidP="005A7F91">
            <w:pPr>
              <w:pStyle w:val="TAL"/>
            </w:pPr>
          </w:p>
          <w:p w:rsidR="005A7F91" w:rsidRPr="005B0A88" w:rsidRDefault="005A7F91" w:rsidP="005A7F91">
            <w:pPr>
              <w:pStyle w:val="TAL"/>
            </w:pPr>
            <w:r w:rsidRPr="005B0A88">
              <w:t>q1 CSI-RS during T1:</w:t>
            </w:r>
          </w:p>
          <w:p w:rsidR="005A7F91" w:rsidRPr="005B0A88" w:rsidRDefault="005A7F91" w:rsidP="005A7F91">
            <w:pPr>
              <w:pStyle w:val="TAL"/>
            </w:pPr>
            <w:r w:rsidRPr="005B0A88">
              <w:t>Noc</w:t>
            </w:r>
            <w:r w:rsidRPr="005B0A88">
              <w:rPr>
                <w:vertAlign w:val="subscript"/>
              </w:rPr>
              <w:t>1</w:t>
            </w:r>
            <w:r w:rsidRPr="005B0A88">
              <w:t>: -98dBm/15kHz</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-10.2dB</w:t>
            </w:r>
          </w:p>
          <w:p w:rsidR="005A7F91" w:rsidRPr="005B0A88" w:rsidRDefault="005A7F91" w:rsidP="005A7F91">
            <w:pPr>
              <w:pStyle w:val="TAL"/>
            </w:pPr>
          </w:p>
          <w:p w:rsidR="005A7F91" w:rsidRPr="005B0A88" w:rsidRDefault="005A7F91" w:rsidP="005A7F91">
            <w:pPr>
              <w:pStyle w:val="TAL"/>
            </w:pPr>
            <w:r w:rsidRPr="005B0A88">
              <w:t>q1 CSI-RS during T2:</w:t>
            </w:r>
          </w:p>
          <w:p w:rsidR="005A7F91" w:rsidRPr="005B0A88" w:rsidRDefault="005A7F91" w:rsidP="005A7F91">
            <w:pPr>
              <w:pStyle w:val="TAL"/>
            </w:pPr>
            <w:r w:rsidRPr="005B0A88">
              <w:t>Noc</w:t>
            </w:r>
            <w:r w:rsidRPr="005B0A88">
              <w:rPr>
                <w:vertAlign w:val="subscript"/>
              </w:rPr>
              <w:t>1</w:t>
            </w:r>
            <w:r w:rsidRPr="005B0A88">
              <w:t>: -98dBm/15kHz</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-10.2dB</w:t>
            </w:r>
          </w:p>
          <w:p w:rsidR="005A7F91" w:rsidRPr="005B0A88" w:rsidRDefault="005A7F91" w:rsidP="005A7F91">
            <w:pPr>
              <w:pStyle w:val="TAL"/>
            </w:pPr>
          </w:p>
          <w:p w:rsidR="005A7F91" w:rsidRPr="005B0A88" w:rsidRDefault="005A7F91" w:rsidP="005A7F91">
            <w:pPr>
              <w:pStyle w:val="TAL"/>
            </w:pPr>
            <w:r w:rsidRPr="005B0A88">
              <w:t>q1 CSI-RS during T3, T4 and T5:</w:t>
            </w:r>
          </w:p>
          <w:p w:rsidR="005A7F91" w:rsidRPr="005B0A88" w:rsidRDefault="005A7F91" w:rsidP="005A7F91">
            <w:pPr>
              <w:pStyle w:val="TAL"/>
            </w:pPr>
            <w:r w:rsidRPr="005B0A88">
              <w:t>Noc</w:t>
            </w:r>
            <w:r w:rsidRPr="005B0A88">
              <w:rPr>
                <w:vertAlign w:val="subscript"/>
              </w:rPr>
              <w:t>1</w:t>
            </w:r>
            <w:r w:rsidRPr="005B0A88">
              <w:t>: -98dBm/15kHz</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+10.2dB</w:t>
            </w:r>
          </w:p>
        </w:tc>
      </w:tr>
      <w:tr w:rsidR="005A7F91" w:rsidRPr="005B0A88" w:rsidTr="005A7F91">
        <w:trPr>
          <w:gridAfter w:val="2"/>
          <w:wAfter w:w="47" w:type="dxa"/>
          <w:jc w:val="center"/>
        </w:trPr>
        <w:tc>
          <w:tcPr>
            <w:tcW w:w="2847" w:type="dxa"/>
            <w:gridSpan w:val="4"/>
          </w:tcPr>
          <w:p w:rsidR="005A7F91" w:rsidRPr="005B0A88" w:rsidRDefault="005A7F91" w:rsidP="005A7F91">
            <w:pPr>
              <w:pStyle w:val="TAL"/>
            </w:pPr>
            <w:r w:rsidRPr="005B0A88">
              <w:t>6.5.5.4 NR SA FR1 CSI-RS-based beam failure detection and link recovery in DRX</w:t>
            </w:r>
          </w:p>
        </w:tc>
        <w:tc>
          <w:tcPr>
            <w:tcW w:w="3363" w:type="dxa"/>
            <w:gridSpan w:val="2"/>
          </w:tcPr>
          <w:p w:rsidR="005A7F91" w:rsidRPr="005B0A88" w:rsidRDefault="005A7F91" w:rsidP="005A7F91">
            <w:pPr>
              <w:pStyle w:val="TAL"/>
            </w:pPr>
            <w:r w:rsidRPr="005B0A88">
              <w:t>Same as 6.5.5.3</w:t>
            </w:r>
          </w:p>
        </w:tc>
        <w:tc>
          <w:tcPr>
            <w:tcW w:w="1646" w:type="dxa"/>
            <w:gridSpan w:val="3"/>
          </w:tcPr>
          <w:p w:rsidR="005A7F91" w:rsidRPr="005B0A88" w:rsidRDefault="005A7F91" w:rsidP="005A7F91">
            <w:pPr>
              <w:pStyle w:val="TAL"/>
            </w:pPr>
            <w:r w:rsidRPr="005B0A88">
              <w:t>Same as 6.5.5.3</w:t>
            </w:r>
          </w:p>
        </w:tc>
        <w:tc>
          <w:tcPr>
            <w:tcW w:w="2749" w:type="dxa"/>
            <w:gridSpan w:val="3"/>
          </w:tcPr>
          <w:p w:rsidR="005A7F91" w:rsidRPr="005B0A88" w:rsidRDefault="005A7F91" w:rsidP="005A7F91">
            <w:pPr>
              <w:pStyle w:val="TAL"/>
            </w:pPr>
            <w:r w:rsidRPr="005B0A88">
              <w:t>Same as 6.5.5.3</w:t>
            </w:r>
          </w:p>
        </w:tc>
      </w:tr>
      <w:tr w:rsidR="005A7F91" w:rsidRPr="005B0A88" w:rsidTr="005A7F91">
        <w:trPr>
          <w:gridAfter w:val="2"/>
          <w:wAfter w:w="47" w:type="dxa"/>
          <w:jc w:val="center"/>
        </w:trPr>
        <w:tc>
          <w:tcPr>
            <w:tcW w:w="2847" w:type="dxa"/>
            <w:gridSpan w:val="4"/>
          </w:tcPr>
          <w:p w:rsidR="005A7F91" w:rsidRPr="005B0A88" w:rsidRDefault="005A7F91" w:rsidP="005A7F91">
            <w:pPr>
              <w:pStyle w:val="TAL"/>
            </w:pPr>
            <w:r w:rsidRPr="005B0A88">
              <w:t>6.5.6.1.1 NR SA FR1-FR1 DCI-based DL active BWP switch in non-DRX</w:t>
            </w:r>
          </w:p>
        </w:tc>
        <w:tc>
          <w:tcPr>
            <w:tcW w:w="3363" w:type="dxa"/>
            <w:gridSpan w:val="2"/>
          </w:tcPr>
          <w:p w:rsidR="005A7F91" w:rsidRPr="005B0A88" w:rsidRDefault="005A7F91" w:rsidP="005A7F91">
            <w:pPr>
              <w:pStyle w:val="TAL"/>
            </w:pPr>
            <w:r w:rsidRPr="005B0A88">
              <w:t>During T1:</w:t>
            </w:r>
          </w:p>
          <w:p w:rsidR="005A7F91" w:rsidRPr="005B0A88" w:rsidRDefault="005A7F91" w:rsidP="005A7F91">
            <w:pPr>
              <w:pStyle w:val="TAL"/>
            </w:pPr>
            <w:r w:rsidRPr="005B0A88">
              <w:t>Noc</w:t>
            </w:r>
            <w:r w:rsidRPr="005B0A88">
              <w:rPr>
                <w:vertAlign w:val="subscript"/>
              </w:rPr>
              <w:t>1</w:t>
            </w:r>
            <w:r w:rsidRPr="005B0A88">
              <w:t>: -104dBm/15kHz</w:t>
            </w:r>
          </w:p>
          <w:p w:rsidR="005A7F91" w:rsidRPr="005B0A88" w:rsidRDefault="005A7F91" w:rsidP="005A7F91">
            <w:pPr>
              <w:pStyle w:val="TAL"/>
            </w:pPr>
            <w:r w:rsidRPr="005B0A88">
              <w:t>Noc</w:t>
            </w:r>
            <w:r w:rsidRPr="005B0A88">
              <w:rPr>
                <w:vertAlign w:val="subscript"/>
              </w:rPr>
              <w:t>2</w:t>
            </w:r>
            <w:r w:rsidRPr="005B0A88">
              <w:t>: -104dBm/15kHz</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5A7F91" w:rsidRPr="005B0A88" w:rsidRDefault="005A7F91" w:rsidP="005A7F91">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w:t>
            </w:r>
            <w:r w:rsidRPr="005B0A88">
              <w:rPr>
                <w:vertAlign w:val="subscript"/>
              </w:rPr>
              <w:t>1</w:t>
            </w:r>
            <w:r w:rsidRPr="005B0A88">
              <w:t>: -104dBm/15kHz</w:t>
            </w:r>
          </w:p>
          <w:p w:rsidR="005A7F91" w:rsidRPr="005B0A88" w:rsidRDefault="005A7F91" w:rsidP="005A7F91">
            <w:pPr>
              <w:pStyle w:val="TAL"/>
            </w:pPr>
            <w:r w:rsidRPr="005B0A88">
              <w:t>Noc</w:t>
            </w:r>
            <w:r w:rsidRPr="005B0A88">
              <w:rPr>
                <w:vertAlign w:val="subscript"/>
              </w:rPr>
              <w:t>2</w:t>
            </w:r>
            <w:r w:rsidRPr="005B0A88">
              <w:t>: -104dBm/15kHz</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5A7F91" w:rsidRPr="005B0A88" w:rsidRDefault="005A7F91" w:rsidP="005A7F91">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Noc</w:t>
            </w:r>
            <w:r w:rsidRPr="005B0A88">
              <w:rPr>
                <w:vertAlign w:val="subscript"/>
              </w:rPr>
              <w:t>1</w:t>
            </w:r>
            <w:r w:rsidRPr="005B0A88">
              <w:t>: -104dBm/15kHz</w:t>
            </w:r>
          </w:p>
          <w:p w:rsidR="005A7F91" w:rsidRPr="005B0A88" w:rsidRDefault="005A7F91" w:rsidP="005A7F91">
            <w:pPr>
              <w:pStyle w:val="TAL"/>
            </w:pPr>
            <w:r w:rsidRPr="005B0A88">
              <w:t>Noc</w:t>
            </w:r>
            <w:r w:rsidRPr="005B0A88">
              <w:rPr>
                <w:vertAlign w:val="subscript"/>
              </w:rPr>
              <w:t>2</w:t>
            </w:r>
            <w:r w:rsidRPr="005B0A88">
              <w:t>: -104dBm/15kHz</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5A7F91" w:rsidRPr="005B0A88" w:rsidRDefault="005A7F91" w:rsidP="005A7F91">
            <w:pPr>
              <w:pStyle w:val="TAL"/>
            </w:pPr>
            <w:r w:rsidRPr="005B0A88">
              <w:t>Ês</w:t>
            </w:r>
            <w:r w:rsidRPr="005B0A88">
              <w:rPr>
                <w:vertAlign w:val="subscript"/>
              </w:rPr>
              <w:t>2</w:t>
            </w:r>
            <w:r w:rsidRPr="005B0A88">
              <w:t xml:space="preserve"> / Noc</w:t>
            </w:r>
            <w:r w:rsidRPr="005B0A88">
              <w:rPr>
                <w:vertAlign w:val="subscript"/>
              </w:rPr>
              <w:t>2</w:t>
            </w:r>
            <w:r w:rsidRPr="005B0A88">
              <w:t>: +17dB</w:t>
            </w:r>
          </w:p>
        </w:tc>
        <w:tc>
          <w:tcPr>
            <w:tcW w:w="1646"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tc>
        <w:tc>
          <w:tcPr>
            <w:tcW w:w="2749"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Noc</w:t>
            </w:r>
            <w:r w:rsidRPr="005B0A88">
              <w:rPr>
                <w:vertAlign w:val="subscript"/>
              </w:rPr>
              <w:t>1</w:t>
            </w:r>
            <w:r w:rsidRPr="005B0A88">
              <w:t>: -104dBm/15kHz</w:t>
            </w:r>
          </w:p>
          <w:p w:rsidR="005A7F91" w:rsidRPr="005B0A88" w:rsidRDefault="005A7F91" w:rsidP="005A7F91">
            <w:pPr>
              <w:pStyle w:val="TAL"/>
            </w:pPr>
            <w:r w:rsidRPr="005B0A88">
              <w:t>Noc</w:t>
            </w:r>
            <w:r w:rsidRPr="005B0A88">
              <w:rPr>
                <w:vertAlign w:val="subscript"/>
              </w:rPr>
              <w:t>2</w:t>
            </w:r>
            <w:r w:rsidRPr="005B0A88">
              <w:t>: -104dBm/15kHz</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5A7F91" w:rsidRPr="005B0A88" w:rsidRDefault="005A7F91" w:rsidP="005A7F91">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w:t>
            </w:r>
            <w:r w:rsidRPr="005B0A88">
              <w:rPr>
                <w:vertAlign w:val="subscript"/>
              </w:rPr>
              <w:t>1</w:t>
            </w:r>
            <w:r w:rsidRPr="005B0A88">
              <w:t>: -104dBm/15kHz</w:t>
            </w:r>
          </w:p>
          <w:p w:rsidR="005A7F91" w:rsidRPr="005B0A88" w:rsidRDefault="005A7F91" w:rsidP="005A7F91">
            <w:pPr>
              <w:pStyle w:val="TAL"/>
            </w:pPr>
            <w:r w:rsidRPr="005B0A88">
              <w:t>Noc</w:t>
            </w:r>
            <w:r w:rsidRPr="005B0A88">
              <w:rPr>
                <w:vertAlign w:val="subscript"/>
              </w:rPr>
              <w:t>2</w:t>
            </w:r>
            <w:r w:rsidRPr="005B0A88">
              <w:t>: -104dBm/15kHz</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5A7F91" w:rsidRPr="005B0A88" w:rsidRDefault="005A7F91" w:rsidP="005A7F91">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Noc</w:t>
            </w:r>
            <w:r w:rsidRPr="005B0A88">
              <w:rPr>
                <w:vertAlign w:val="subscript"/>
              </w:rPr>
              <w:t>1</w:t>
            </w:r>
            <w:r w:rsidRPr="005B0A88">
              <w:t>: -104dBm/15kHz</w:t>
            </w:r>
          </w:p>
          <w:p w:rsidR="005A7F91" w:rsidRPr="005B0A88" w:rsidRDefault="005A7F91" w:rsidP="005A7F91">
            <w:pPr>
              <w:pStyle w:val="TAL"/>
            </w:pPr>
            <w:r w:rsidRPr="005B0A88">
              <w:t>Noc</w:t>
            </w:r>
            <w:r w:rsidRPr="005B0A88">
              <w:rPr>
                <w:vertAlign w:val="subscript"/>
              </w:rPr>
              <w:t>2</w:t>
            </w:r>
            <w:r w:rsidRPr="005B0A88">
              <w:t>: -104dBm/15kHz</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5A7F91" w:rsidRPr="005B0A88" w:rsidRDefault="005A7F91" w:rsidP="005A7F91">
            <w:pPr>
              <w:pStyle w:val="TAL"/>
            </w:pPr>
            <w:r w:rsidRPr="005B0A88">
              <w:t>Ês</w:t>
            </w:r>
            <w:r w:rsidRPr="005B0A88">
              <w:rPr>
                <w:vertAlign w:val="subscript"/>
              </w:rPr>
              <w:t>2</w:t>
            </w:r>
            <w:r w:rsidRPr="005B0A88">
              <w:t xml:space="preserve"> / Noc</w:t>
            </w:r>
            <w:r w:rsidRPr="005B0A88">
              <w:rPr>
                <w:vertAlign w:val="subscript"/>
              </w:rPr>
              <w:t>2</w:t>
            </w:r>
            <w:r w:rsidRPr="005B0A88">
              <w:t>: +17dB</w:t>
            </w:r>
          </w:p>
        </w:tc>
      </w:tr>
      <w:tr w:rsidR="005A7F91" w:rsidRPr="005B0A88" w:rsidTr="005A7F91">
        <w:trPr>
          <w:gridAfter w:val="2"/>
          <w:wAfter w:w="47" w:type="dxa"/>
          <w:jc w:val="center"/>
        </w:trPr>
        <w:tc>
          <w:tcPr>
            <w:tcW w:w="2847" w:type="dxa"/>
            <w:gridSpan w:val="4"/>
          </w:tcPr>
          <w:p w:rsidR="005A7F91" w:rsidRPr="005B0A88" w:rsidRDefault="005A7F91" w:rsidP="005A7F91">
            <w:pPr>
              <w:pStyle w:val="TAL"/>
            </w:pPr>
            <w:r w:rsidRPr="005B0A88">
              <w:t>6.5.6.1.2 NR SA FR1 DCI-based DL active BWP switch in non-DRX</w:t>
            </w:r>
          </w:p>
        </w:tc>
        <w:tc>
          <w:tcPr>
            <w:tcW w:w="3363" w:type="dxa"/>
            <w:gridSpan w:val="2"/>
          </w:tcPr>
          <w:p w:rsidR="005A7F91" w:rsidRPr="005B0A88" w:rsidRDefault="005A7F91" w:rsidP="005A7F91">
            <w:pPr>
              <w:pStyle w:val="TAL"/>
            </w:pPr>
            <w:r w:rsidRPr="005B0A88">
              <w:t>During T1:</w:t>
            </w:r>
          </w:p>
          <w:p w:rsidR="005A7F91" w:rsidRPr="005B0A88" w:rsidRDefault="005A7F91" w:rsidP="005A7F91">
            <w:pPr>
              <w:pStyle w:val="TAL"/>
            </w:pPr>
            <w:r w:rsidRPr="005B0A88">
              <w:t>Noc</w:t>
            </w:r>
            <w:r w:rsidRPr="005B0A88">
              <w:rPr>
                <w:vertAlign w:val="subscript"/>
              </w:rPr>
              <w:t>1</w:t>
            </w:r>
            <w:r w:rsidRPr="005B0A88">
              <w:t>: -104dBm/15kHz</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w:t>
            </w:r>
            <w:r w:rsidRPr="005B0A88">
              <w:rPr>
                <w:vertAlign w:val="subscript"/>
              </w:rPr>
              <w:t>1</w:t>
            </w:r>
            <w:r w:rsidRPr="005B0A88">
              <w:t>: -104dBm/15kHz</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Noc</w:t>
            </w:r>
            <w:r w:rsidRPr="005B0A88">
              <w:rPr>
                <w:vertAlign w:val="subscript"/>
              </w:rPr>
              <w:t>1</w:t>
            </w:r>
            <w:r w:rsidRPr="005B0A88">
              <w:t>: -104dBm/15kHz</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+17dB</w:t>
            </w:r>
          </w:p>
        </w:tc>
        <w:tc>
          <w:tcPr>
            <w:tcW w:w="1646"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0dB</w:t>
            </w:r>
          </w:p>
          <w:p w:rsidR="005A7F91" w:rsidRPr="005B0A88" w:rsidRDefault="005A7F91" w:rsidP="005A7F91">
            <w:pPr>
              <w:pStyle w:val="TAL"/>
            </w:pPr>
            <w:r w:rsidRPr="005B0A88">
              <w:t>0dB</w:t>
            </w:r>
          </w:p>
        </w:tc>
        <w:tc>
          <w:tcPr>
            <w:tcW w:w="2749"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Noc</w:t>
            </w:r>
            <w:r w:rsidRPr="005B0A88">
              <w:rPr>
                <w:vertAlign w:val="subscript"/>
              </w:rPr>
              <w:t>1</w:t>
            </w:r>
            <w:r w:rsidRPr="005B0A88">
              <w:t>: -104dBm/15kHz</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w:t>
            </w:r>
            <w:r w:rsidRPr="005B0A88">
              <w:rPr>
                <w:vertAlign w:val="subscript"/>
              </w:rPr>
              <w:t>1</w:t>
            </w:r>
            <w:r w:rsidRPr="005B0A88">
              <w:t>: -104dBm/15kHz</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5A7F91" w:rsidRPr="005B0A88" w:rsidRDefault="005A7F91" w:rsidP="005A7F91">
            <w:pPr>
              <w:pStyle w:val="TAL"/>
            </w:pPr>
          </w:p>
          <w:p w:rsidR="005A7F91" w:rsidRPr="005B0A88" w:rsidRDefault="005A7F91" w:rsidP="005A7F91">
            <w:pPr>
              <w:pStyle w:val="TAL"/>
            </w:pPr>
            <w:r w:rsidRPr="005B0A88">
              <w:t>During T3:</w:t>
            </w:r>
          </w:p>
          <w:p w:rsidR="005A7F91" w:rsidRPr="005B0A88" w:rsidRDefault="005A7F91" w:rsidP="005A7F91">
            <w:pPr>
              <w:pStyle w:val="TAL"/>
            </w:pPr>
            <w:r w:rsidRPr="005B0A88">
              <w:t>Noc</w:t>
            </w:r>
            <w:r w:rsidRPr="005B0A88">
              <w:rPr>
                <w:vertAlign w:val="subscript"/>
              </w:rPr>
              <w:t>1</w:t>
            </w:r>
            <w:r w:rsidRPr="005B0A88">
              <w:t>: -104dBm/15kHz</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+17dB</w:t>
            </w:r>
          </w:p>
        </w:tc>
      </w:tr>
      <w:tr w:rsidR="005A7F91" w:rsidRPr="005B0A88" w:rsidTr="005A7F91">
        <w:trPr>
          <w:gridAfter w:val="2"/>
          <w:wAfter w:w="47" w:type="dxa"/>
          <w:jc w:val="center"/>
        </w:trPr>
        <w:tc>
          <w:tcPr>
            <w:tcW w:w="2847" w:type="dxa"/>
            <w:gridSpan w:val="4"/>
          </w:tcPr>
          <w:p w:rsidR="005A7F91" w:rsidRPr="005B0A88" w:rsidRDefault="005A7F91" w:rsidP="005A7F91">
            <w:pPr>
              <w:pStyle w:val="TAL"/>
            </w:pPr>
            <w:r w:rsidRPr="005B0A88">
              <w:t>6.5.6.2.1 NR SA FR1 RRC-based DL active BWP switch in non-DRX</w:t>
            </w:r>
          </w:p>
        </w:tc>
        <w:tc>
          <w:tcPr>
            <w:tcW w:w="3363" w:type="dxa"/>
            <w:gridSpan w:val="2"/>
          </w:tcPr>
          <w:p w:rsidR="005A7F91" w:rsidRPr="005B0A88" w:rsidRDefault="005A7F91" w:rsidP="005A7F91">
            <w:pPr>
              <w:pStyle w:val="TAL"/>
            </w:pPr>
            <w:r w:rsidRPr="005B0A88">
              <w:t>During T1:</w:t>
            </w:r>
          </w:p>
          <w:p w:rsidR="005A7F91" w:rsidRPr="005B0A88" w:rsidRDefault="005A7F91" w:rsidP="005A7F91">
            <w:pPr>
              <w:pStyle w:val="TAL"/>
            </w:pPr>
            <w:r w:rsidRPr="005B0A88">
              <w:t>Noc</w:t>
            </w:r>
            <w:r w:rsidRPr="005B0A88">
              <w:rPr>
                <w:vertAlign w:val="subscript"/>
              </w:rPr>
              <w:t>1</w:t>
            </w:r>
            <w:r w:rsidRPr="005B0A88">
              <w:t>: -104dBm/15kHz</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+17dB</w:t>
            </w:r>
          </w:p>
        </w:tc>
        <w:tc>
          <w:tcPr>
            <w:tcW w:w="1646"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0dB</w:t>
            </w:r>
          </w:p>
          <w:p w:rsidR="005A7F91" w:rsidRPr="005B0A88" w:rsidRDefault="005A7F91" w:rsidP="005A7F91">
            <w:pPr>
              <w:pStyle w:val="TAL"/>
            </w:pPr>
            <w:r w:rsidRPr="005B0A88">
              <w:t>0dB</w:t>
            </w:r>
          </w:p>
        </w:tc>
        <w:tc>
          <w:tcPr>
            <w:tcW w:w="2749"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Noc</w:t>
            </w:r>
            <w:r w:rsidRPr="005B0A88">
              <w:rPr>
                <w:vertAlign w:val="subscript"/>
              </w:rPr>
              <w:t>1</w:t>
            </w:r>
            <w:r w:rsidRPr="005B0A88">
              <w:t>: -104dBm/15kHz</w:t>
            </w:r>
          </w:p>
          <w:p w:rsidR="005A7F91" w:rsidRPr="005B0A88" w:rsidRDefault="005A7F91" w:rsidP="005A7F91">
            <w:pPr>
              <w:pStyle w:val="TAL"/>
            </w:pPr>
            <w:r w:rsidRPr="005B0A88">
              <w:t>Ês</w:t>
            </w:r>
            <w:r w:rsidRPr="005B0A88">
              <w:rPr>
                <w:vertAlign w:val="subscript"/>
              </w:rPr>
              <w:t>1</w:t>
            </w:r>
            <w:r w:rsidRPr="005B0A88">
              <w:t xml:space="preserve"> / Noc</w:t>
            </w:r>
            <w:r w:rsidRPr="005B0A88">
              <w:rPr>
                <w:vertAlign w:val="subscript"/>
              </w:rPr>
              <w:t>1</w:t>
            </w:r>
            <w:r w:rsidRPr="005B0A88">
              <w:t>: +17dB</w:t>
            </w:r>
          </w:p>
        </w:tc>
      </w:tr>
      <w:tr w:rsidR="005A7F91" w:rsidRPr="005B0A88" w:rsidTr="005A7F91">
        <w:trPr>
          <w:gridAfter w:val="2"/>
          <w:wAfter w:w="47" w:type="dxa"/>
          <w:jc w:val="center"/>
        </w:trPr>
        <w:tc>
          <w:tcPr>
            <w:tcW w:w="2847" w:type="dxa"/>
            <w:gridSpan w:val="4"/>
          </w:tcPr>
          <w:p w:rsidR="005A7F91" w:rsidRPr="005B0A88" w:rsidRDefault="005A7F91" w:rsidP="005A7F91">
            <w:pPr>
              <w:pStyle w:val="TAL"/>
            </w:pPr>
            <w:r w:rsidRPr="005B0A88">
              <w:t>6.6.1.1 SA event triggered reporting tests without gap under non-DRX</w:t>
            </w:r>
          </w:p>
        </w:tc>
        <w:tc>
          <w:tcPr>
            <w:tcW w:w="3363" w:type="dxa"/>
            <w:gridSpan w:val="2"/>
          </w:tcPr>
          <w:p w:rsidR="005A7F91" w:rsidRPr="005B0A88" w:rsidRDefault="005A7F91" w:rsidP="005A7F91">
            <w:pPr>
              <w:pStyle w:val="TAL"/>
            </w:pPr>
            <w:r w:rsidRPr="005B0A88">
              <w:t>During T1:</w:t>
            </w:r>
          </w:p>
          <w:p w:rsidR="005A7F91" w:rsidRPr="005B0A88" w:rsidRDefault="005A7F91" w:rsidP="005A7F91">
            <w:pPr>
              <w:pStyle w:val="TAL"/>
            </w:pPr>
            <w:r w:rsidRPr="005B0A88">
              <w:t>Noc: -98dBm/15kHz</w:t>
            </w:r>
          </w:p>
          <w:p w:rsidR="005A7F91" w:rsidRPr="005B0A88" w:rsidRDefault="005A7F91" w:rsidP="005A7F91">
            <w:pPr>
              <w:pStyle w:val="TAL"/>
            </w:pPr>
            <w:r w:rsidRPr="005B0A88">
              <w:t>Ês</w:t>
            </w:r>
            <w:r w:rsidRPr="005B0A88">
              <w:rPr>
                <w:vertAlign w:val="subscript"/>
              </w:rPr>
              <w:t>1</w:t>
            </w:r>
            <w:r w:rsidRPr="005B0A88">
              <w:t xml:space="preserve"> / Noc: +4.00dB</w:t>
            </w:r>
          </w:p>
          <w:p w:rsidR="005A7F91" w:rsidRPr="005B0A88" w:rsidRDefault="005A7F91" w:rsidP="005A7F91">
            <w:pPr>
              <w:pStyle w:val="TAL"/>
            </w:pPr>
            <w:r w:rsidRPr="005B0A88">
              <w:t>Ês</w:t>
            </w:r>
            <w:r w:rsidRPr="005B0A88">
              <w:rPr>
                <w:vertAlign w:val="subscript"/>
              </w:rPr>
              <w:t>2</w:t>
            </w:r>
            <w:r w:rsidRPr="005B0A88">
              <w:t xml:space="preserve"> / Noc: -infinity</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 -98dBm/15kHz</w:t>
            </w:r>
          </w:p>
          <w:p w:rsidR="005A7F91" w:rsidRPr="005B0A88" w:rsidRDefault="005A7F91" w:rsidP="005A7F91">
            <w:pPr>
              <w:pStyle w:val="TAL"/>
            </w:pPr>
            <w:r w:rsidRPr="005B0A88">
              <w:t>Ês</w:t>
            </w:r>
            <w:r w:rsidRPr="005B0A88">
              <w:rPr>
                <w:vertAlign w:val="subscript"/>
              </w:rPr>
              <w:t>1</w:t>
            </w:r>
            <w:r w:rsidRPr="005B0A88">
              <w:t xml:space="preserve"> / Noc: +4.00dB</w:t>
            </w:r>
          </w:p>
          <w:p w:rsidR="005A7F91" w:rsidRPr="005B0A88" w:rsidRDefault="005A7F91" w:rsidP="005A7F91">
            <w:pPr>
              <w:pStyle w:val="TAL"/>
            </w:pPr>
            <w:r w:rsidRPr="005B0A88">
              <w:t>Ês</w:t>
            </w:r>
            <w:r w:rsidRPr="005B0A88">
              <w:rPr>
                <w:vertAlign w:val="subscript"/>
              </w:rPr>
              <w:t>2</w:t>
            </w:r>
            <w:r w:rsidRPr="005B0A88">
              <w:t xml:space="preserve"> / Noc: +4.00dB</w:t>
            </w:r>
          </w:p>
        </w:tc>
        <w:tc>
          <w:tcPr>
            <w:tcW w:w="1646"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0dB</w:t>
            </w:r>
          </w:p>
          <w:p w:rsidR="005A7F91" w:rsidRPr="005B0A88" w:rsidRDefault="005A7F91" w:rsidP="005A7F91">
            <w:pPr>
              <w:pStyle w:val="TAL"/>
            </w:pPr>
            <w:r w:rsidRPr="005B0A88">
              <w:t>0dB</w:t>
            </w:r>
          </w:p>
          <w:p w:rsidR="005A7F91" w:rsidRPr="005B0A88" w:rsidRDefault="005A7F91" w:rsidP="005A7F91">
            <w:pPr>
              <w:pStyle w:val="TAL"/>
            </w:pPr>
            <w:r w:rsidRPr="005B0A88">
              <w:t>0dB</w:t>
            </w:r>
          </w:p>
        </w:tc>
        <w:tc>
          <w:tcPr>
            <w:tcW w:w="2749" w:type="dxa"/>
            <w:gridSpan w:val="3"/>
          </w:tcPr>
          <w:p w:rsidR="005A7F91" w:rsidRPr="005B0A88" w:rsidRDefault="005A7F91" w:rsidP="005A7F91">
            <w:pPr>
              <w:pStyle w:val="TAL"/>
            </w:pPr>
            <w:r w:rsidRPr="005B0A88">
              <w:t>During T1:</w:t>
            </w:r>
          </w:p>
          <w:p w:rsidR="005A7F91" w:rsidRPr="005B0A88" w:rsidRDefault="005A7F91" w:rsidP="005A7F91">
            <w:pPr>
              <w:pStyle w:val="TAL"/>
            </w:pPr>
            <w:r w:rsidRPr="005B0A88">
              <w:t>Noc: -98dBm/15kHz</w:t>
            </w:r>
          </w:p>
          <w:p w:rsidR="005A7F91" w:rsidRPr="005B0A88" w:rsidRDefault="005A7F91" w:rsidP="005A7F91">
            <w:pPr>
              <w:pStyle w:val="TAL"/>
            </w:pPr>
            <w:r w:rsidRPr="005B0A88">
              <w:t>Ês</w:t>
            </w:r>
            <w:r w:rsidRPr="005B0A88">
              <w:rPr>
                <w:vertAlign w:val="subscript"/>
              </w:rPr>
              <w:t>1</w:t>
            </w:r>
            <w:r w:rsidRPr="005B0A88">
              <w:t xml:space="preserve"> / Noc: +4.00dB</w:t>
            </w:r>
          </w:p>
          <w:p w:rsidR="005A7F91" w:rsidRPr="005B0A88" w:rsidRDefault="005A7F91" w:rsidP="005A7F91">
            <w:pPr>
              <w:pStyle w:val="TAL"/>
            </w:pPr>
            <w:r w:rsidRPr="005B0A88">
              <w:t>Ês</w:t>
            </w:r>
            <w:r w:rsidRPr="005B0A88">
              <w:rPr>
                <w:vertAlign w:val="subscript"/>
              </w:rPr>
              <w:t>2</w:t>
            </w:r>
            <w:r w:rsidRPr="005B0A88">
              <w:t xml:space="preserve"> / Noc: -infinity</w:t>
            </w:r>
          </w:p>
          <w:p w:rsidR="005A7F91" w:rsidRPr="005B0A88" w:rsidRDefault="005A7F91" w:rsidP="005A7F91">
            <w:pPr>
              <w:pStyle w:val="TAL"/>
            </w:pPr>
          </w:p>
          <w:p w:rsidR="005A7F91" w:rsidRPr="005B0A88" w:rsidRDefault="005A7F91" w:rsidP="005A7F91">
            <w:pPr>
              <w:pStyle w:val="TAL"/>
            </w:pPr>
            <w:r w:rsidRPr="005B0A88">
              <w:t>During T2:</w:t>
            </w:r>
          </w:p>
          <w:p w:rsidR="005A7F91" w:rsidRPr="005B0A88" w:rsidRDefault="005A7F91" w:rsidP="005A7F91">
            <w:pPr>
              <w:pStyle w:val="TAL"/>
            </w:pPr>
            <w:r w:rsidRPr="005B0A88">
              <w:t>Noc: -98dBm/15kHz</w:t>
            </w:r>
          </w:p>
          <w:p w:rsidR="005A7F91" w:rsidRPr="005B0A88" w:rsidRDefault="005A7F91" w:rsidP="005A7F91">
            <w:pPr>
              <w:pStyle w:val="TAL"/>
            </w:pPr>
            <w:r w:rsidRPr="005B0A88">
              <w:t>Ês</w:t>
            </w:r>
            <w:r w:rsidRPr="005B0A88">
              <w:rPr>
                <w:vertAlign w:val="subscript"/>
              </w:rPr>
              <w:t>1</w:t>
            </w:r>
            <w:r w:rsidRPr="005B0A88">
              <w:t xml:space="preserve"> / Noc: +4.00dB</w:t>
            </w:r>
          </w:p>
          <w:p w:rsidR="005A7F91" w:rsidRPr="005B0A88" w:rsidRDefault="005A7F91" w:rsidP="005A7F91">
            <w:pPr>
              <w:pStyle w:val="TAL"/>
            </w:pPr>
            <w:r w:rsidRPr="005B0A88">
              <w:t>Ês</w:t>
            </w:r>
            <w:r w:rsidRPr="005B0A88">
              <w:rPr>
                <w:vertAlign w:val="subscript"/>
              </w:rPr>
              <w:t>2</w:t>
            </w:r>
            <w:r w:rsidRPr="005B0A88">
              <w:t xml:space="preserve"> / Noc: +4.00dB</w:t>
            </w:r>
          </w:p>
        </w:tc>
      </w:tr>
      <w:tr w:rsidR="005A7F91" w:rsidRPr="005B0A88" w:rsidTr="005A7F91">
        <w:trPr>
          <w:gridAfter w:val="2"/>
          <w:wAfter w:w="47" w:type="dxa"/>
          <w:jc w:val="center"/>
        </w:trPr>
        <w:tc>
          <w:tcPr>
            <w:tcW w:w="2847" w:type="dxa"/>
            <w:gridSpan w:val="4"/>
          </w:tcPr>
          <w:p w:rsidR="005A7F91" w:rsidRPr="005B0A88" w:rsidRDefault="005A7F91" w:rsidP="005A7F91">
            <w:pPr>
              <w:pStyle w:val="TAL"/>
            </w:pPr>
            <w:r w:rsidRPr="005B0A88">
              <w:t>6.6.1.2 SA event triggered reporting tests without gap under DRX</w:t>
            </w:r>
          </w:p>
        </w:tc>
        <w:tc>
          <w:tcPr>
            <w:tcW w:w="3363" w:type="dxa"/>
            <w:gridSpan w:val="2"/>
          </w:tcPr>
          <w:p w:rsidR="005A7F91" w:rsidRPr="005B0A88" w:rsidRDefault="005A7F91" w:rsidP="005A7F91">
            <w:pPr>
              <w:pStyle w:val="TAL"/>
              <w:rPr>
                <w:rFonts w:cs="Arial"/>
                <w:szCs w:val="18"/>
              </w:rPr>
            </w:pPr>
            <w:r w:rsidRPr="005B0A88">
              <w:t>Same as 6.6.1.1</w:t>
            </w:r>
          </w:p>
        </w:tc>
        <w:tc>
          <w:tcPr>
            <w:tcW w:w="1646" w:type="dxa"/>
            <w:gridSpan w:val="3"/>
          </w:tcPr>
          <w:p w:rsidR="005A7F91" w:rsidRPr="005B0A88" w:rsidRDefault="005A7F91" w:rsidP="005A7F91">
            <w:pPr>
              <w:pStyle w:val="TAL"/>
              <w:rPr>
                <w:rFonts w:cs="Arial"/>
                <w:szCs w:val="18"/>
              </w:rPr>
            </w:pPr>
            <w:r w:rsidRPr="005B0A88">
              <w:t>Same as 6.6.1.1</w:t>
            </w:r>
          </w:p>
        </w:tc>
        <w:tc>
          <w:tcPr>
            <w:tcW w:w="2749" w:type="dxa"/>
            <w:gridSpan w:val="3"/>
          </w:tcPr>
          <w:p w:rsidR="005A7F91" w:rsidRPr="005B0A88" w:rsidRDefault="005A7F91" w:rsidP="005A7F91">
            <w:pPr>
              <w:pStyle w:val="TAL"/>
              <w:rPr>
                <w:rFonts w:cs="Arial"/>
                <w:szCs w:val="18"/>
              </w:rPr>
            </w:pPr>
            <w:r w:rsidRPr="005B0A88">
              <w:t>Same as 6.6.1.1</w:t>
            </w:r>
          </w:p>
        </w:tc>
      </w:tr>
      <w:tr w:rsidR="005A7F91" w:rsidRPr="005B0A88" w:rsidTr="005A7F91">
        <w:trPr>
          <w:gridAfter w:val="2"/>
          <w:wAfter w:w="47" w:type="dxa"/>
          <w:jc w:val="center"/>
        </w:trPr>
        <w:tc>
          <w:tcPr>
            <w:tcW w:w="2847" w:type="dxa"/>
            <w:gridSpan w:val="4"/>
          </w:tcPr>
          <w:p w:rsidR="005A7F91" w:rsidRPr="005B0A88" w:rsidRDefault="005A7F91" w:rsidP="005A7F91">
            <w:pPr>
              <w:pStyle w:val="TAL"/>
            </w:pPr>
            <w:r w:rsidRPr="005B0A88">
              <w:t>6.6.1.3 SA event triggered reporting tests with per-UE gaps under non-DRX</w:t>
            </w:r>
          </w:p>
        </w:tc>
        <w:tc>
          <w:tcPr>
            <w:tcW w:w="3363" w:type="dxa"/>
            <w:gridSpan w:val="2"/>
          </w:tcPr>
          <w:p w:rsidR="005A7F91" w:rsidRPr="005B0A88" w:rsidRDefault="005A7F91" w:rsidP="005A7F91">
            <w:pPr>
              <w:pStyle w:val="TAL"/>
              <w:rPr>
                <w:rFonts w:cs="Arial"/>
                <w:szCs w:val="18"/>
              </w:rPr>
            </w:pPr>
            <w:r w:rsidRPr="005B0A88">
              <w:t>Same as 64.6.1.1</w:t>
            </w:r>
          </w:p>
        </w:tc>
        <w:tc>
          <w:tcPr>
            <w:tcW w:w="1646" w:type="dxa"/>
            <w:gridSpan w:val="3"/>
          </w:tcPr>
          <w:p w:rsidR="005A7F91" w:rsidRPr="005B0A88" w:rsidRDefault="005A7F91" w:rsidP="005A7F91">
            <w:pPr>
              <w:pStyle w:val="TAL"/>
              <w:rPr>
                <w:rFonts w:cs="Arial"/>
                <w:szCs w:val="18"/>
              </w:rPr>
            </w:pPr>
            <w:r w:rsidRPr="005B0A88">
              <w:t>Same as 6.6.1.1</w:t>
            </w:r>
          </w:p>
        </w:tc>
        <w:tc>
          <w:tcPr>
            <w:tcW w:w="2749" w:type="dxa"/>
            <w:gridSpan w:val="3"/>
          </w:tcPr>
          <w:p w:rsidR="005A7F91" w:rsidRPr="005B0A88" w:rsidRDefault="005A7F91" w:rsidP="005A7F91">
            <w:pPr>
              <w:pStyle w:val="TAL"/>
              <w:rPr>
                <w:rFonts w:cs="Arial"/>
                <w:szCs w:val="18"/>
              </w:rPr>
            </w:pPr>
            <w:r w:rsidRPr="005B0A88">
              <w:t>Same as 6.6.1.1</w:t>
            </w:r>
          </w:p>
        </w:tc>
      </w:tr>
      <w:tr w:rsidR="005A7F91" w:rsidRPr="005B0A88" w:rsidTr="005A7F91">
        <w:trPr>
          <w:gridAfter w:val="2"/>
          <w:wAfter w:w="47" w:type="dxa"/>
          <w:jc w:val="center"/>
        </w:trPr>
        <w:tc>
          <w:tcPr>
            <w:tcW w:w="2847" w:type="dxa"/>
            <w:gridSpan w:val="4"/>
          </w:tcPr>
          <w:p w:rsidR="005A7F91" w:rsidRPr="005B0A88" w:rsidRDefault="005A7F91" w:rsidP="005A7F91">
            <w:pPr>
              <w:pStyle w:val="TAL"/>
            </w:pPr>
            <w:r w:rsidRPr="005B0A88">
              <w:t>6.6.1.4  SA event triggered reporting tests with per-UE gaps under DRX</w:t>
            </w:r>
          </w:p>
        </w:tc>
        <w:tc>
          <w:tcPr>
            <w:tcW w:w="3363" w:type="dxa"/>
            <w:gridSpan w:val="2"/>
          </w:tcPr>
          <w:p w:rsidR="005A7F91" w:rsidRPr="005B0A88" w:rsidRDefault="005A7F91" w:rsidP="005A7F91">
            <w:pPr>
              <w:pStyle w:val="TAL"/>
              <w:rPr>
                <w:rFonts w:cs="Arial"/>
                <w:szCs w:val="18"/>
              </w:rPr>
            </w:pPr>
            <w:r w:rsidRPr="005B0A88">
              <w:t>Same as 6.6.1.1</w:t>
            </w:r>
          </w:p>
        </w:tc>
        <w:tc>
          <w:tcPr>
            <w:tcW w:w="1646" w:type="dxa"/>
            <w:gridSpan w:val="3"/>
          </w:tcPr>
          <w:p w:rsidR="005A7F91" w:rsidRPr="005B0A88" w:rsidRDefault="005A7F91" w:rsidP="005A7F91">
            <w:pPr>
              <w:pStyle w:val="TAL"/>
              <w:rPr>
                <w:rFonts w:cs="Arial"/>
                <w:szCs w:val="18"/>
              </w:rPr>
            </w:pPr>
            <w:r w:rsidRPr="005B0A88">
              <w:t>Same as 6.6.1.1</w:t>
            </w:r>
          </w:p>
        </w:tc>
        <w:tc>
          <w:tcPr>
            <w:tcW w:w="2749" w:type="dxa"/>
            <w:gridSpan w:val="3"/>
          </w:tcPr>
          <w:p w:rsidR="005A7F91" w:rsidRPr="005B0A88" w:rsidRDefault="005A7F91" w:rsidP="005A7F91">
            <w:pPr>
              <w:pStyle w:val="TAL"/>
              <w:rPr>
                <w:rFonts w:cs="Arial"/>
                <w:szCs w:val="18"/>
              </w:rPr>
            </w:pPr>
            <w:r w:rsidRPr="005B0A88">
              <w:t>Same as 6.6.1.1</w:t>
            </w:r>
          </w:p>
        </w:tc>
      </w:tr>
      <w:tr w:rsidR="005A7F91" w:rsidRPr="005B0A88" w:rsidTr="005A7F91">
        <w:trPr>
          <w:gridAfter w:val="2"/>
          <w:wAfter w:w="47" w:type="dxa"/>
          <w:jc w:val="center"/>
        </w:trPr>
        <w:tc>
          <w:tcPr>
            <w:tcW w:w="2847" w:type="dxa"/>
            <w:gridSpan w:val="4"/>
          </w:tcPr>
          <w:p w:rsidR="005A7F91" w:rsidRPr="005B0A88" w:rsidRDefault="005A7F91" w:rsidP="005A7F91">
            <w:pPr>
              <w:pStyle w:val="TAL"/>
            </w:pPr>
            <w:r w:rsidRPr="005B0A88">
              <w:t>6.6.1.5 SA event triggered reporting tests without gap under non-DRX with SSB index reading</w:t>
            </w:r>
          </w:p>
        </w:tc>
        <w:tc>
          <w:tcPr>
            <w:tcW w:w="3363" w:type="dxa"/>
            <w:gridSpan w:val="2"/>
          </w:tcPr>
          <w:p w:rsidR="005A7F91" w:rsidRPr="005B0A88" w:rsidRDefault="005A7F91" w:rsidP="005A7F91">
            <w:pPr>
              <w:pStyle w:val="TAL"/>
              <w:rPr>
                <w:rFonts w:cs="Arial"/>
                <w:szCs w:val="18"/>
              </w:rPr>
            </w:pPr>
            <w:r w:rsidRPr="005B0A88">
              <w:t>Same as 6.6.1.1</w:t>
            </w:r>
          </w:p>
        </w:tc>
        <w:tc>
          <w:tcPr>
            <w:tcW w:w="1646" w:type="dxa"/>
            <w:gridSpan w:val="3"/>
          </w:tcPr>
          <w:p w:rsidR="005A7F91" w:rsidRPr="005B0A88" w:rsidRDefault="005A7F91" w:rsidP="005A7F91">
            <w:pPr>
              <w:pStyle w:val="TAL"/>
              <w:rPr>
                <w:rFonts w:cs="Arial"/>
                <w:szCs w:val="18"/>
              </w:rPr>
            </w:pPr>
            <w:r w:rsidRPr="005B0A88">
              <w:t>Same as 6.6.1.1</w:t>
            </w:r>
          </w:p>
        </w:tc>
        <w:tc>
          <w:tcPr>
            <w:tcW w:w="2749" w:type="dxa"/>
            <w:gridSpan w:val="3"/>
          </w:tcPr>
          <w:p w:rsidR="005A7F91" w:rsidRPr="005B0A88" w:rsidRDefault="005A7F91" w:rsidP="005A7F91">
            <w:pPr>
              <w:pStyle w:val="TAL"/>
              <w:rPr>
                <w:rFonts w:cs="Arial"/>
                <w:szCs w:val="18"/>
              </w:rPr>
            </w:pPr>
            <w:r w:rsidRPr="005B0A88">
              <w:t>Same as 6.6.1.1</w:t>
            </w:r>
          </w:p>
        </w:tc>
      </w:tr>
      <w:tr w:rsidR="005A7F91" w:rsidRPr="005B0A88" w:rsidTr="005A7F91">
        <w:trPr>
          <w:gridAfter w:val="2"/>
          <w:wAfter w:w="47" w:type="dxa"/>
          <w:jc w:val="center"/>
        </w:trPr>
        <w:tc>
          <w:tcPr>
            <w:tcW w:w="2847" w:type="dxa"/>
            <w:gridSpan w:val="4"/>
          </w:tcPr>
          <w:p w:rsidR="005A7F91" w:rsidRPr="005B0A88" w:rsidRDefault="005A7F91" w:rsidP="005A7F91">
            <w:pPr>
              <w:pStyle w:val="TAL"/>
            </w:pPr>
            <w:r w:rsidRPr="005B0A88">
              <w:t>6.6.1.6 SA event triggered reporting tests with per-UE gaps under non-DRX with SSB index reading</w:t>
            </w:r>
          </w:p>
        </w:tc>
        <w:tc>
          <w:tcPr>
            <w:tcW w:w="3363" w:type="dxa"/>
            <w:gridSpan w:val="2"/>
          </w:tcPr>
          <w:p w:rsidR="005A7F91" w:rsidRPr="005B0A88" w:rsidRDefault="005A7F91" w:rsidP="005A7F91">
            <w:pPr>
              <w:pStyle w:val="TAL"/>
              <w:rPr>
                <w:rFonts w:cs="Arial"/>
                <w:szCs w:val="18"/>
              </w:rPr>
            </w:pPr>
            <w:r w:rsidRPr="005B0A88">
              <w:t>Same as 6.6.1.1</w:t>
            </w:r>
          </w:p>
        </w:tc>
        <w:tc>
          <w:tcPr>
            <w:tcW w:w="1646" w:type="dxa"/>
            <w:gridSpan w:val="3"/>
          </w:tcPr>
          <w:p w:rsidR="005A7F91" w:rsidRPr="005B0A88" w:rsidRDefault="005A7F91" w:rsidP="005A7F91">
            <w:pPr>
              <w:pStyle w:val="TAL"/>
              <w:rPr>
                <w:rFonts w:cs="Arial"/>
                <w:szCs w:val="18"/>
              </w:rPr>
            </w:pPr>
            <w:r w:rsidRPr="005B0A88">
              <w:t>Same as 6.6.1.1</w:t>
            </w:r>
          </w:p>
        </w:tc>
        <w:tc>
          <w:tcPr>
            <w:tcW w:w="2749" w:type="dxa"/>
            <w:gridSpan w:val="3"/>
          </w:tcPr>
          <w:p w:rsidR="005A7F91" w:rsidRPr="005B0A88" w:rsidRDefault="005A7F91" w:rsidP="005A7F91">
            <w:pPr>
              <w:pStyle w:val="TAL"/>
              <w:rPr>
                <w:rFonts w:cs="Arial"/>
                <w:szCs w:val="18"/>
              </w:rPr>
            </w:pPr>
            <w:r w:rsidRPr="005B0A88">
              <w:t>Same as 6.6.1.1</w:t>
            </w:r>
          </w:p>
        </w:tc>
      </w:tr>
      <w:tr w:rsidR="00471462" w:rsidRPr="005B0A88" w:rsidTr="005A7F91">
        <w:trPr>
          <w:gridAfter w:val="2"/>
          <w:wAfter w:w="47" w:type="dxa"/>
          <w:jc w:val="center"/>
          <w:ins w:id="69" w:author="Huawei" w:date="2021-10-22T14:18:00Z"/>
        </w:trPr>
        <w:tc>
          <w:tcPr>
            <w:tcW w:w="2847" w:type="dxa"/>
            <w:gridSpan w:val="4"/>
          </w:tcPr>
          <w:p w:rsidR="00471462" w:rsidRPr="005B0A88" w:rsidRDefault="00471462" w:rsidP="00471462">
            <w:pPr>
              <w:pStyle w:val="TAL"/>
              <w:rPr>
                <w:ins w:id="70" w:author="Huawei" w:date="2021-10-22T14:18:00Z"/>
              </w:rPr>
            </w:pPr>
            <w:ins w:id="71" w:author="Huawei" w:date="2021-10-22T14:19:00Z">
              <w:r>
                <w:t xml:space="preserve">6.6.1.7 </w:t>
              </w:r>
              <w:r w:rsidRPr="00471462">
                <w:t>NR SA FR1 event-triggered reporting without gap in DRX for UE configured with highSpeedMeasFlag-r16</w:t>
              </w:r>
            </w:ins>
          </w:p>
        </w:tc>
        <w:tc>
          <w:tcPr>
            <w:tcW w:w="3363" w:type="dxa"/>
            <w:gridSpan w:val="2"/>
          </w:tcPr>
          <w:p w:rsidR="00471462" w:rsidRPr="005B0A88" w:rsidRDefault="00471462" w:rsidP="00471462">
            <w:pPr>
              <w:pStyle w:val="TAL"/>
              <w:rPr>
                <w:ins w:id="72" w:author="Huawei" w:date="2021-10-22T14:18:00Z"/>
              </w:rPr>
            </w:pPr>
            <w:ins w:id="73" w:author="Huawei" w:date="2021-10-22T14:18:00Z">
              <w:r w:rsidRPr="005B0A88">
                <w:t>Same as 6.6.1.1</w:t>
              </w:r>
            </w:ins>
          </w:p>
        </w:tc>
        <w:tc>
          <w:tcPr>
            <w:tcW w:w="1646" w:type="dxa"/>
            <w:gridSpan w:val="3"/>
          </w:tcPr>
          <w:p w:rsidR="00471462" w:rsidRPr="005B0A88" w:rsidRDefault="00471462" w:rsidP="00471462">
            <w:pPr>
              <w:pStyle w:val="TAL"/>
              <w:rPr>
                <w:ins w:id="74" w:author="Huawei" w:date="2021-10-22T14:18:00Z"/>
              </w:rPr>
            </w:pPr>
            <w:ins w:id="75" w:author="Huawei" w:date="2021-10-22T14:18:00Z">
              <w:r w:rsidRPr="005B0A88">
                <w:t>Same as 6.6.1.1</w:t>
              </w:r>
            </w:ins>
          </w:p>
        </w:tc>
        <w:tc>
          <w:tcPr>
            <w:tcW w:w="2749" w:type="dxa"/>
            <w:gridSpan w:val="3"/>
          </w:tcPr>
          <w:p w:rsidR="00471462" w:rsidRPr="005B0A88" w:rsidRDefault="00471462" w:rsidP="00471462">
            <w:pPr>
              <w:pStyle w:val="TAL"/>
              <w:rPr>
                <w:ins w:id="76" w:author="Huawei" w:date="2021-10-22T14:18:00Z"/>
              </w:rPr>
            </w:pPr>
            <w:ins w:id="77" w:author="Huawei" w:date="2021-10-22T14:18:00Z">
              <w:r w:rsidRPr="005B0A88">
                <w:t>Same as 6.6.1.1</w:t>
              </w:r>
            </w:ins>
          </w:p>
        </w:tc>
      </w:tr>
      <w:tr w:rsidR="00471462" w:rsidRPr="005B0A88" w:rsidTr="005A7F91">
        <w:trPr>
          <w:gridAfter w:val="2"/>
          <w:wAfter w:w="47" w:type="dxa"/>
          <w:jc w:val="center"/>
        </w:trPr>
        <w:tc>
          <w:tcPr>
            <w:tcW w:w="2847" w:type="dxa"/>
            <w:gridSpan w:val="4"/>
          </w:tcPr>
          <w:p w:rsidR="00471462" w:rsidRPr="005B0A88" w:rsidRDefault="00471462" w:rsidP="00471462">
            <w:pPr>
              <w:pStyle w:val="TAL"/>
            </w:pPr>
            <w:r w:rsidRPr="005B0A88">
              <w:t>6.5.3.1</w:t>
            </w:r>
          </w:p>
        </w:tc>
        <w:tc>
          <w:tcPr>
            <w:tcW w:w="3363" w:type="dxa"/>
            <w:gridSpan w:val="2"/>
          </w:tcPr>
          <w:p w:rsidR="00471462" w:rsidRPr="005B0A88" w:rsidRDefault="00471462" w:rsidP="00471462">
            <w:pPr>
              <w:pStyle w:val="TAL"/>
            </w:pPr>
            <w:r w:rsidRPr="005B0A88">
              <w:t>During T1:</w:t>
            </w:r>
          </w:p>
          <w:p w:rsidR="00471462" w:rsidRPr="005B0A88" w:rsidRDefault="00471462" w:rsidP="00471462">
            <w:pPr>
              <w:pStyle w:val="TAL"/>
            </w:pPr>
            <w:r w:rsidRPr="005B0A88">
              <w:t>Noc</w:t>
            </w:r>
            <w:r w:rsidRPr="005B0A88">
              <w:rPr>
                <w:vertAlign w:val="subscript"/>
              </w:rPr>
              <w:t>1</w:t>
            </w:r>
            <w:r w:rsidRPr="005B0A88">
              <w:t>: -104dBm/15kHz</w:t>
            </w:r>
          </w:p>
          <w:p w:rsidR="00471462" w:rsidRPr="005B0A88" w:rsidRDefault="00471462" w:rsidP="00471462">
            <w:pPr>
              <w:pStyle w:val="TAL"/>
            </w:pPr>
            <w:r w:rsidRPr="005B0A88">
              <w:t>Noc</w:t>
            </w:r>
            <w:r w:rsidRPr="005B0A88">
              <w:rPr>
                <w:vertAlign w:val="subscript"/>
              </w:rPr>
              <w:t>2</w:t>
            </w:r>
            <w:r w:rsidRPr="005B0A88">
              <w:t>: -104dBm/15kHz</w:t>
            </w:r>
          </w:p>
          <w:p w:rsidR="00471462" w:rsidRPr="005B0A88" w:rsidRDefault="00471462" w:rsidP="00471462">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471462" w:rsidRPr="005B0A88" w:rsidRDefault="00471462" w:rsidP="00471462">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471462" w:rsidRPr="005B0A88" w:rsidRDefault="00471462" w:rsidP="00471462">
            <w:pPr>
              <w:pStyle w:val="TAL"/>
            </w:pPr>
          </w:p>
          <w:p w:rsidR="00471462" w:rsidRPr="005B0A88" w:rsidRDefault="00471462" w:rsidP="00471462">
            <w:pPr>
              <w:pStyle w:val="TAL"/>
            </w:pPr>
            <w:r w:rsidRPr="005B0A88">
              <w:t>During T2:</w:t>
            </w:r>
          </w:p>
          <w:p w:rsidR="00471462" w:rsidRPr="005B0A88" w:rsidRDefault="00471462" w:rsidP="00471462">
            <w:pPr>
              <w:pStyle w:val="TAL"/>
            </w:pPr>
            <w:r w:rsidRPr="005B0A88">
              <w:t>Noc</w:t>
            </w:r>
            <w:r w:rsidRPr="005B0A88">
              <w:rPr>
                <w:vertAlign w:val="subscript"/>
              </w:rPr>
              <w:t>1</w:t>
            </w:r>
            <w:r w:rsidRPr="005B0A88">
              <w:t>: -104dBm/15kHz</w:t>
            </w:r>
          </w:p>
          <w:p w:rsidR="00471462" w:rsidRPr="005B0A88" w:rsidRDefault="00471462" w:rsidP="00471462">
            <w:pPr>
              <w:pStyle w:val="TAL"/>
            </w:pPr>
            <w:r w:rsidRPr="005B0A88">
              <w:t>Noc</w:t>
            </w:r>
            <w:r w:rsidRPr="005B0A88">
              <w:rPr>
                <w:vertAlign w:val="subscript"/>
              </w:rPr>
              <w:t>2</w:t>
            </w:r>
            <w:r w:rsidRPr="005B0A88">
              <w:t>: -104dBm/15kHz</w:t>
            </w:r>
          </w:p>
          <w:p w:rsidR="00471462" w:rsidRPr="005B0A88" w:rsidRDefault="00471462" w:rsidP="00471462">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471462" w:rsidRPr="005B0A88" w:rsidRDefault="00471462" w:rsidP="00471462">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471462" w:rsidRPr="005B0A88" w:rsidRDefault="00471462" w:rsidP="00471462">
            <w:pPr>
              <w:pStyle w:val="TAL"/>
            </w:pPr>
          </w:p>
          <w:p w:rsidR="00471462" w:rsidRPr="005B0A88" w:rsidRDefault="00471462" w:rsidP="00471462">
            <w:pPr>
              <w:pStyle w:val="TAL"/>
            </w:pPr>
            <w:r w:rsidRPr="005B0A88">
              <w:t>During T3:</w:t>
            </w:r>
          </w:p>
          <w:p w:rsidR="00471462" w:rsidRPr="005B0A88" w:rsidRDefault="00471462" w:rsidP="00471462">
            <w:pPr>
              <w:pStyle w:val="TAL"/>
            </w:pPr>
            <w:r w:rsidRPr="005B0A88">
              <w:t>Noc</w:t>
            </w:r>
            <w:r w:rsidRPr="005B0A88">
              <w:rPr>
                <w:vertAlign w:val="subscript"/>
              </w:rPr>
              <w:t>1</w:t>
            </w:r>
            <w:r w:rsidRPr="005B0A88">
              <w:t>: -104dBm/15kHz</w:t>
            </w:r>
          </w:p>
          <w:p w:rsidR="00471462" w:rsidRPr="005B0A88" w:rsidRDefault="00471462" w:rsidP="00471462">
            <w:pPr>
              <w:pStyle w:val="TAL"/>
            </w:pPr>
            <w:r w:rsidRPr="005B0A88">
              <w:t>Noc</w:t>
            </w:r>
            <w:r w:rsidRPr="005B0A88">
              <w:rPr>
                <w:vertAlign w:val="subscript"/>
              </w:rPr>
              <w:t>2</w:t>
            </w:r>
            <w:r w:rsidRPr="005B0A88">
              <w:t>: -104dBm/15kHz</w:t>
            </w:r>
          </w:p>
          <w:p w:rsidR="00471462" w:rsidRPr="005B0A88" w:rsidRDefault="00471462" w:rsidP="00471462">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471462" w:rsidRPr="005B0A88" w:rsidRDefault="00471462" w:rsidP="00471462">
            <w:pPr>
              <w:pStyle w:val="TAL"/>
            </w:pPr>
            <w:r w:rsidRPr="005B0A88">
              <w:t>Ês</w:t>
            </w:r>
            <w:r w:rsidRPr="005B0A88">
              <w:rPr>
                <w:vertAlign w:val="subscript"/>
              </w:rPr>
              <w:t>2</w:t>
            </w:r>
            <w:r w:rsidRPr="005B0A88">
              <w:t xml:space="preserve"> / Noc</w:t>
            </w:r>
            <w:r w:rsidRPr="005B0A88">
              <w:rPr>
                <w:vertAlign w:val="subscript"/>
              </w:rPr>
              <w:t>2</w:t>
            </w:r>
            <w:r w:rsidRPr="005B0A88">
              <w:t>: +17dB</w:t>
            </w:r>
          </w:p>
        </w:tc>
        <w:tc>
          <w:tcPr>
            <w:tcW w:w="1646" w:type="dxa"/>
            <w:gridSpan w:val="3"/>
          </w:tcPr>
          <w:p w:rsidR="00471462" w:rsidRPr="005B0A88" w:rsidRDefault="00471462" w:rsidP="00471462">
            <w:pPr>
              <w:pStyle w:val="TAL"/>
            </w:pPr>
            <w:r w:rsidRPr="005B0A88">
              <w:t>During T1:</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p>
          <w:p w:rsidR="00471462" w:rsidRPr="005B0A88" w:rsidRDefault="00471462" w:rsidP="00471462">
            <w:pPr>
              <w:pStyle w:val="TAL"/>
            </w:pPr>
            <w:r w:rsidRPr="005B0A88">
              <w:t>During T2:</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p>
          <w:p w:rsidR="00471462" w:rsidRPr="005B0A88" w:rsidRDefault="00471462" w:rsidP="00471462">
            <w:pPr>
              <w:pStyle w:val="TAL"/>
            </w:pPr>
            <w:r w:rsidRPr="005B0A88">
              <w:t>During T3:</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r w:rsidRPr="005B0A88">
              <w:t>0dB</w:t>
            </w:r>
          </w:p>
        </w:tc>
        <w:tc>
          <w:tcPr>
            <w:tcW w:w="2749" w:type="dxa"/>
            <w:gridSpan w:val="3"/>
          </w:tcPr>
          <w:p w:rsidR="00471462" w:rsidRPr="005B0A88" w:rsidRDefault="00471462" w:rsidP="00471462">
            <w:pPr>
              <w:pStyle w:val="TAL"/>
            </w:pPr>
            <w:r w:rsidRPr="005B0A88">
              <w:t>During T1:</w:t>
            </w:r>
          </w:p>
          <w:p w:rsidR="00471462" w:rsidRPr="005B0A88" w:rsidRDefault="00471462" w:rsidP="00471462">
            <w:pPr>
              <w:pStyle w:val="TAL"/>
            </w:pPr>
            <w:r w:rsidRPr="005B0A88">
              <w:t>Noc</w:t>
            </w:r>
            <w:r w:rsidRPr="005B0A88">
              <w:rPr>
                <w:vertAlign w:val="subscript"/>
              </w:rPr>
              <w:t>1</w:t>
            </w:r>
            <w:r w:rsidRPr="005B0A88">
              <w:t>: -104dBm/15kHz</w:t>
            </w:r>
          </w:p>
          <w:p w:rsidR="00471462" w:rsidRPr="005B0A88" w:rsidRDefault="00471462" w:rsidP="00471462">
            <w:pPr>
              <w:pStyle w:val="TAL"/>
            </w:pPr>
            <w:r w:rsidRPr="005B0A88">
              <w:t>Noc</w:t>
            </w:r>
            <w:r w:rsidRPr="005B0A88">
              <w:rPr>
                <w:vertAlign w:val="subscript"/>
              </w:rPr>
              <w:t>2</w:t>
            </w:r>
            <w:r w:rsidRPr="005B0A88">
              <w:t>: -104dBm/15kHz</w:t>
            </w:r>
          </w:p>
          <w:p w:rsidR="00471462" w:rsidRPr="005B0A88" w:rsidRDefault="00471462" w:rsidP="00471462">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471462" w:rsidRPr="005B0A88" w:rsidRDefault="00471462" w:rsidP="00471462">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471462" w:rsidRPr="005B0A88" w:rsidRDefault="00471462" w:rsidP="00471462">
            <w:pPr>
              <w:pStyle w:val="TAL"/>
            </w:pPr>
          </w:p>
          <w:p w:rsidR="00471462" w:rsidRPr="005B0A88" w:rsidRDefault="00471462" w:rsidP="00471462">
            <w:pPr>
              <w:pStyle w:val="TAL"/>
            </w:pPr>
            <w:r w:rsidRPr="005B0A88">
              <w:t>During T2:</w:t>
            </w:r>
          </w:p>
          <w:p w:rsidR="00471462" w:rsidRPr="005B0A88" w:rsidRDefault="00471462" w:rsidP="00471462">
            <w:pPr>
              <w:pStyle w:val="TAL"/>
            </w:pPr>
            <w:r w:rsidRPr="005B0A88">
              <w:t>Noc</w:t>
            </w:r>
            <w:r w:rsidRPr="005B0A88">
              <w:rPr>
                <w:vertAlign w:val="subscript"/>
              </w:rPr>
              <w:t>1</w:t>
            </w:r>
            <w:r w:rsidRPr="005B0A88">
              <w:t>: -104dBm/15kHz</w:t>
            </w:r>
          </w:p>
          <w:p w:rsidR="00471462" w:rsidRPr="005B0A88" w:rsidRDefault="00471462" w:rsidP="00471462">
            <w:pPr>
              <w:pStyle w:val="TAL"/>
            </w:pPr>
            <w:r w:rsidRPr="005B0A88">
              <w:t>Noc</w:t>
            </w:r>
            <w:r w:rsidRPr="005B0A88">
              <w:rPr>
                <w:vertAlign w:val="subscript"/>
              </w:rPr>
              <w:t>2</w:t>
            </w:r>
            <w:r w:rsidRPr="005B0A88">
              <w:t>: -104dBm/15kHz</w:t>
            </w:r>
          </w:p>
          <w:p w:rsidR="00471462" w:rsidRPr="005B0A88" w:rsidRDefault="00471462" w:rsidP="00471462">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471462" w:rsidRPr="005B0A88" w:rsidRDefault="00471462" w:rsidP="00471462">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471462" w:rsidRPr="005B0A88" w:rsidRDefault="00471462" w:rsidP="00471462">
            <w:pPr>
              <w:pStyle w:val="TAL"/>
            </w:pPr>
          </w:p>
          <w:p w:rsidR="00471462" w:rsidRPr="005B0A88" w:rsidRDefault="00471462" w:rsidP="00471462">
            <w:pPr>
              <w:pStyle w:val="TAL"/>
            </w:pPr>
            <w:r w:rsidRPr="005B0A88">
              <w:t>During T3:</w:t>
            </w:r>
          </w:p>
          <w:p w:rsidR="00471462" w:rsidRPr="005B0A88" w:rsidRDefault="00471462" w:rsidP="00471462">
            <w:pPr>
              <w:pStyle w:val="TAL"/>
            </w:pPr>
            <w:r w:rsidRPr="005B0A88">
              <w:t>Noc</w:t>
            </w:r>
            <w:r w:rsidRPr="005B0A88">
              <w:rPr>
                <w:vertAlign w:val="subscript"/>
              </w:rPr>
              <w:t>1</w:t>
            </w:r>
            <w:r w:rsidRPr="005B0A88">
              <w:t>: -104dBm/15kHz</w:t>
            </w:r>
          </w:p>
          <w:p w:rsidR="00471462" w:rsidRPr="005B0A88" w:rsidRDefault="00471462" w:rsidP="00471462">
            <w:pPr>
              <w:pStyle w:val="TAL"/>
            </w:pPr>
            <w:r w:rsidRPr="005B0A88">
              <w:t>Noc</w:t>
            </w:r>
            <w:r w:rsidRPr="005B0A88">
              <w:rPr>
                <w:vertAlign w:val="subscript"/>
              </w:rPr>
              <w:t>2</w:t>
            </w:r>
            <w:r w:rsidRPr="005B0A88">
              <w:t>: -104dBm/15kHz</w:t>
            </w:r>
          </w:p>
          <w:p w:rsidR="00471462" w:rsidRPr="005B0A88" w:rsidRDefault="00471462" w:rsidP="00471462">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471462" w:rsidRPr="005B0A88" w:rsidRDefault="00471462" w:rsidP="00471462">
            <w:pPr>
              <w:pStyle w:val="TAL"/>
            </w:pPr>
            <w:r w:rsidRPr="005B0A88">
              <w:t>Ês</w:t>
            </w:r>
            <w:r w:rsidRPr="005B0A88">
              <w:rPr>
                <w:vertAlign w:val="subscript"/>
              </w:rPr>
              <w:t>2</w:t>
            </w:r>
            <w:r w:rsidRPr="005B0A88">
              <w:t xml:space="preserve"> / Noc</w:t>
            </w:r>
            <w:r w:rsidRPr="005B0A88">
              <w:rPr>
                <w:vertAlign w:val="subscript"/>
              </w:rPr>
              <w:t>2</w:t>
            </w:r>
            <w:r w:rsidRPr="005B0A88">
              <w:t>: +17dB</w:t>
            </w:r>
          </w:p>
        </w:tc>
      </w:tr>
      <w:tr w:rsidR="00471462" w:rsidRPr="005B0A88" w:rsidTr="005A7F91">
        <w:trPr>
          <w:gridAfter w:val="2"/>
          <w:wAfter w:w="47" w:type="dxa"/>
          <w:jc w:val="center"/>
        </w:trPr>
        <w:tc>
          <w:tcPr>
            <w:tcW w:w="2847" w:type="dxa"/>
            <w:gridSpan w:val="4"/>
          </w:tcPr>
          <w:p w:rsidR="00471462" w:rsidRPr="005B0A88" w:rsidRDefault="00471462" w:rsidP="00471462">
            <w:pPr>
              <w:pStyle w:val="TAL"/>
            </w:pPr>
            <w:r w:rsidRPr="005B0A88">
              <w:t>6.5.3.2</w:t>
            </w:r>
          </w:p>
        </w:tc>
        <w:tc>
          <w:tcPr>
            <w:tcW w:w="3363" w:type="dxa"/>
            <w:gridSpan w:val="2"/>
          </w:tcPr>
          <w:p w:rsidR="00471462" w:rsidRPr="005B0A88" w:rsidRDefault="00471462" w:rsidP="00471462">
            <w:pPr>
              <w:pStyle w:val="TAL"/>
            </w:pPr>
            <w:r w:rsidRPr="005B0A88">
              <w:t>Same as 6.5.3.1</w:t>
            </w:r>
          </w:p>
        </w:tc>
        <w:tc>
          <w:tcPr>
            <w:tcW w:w="1646" w:type="dxa"/>
            <w:gridSpan w:val="3"/>
          </w:tcPr>
          <w:p w:rsidR="00471462" w:rsidRPr="005B0A88" w:rsidRDefault="00471462" w:rsidP="00471462">
            <w:pPr>
              <w:pStyle w:val="TAL"/>
            </w:pPr>
            <w:r w:rsidRPr="005B0A88">
              <w:t>Same as 6.5.3.1</w:t>
            </w:r>
          </w:p>
        </w:tc>
        <w:tc>
          <w:tcPr>
            <w:tcW w:w="2749" w:type="dxa"/>
            <w:gridSpan w:val="3"/>
          </w:tcPr>
          <w:p w:rsidR="00471462" w:rsidRPr="005B0A88" w:rsidRDefault="00471462" w:rsidP="00471462">
            <w:pPr>
              <w:pStyle w:val="TAL"/>
            </w:pPr>
            <w:r w:rsidRPr="005B0A88">
              <w:t>Same as 6.5.3.1</w:t>
            </w:r>
          </w:p>
        </w:tc>
      </w:tr>
      <w:tr w:rsidR="00471462" w:rsidRPr="005B0A88" w:rsidTr="005A7F91">
        <w:trPr>
          <w:gridAfter w:val="2"/>
          <w:wAfter w:w="47" w:type="dxa"/>
          <w:jc w:val="center"/>
        </w:trPr>
        <w:tc>
          <w:tcPr>
            <w:tcW w:w="2847" w:type="dxa"/>
            <w:gridSpan w:val="4"/>
          </w:tcPr>
          <w:p w:rsidR="00471462" w:rsidRPr="005B0A88" w:rsidRDefault="00471462" w:rsidP="00471462">
            <w:pPr>
              <w:pStyle w:val="TAL"/>
            </w:pPr>
            <w:r w:rsidRPr="005B0A88">
              <w:t>6.5.3.3</w:t>
            </w:r>
          </w:p>
        </w:tc>
        <w:tc>
          <w:tcPr>
            <w:tcW w:w="3363" w:type="dxa"/>
            <w:gridSpan w:val="2"/>
          </w:tcPr>
          <w:p w:rsidR="00471462" w:rsidRPr="005B0A88" w:rsidRDefault="00471462" w:rsidP="00471462">
            <w:pPr>
              <w:pStyle w:val="TAL"/>
            </w:pPr>
            <w:r w:rsidRPr="005B0A88">
              <w:t>Same as 6.5.3.1</w:t>
            </w:r>
          </w:p>
        </w:tc>
        <w:tc>
          <w:tcPr>
            <w:tcW w:w="1646" w:type="dxa"/>
            <w:gridSpan w:val="3"/>
          </w:tcPr>
          <w:p w:rsidR="00471462" w:rsidRPr="005B0A88" w:rsidRDefault="00471462" w:rsidP="00471462">
            <w:pPr>
              <w:pStyle w:val="TAL"/>
            </w:pPr>
            <w:r w:rsidRPr="005B0A88">
              <w:t>Same as 6.5.3.1</w:t>
            </w:r>
          </w:p>
        </w:tc>
        <w:tc>
          <w:tcPr>
            <w:tcW w:w="2749" w:type="dxa"/>
            <w:gridSpan w:val="3"/>
          </w:tcPr>
          <w:p w:rsidR="00471462" w:rsidRPr="005B0A88" w:rsidRDefault="00471462" w:rsidP="00471462">
            <w:pPr>
              <w:pStyle w:val="TAL"/>
            </w:pPr>
            <w:r w:rsidRPr="005B0A88">
              <w:t>Same as 6.5.3.1</w:t>
            </w:r>
          </w:p>
        </w:tc>
      </w:tr>
      <w:tr w:rsidR="00471462" w:rsidRPr="005B0A88" w:rsidTr="005A7F91">
        <w:trPr>
          <w:gridAfter w:val="2"/>
          <w:wAfter w:w="47" w:type="dxa"/>
          <w:jc w:val="center"/>
        </w:trPr>
        <w:tc>
          <w:tcPr>
            <w:tcW w:w="2847" w:type="dxa"/>
            <w:gridSpan w:val="4"/>
          </w:tcPr>
          <w:p w:rsidR="00471462" w:rsidRPr="005B0A88" w:rsidRDefault="00471462" w:rsidP="00471462">
            <w:pPr>
              <w:pStyle w:val="TAL"/>
            </w:pPr>
            <w:r w:rsidRPr="005B0A88">
              <w:t>6.6.2.1 NR SA FR1-FR1 event-triggered reporting in non-DRX</w:t>
            </w:r>
          </w:p>
        </w:tc>
        <w:tc>
          <w:tcPr>
            <w:tcW w:w="3363" w:type="dxa"/>
            <w:gridSpan w:val="2"/>
          </w:tcPr>
          <w:p w:rsidR="00471462" w:rsidRPr="005B0A88" w:rsidRDefault="00471462" w:rsidP="00471462">
            <w:pPr>
              <w:pStyle w:val="TAL"/>
            </w:pPr>
            <w:r w:rsidRPr="005B0A88">
              <w:t>During T1:</w:t>
            </w:r>
          </w:p>
          <w:p w:rsidR="00471462" w:rsidRPr="005B0A88" w:rsidRDefault="00471462" w:rsidP="00471462">
            <w:pPr>
              <w:pStyle w:val="TAL"/>
            </w:pPr>
            <w:r w:rsidRPr="005B0A88">
              <w:t>Freq 1 Noc: -98dBm/15kHz</w:t>
            </w:r>
          </w:p>
          <w:p w:rsidR="00471462" w:rsidRPr="005B0A88" w:rsidRDefault="00471462" w:rsidP="00471462">
            <w:pPr>
              <w:pStyle w:val="TAL"/>
            </w:pPr>
            <w:r w:rsidRPr="005B0A88">
              <w:t>Freq 2 Noc: -98dBm/15kHz</w:t>
            </w:r>
          </w:p>
          <w:p w:rsidR="00471462" w:rsidRPr="005B0A88" w:rsidRDefault="00471462" w:rsidP="00471462">
            <w:pPr>
              <w:pStyle w:val="TAL"/>
            </w:pPr>
            <w:r w:rsidRPr="005B0A88">
              <w:t>Ês</w:t>
            </w:r>
            <w:r w:rsidRPr="005B0A88">
              <w:rPr>
                <w:vertAlign w:val="subscript"/>
              </w:rPr>
              <w:t>1</w:t>
            </w:r>
            <w:r w:rsidRPr="005B0A88">
              <w:t xml:space="preserve"> / Noc: +4.00dB</w:t>
            </w:r>
          </w:p>
          <w:p w:rsidR="00471462" w:rsidRPr="005B0A88" w:rsidRDefault="00471462" w:rsidP="00471462">
            <w:pPr>
              <w:pStyle w:val="TAL"/>
            </w:pPr>
            <w:r w:rsidRPr="005B0A88">
              <w:t>Ês</w:t>
            </w:r>
            <w:r w:rsidRPr="005B0A88">
              <w:rPr>
                <w:vertAlign w:val="subscript"/>
              </w:rPr>
              <w:t>2</w:t>
            </w:r>
            <w:r w:rsidRPr="005B0A88">
              <w:t xml:space="preserve"> / Noc: -infinity</w:t>
            </w:r>
          </w:p>
          <w:p w:rsidR="00471462" w:rsidRPr="005B0A88" w:rsidRDefault="00471462" w:rsidP="00471462">
            <w:pPr>
              <w:pStyle w:val="TAL"/>
            </w:pPr>
          </w:p>
          <w:p w:rsidR="00471462" w:rsidRPr="005B0A88" w:rsidRDefault="00471462" w:rsidP="00471462">
            <w:pPr>
              <w:pStyle w:val="TAL"/>
            </w:pPr>
            <w:r w:rsidRPr="005B0A88">
              <w:t>During T2:</w:t>
            </w:r>
          </w:p>
          <w:p w:rsidR="00471462" w:rsidRPr="005B0A88" w:rsidRDefault="00471462" w:rsidP="00471462">
            <w:pPr>
              <w:pStyle w:val="TAL"/>
            </w:pPr>
            <w:r w:rsidRPr="005B0A88">
              <w:t>Freq 1 Noc: -98dBm/15kHz</w:t>
            </w:r>
          </w:p>
          <w:p w:rsidR="00471462" w:rsidRPr="005B0A88" w:rsidRDefault="00471462" w:rsidP="00471462">
            <w:pPr>
              <w:pStyle w:val="TAL"/>
            </w:pPr>
            <w:r w:rsidRPr="005B0A88">
              <w:t>Freq 2 Noc: -98dBm/15kHz</w:t>
            </w:r>
          </w:p>
          <w:p w:rsidR="00471462" w:rsidRPr="005B0A88" w:rsidRDefault="00471462" w:rsidP="00471462">
            <w:pPr>
              <w:pStyle w:val="TAL"/>
            </w:pPr>
            <w:r w:rsidRPr="005B0A88">
              <w:t>Ês</w:t>
            </w:r>
            <w:r w:rsidRPr="005B0A88">
              <w:rPr>
                <w:vertAlign w:val="subscript"/>
              </w:rPr>
              <w:t>1</w:t>
            </w:r>
            <w:r w:rsidRPr="005B0A88">
              <w:t xml:space="preserve"> / Noc: +4.00dB</w:t>
            </w:r>
          </w:p>
          <w:p w:rsidR="00471462" w:rsidRPr="005B0A88" w:rsidRDefault="00471462" w:rsidP="00471462">
            <w:pPr>
              <w:pStyle w:val="TAL"/>
            </w:pPr>
            <w:r w:rsidRPr="005B0A88">
              <w:t>Ês</w:t>
            </w:r>
            <w:r w:rsidRPr="005B0A88">
              <w:rPr>
                <w:vertAlign w:val="subscript"/>
              </w:rPr>
              <w:t>2</w:t>
            </w:r>
            <w:r w:rsidRPr="005B0A88">
              <w:t xml:space="preserve"> / Noc: +7.00dB</w:t>
            </w:r>
          </w:p>
        </w:tc>
        <w:tc>
          <w:tcPr>
            <w:tcW w:w="1646" w:type="dxa"/>
            <w:gridSpan w:val="3"/>
          </w:tcPr>
          <w:p w:rsidR="00471462" w:rsidRPr="005B0A88" w:rsidRDefault="00471462" w:rsidP="00471462">
            <w:pPr>
              <w:pStyle w:val="TAL"/>
            </w:pPr>
            <w:r w:rsidRPr="005B0A88">
              <w:t>During T1:</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p>
          <w:p w:rsidR="00471462" w:rsidRPr="005B0A88" w:rsidRDefault="00471462" w:rsidP="00471462">
            <w:pPr>
              <w:pStyle w:val="TAL"/>
            </w:pPr>
            <w:r w:rsidRPr="005B0A88">
              <w:t>During T2:</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r w:rsidRPr="005B0A88">
              <w:t>0dB</w:t>
            </w:r>
          </w:p>
        </w:tc>
        <w:tc>
          <w:tcPr>
            <w:tcW w:w="2749" w:type="dxa"/>
            <w:gridSpan w:val="3"/>
          </w:tcPr>
          <w:p w:rsidR="00471462" w:rsidRPr="005B0A88" w:rsidRDefault="00471462" w:rsidP="00471462">
            <w:pPr>
              <w:pStyle w:val="TAL"/>
            </w:pPr>
            <w:r w:rsidRPr="005B0A88">
              <w:t>During T1:</w:t>
            </w:r>
          </w:p>
          <w:p w:rsidR="00471462" w:rsidRPr="005B0A88" w:rsidRDefault="00471462" w:rsidP="00471462">
            <w:pPr>
              <w:pStyle w:val="TAL"/>
            </w:pPr>
            <w:r w:rsidRPr="005B0A88">
              <w:t>Freq 1 Noc: -98dBm/15kHz</w:t>
            </w:r>
          </w:p>
          <w:p w:rsidR="00471462" w:rsidRPr="005B0A88" w:rsidRDefault="00471462" w:rsidP="00471462">
            <w:pPr>
              <w:pStyle w:val="TAL"/>
            </w:pPr>
            <w:r w:rsidRPr="005B0A88">
              <w:t>Freq 2 Noc: -98dBm/15kHz</w:t>
            </w:r>
          </w:p>
          <w:p w:rsidR="00471462" w:rsidRPr="005B0A88" w:rsidRDefault="00471462" w:rsidP="00471462">
            <w:pPr>
              <w:pStyle w:val="TAL"/>
            </w:pPr>
            <w:r w:rsidRPr="005B0A88">
              <w:t>Ês</w:t>
            </w:r>
            <w:r w:rsidRPr="005B0A88">
              <w:rPr>
                <w:vertAlign w:val="subscript"/>
              </w:rPr>
              <w:t>1</w:t>
            </w:r>
            <w:r w:rsidRPr="005B0A88">
              <w:t xml:space="preserve"> / Noc: +4.00dB</w:t>
            </w:r>
          </w:p>
          <w:p w:rsidR="00471462" w:rsidRPr="005B0A88" w:rsidRDefault="00471462" w:rsidP="00471462">
            <w:pPr>
              <w:pStyle w:val="TAL"/>
            </w:pPr>
            <w:r w:rsidRPr="005B0A88">
              <w:t>Ês</w:t>
            </w:r>
            <w:r w:rsidRPr="005B0A88">
              <w:rPr>
                <w:vertAlign w:val="subscript"/>
              </w:rPr>
              <w:t>2</w:t>
            </w:r>
            <w:r w:rsidRPr="005B0A88">
              <w:t xml:space="preserve"> / Noc: -infinity</w:t>
            </w:r>
          </w:p>
          <w:p w:rsidR="00471462" w:rsidRPr="005B0A88" w:rsidRDefault="00471462" w:rsidP="00471462">
            <w:pPr>
              <w:pStyle w:val="TAL"/>
            </w:pPr>
          </w:p>
          <w:p w:rsidR="00471462" w:rsidRPr="005B0A88" w:rsidRDefault="00471462" w:rsidP="00471462">
            <w:pPr>
              <w:pStyle w:val="TAL"/>
            </w:pPr>
            <w:r w:rsidRPr="005B0A88">
              <w:t>During T2:</w:t>
            </w:r>
          </w:p>
          <w:p w:rsidR="00471462" w:rsidRPr="005B0A88" w:rsidRDefault="00471462" w:rsidP="00471462">
            <w:pPr>
              <w:pStyle w:val="TAL"/>
            </w:pPr>
            <w:r w:rsidRPr="005B0A88">
              <w:t>Freq 1 Noc: -98dBm/15kHz</w:t>
            </w:r>
          </w:p>
          <w:p w:rsidR="00471462" w:rsidRPr="005B0A88" w:rsidRDefault="00471462" w:rsidP="00471462">
            <w:pPr>
              <w:pStyle w:val="TAL"/>
            </w:pPr>
            <w:r w:rsidRPr="005B0A88">
              <w:t>Freq 2 Noc: -98dBm/15kHz</w:t>
            </w:r>
          </w:p>
          <w:p w:rsidR="00471462" w:rsidRPr="005B0A88" w:rsidRDefault="00471462" w:rsidP="00471462">
            <w:pPr>
              <w:pStyle w:val="TAL"/>
            </w:pPr>
            <w:r w:rsidRPr="005B0A88">
              <w:t>Ês</w:t>
            </w:r>
            <w:r w:rsidRPr="005B0A88">
              <w:rPr>
                <w:vertAlign w:val="subscript"/>
              </w:rPr>
              <w:t>1</w:t>
            </w:r>
            <w:r w:rsidRPr="005B0A88">
              <w:t xml:space="preserve"> / Noc: +4.00dB</w:t>
            </w:r>
          </w:p>
          <w:p w:rsidR="00471462" w:rsidRPr="005B0A88" w:rsidRDefault="00471462" w:rsidP="00471462">
            <w:pPr>
              <w:pStyle w:val="TAL"/>
            </w:pPr>
            <w:r w:rsidRPr="005B0A88">
              <w:t>Ês</w:t>
            </w:r>
            <w:r w:rsidRPr="005B0A88">
              <w:rPr>
                <w:vertAlign w:val="subscript"/>
              </w:rPr>
              <w:t>2</w:t>
            </w:r>
            <w:r w:rsidRPr="005B0A88">
              <w:t xml:space="preserve"> / Noc: +7.00dB</w:t>
            </w:r>
          </w:p>
        </w:tc>
      </w:tr>
      <w:tr w:rsidR="00471462" w:rsidRPr="005B0A88" w:rsidTr="005A7F91">
        <w:trPr>
          <w:gridAfter w:val="2"/>
          <w:wAfter w:w="47" w:type="dxa"/>
          <w:jc w:val="center"/>
        </w:trPr>
        <w:tc>
          <w:tcPr>
            <w:tcW w:w="2847" w:type="dxa"/>
            <w:gridSpan w:val="4"/>
          </w:tcPr>
          <w:p w:rsidR="00471462" w:rsidRPr="005B0A88" w:rsidRDefault="00471462" w:rsidP="00471462">
            <w:pPr>
              <w:pStyle w:val="TAL"/>
            </w:pPr>
            <w:r w:rsidRPr="005B0A88">
              <w:t>6.6.2.2 NR SA FR1-FR1 event-triggered reporting in DRX</w:t>
            </w:r>
          </w:p>
        </w:tc>
        <w:tc>
          <w:tcPr>
            <w:tcW w:w="3363" w:type="dxa"/>
            <w:gridSpan w:val="2"/>
          </w:tcPr>
          <w:p w:rsidR="00471462" w:rsidRPr="005B0A88" w:rsidRDefault="00471462" w:rsidP="00471462">
            <w:pPr>
              <w:pStyle w:val="TAL"/>
            </w:pPr>
            <w:r w:rsidRPr="005B0A88">
              <w:t>Same as 6.6.2.1</w:t>
            </w:r>
          </w:p>
        </w:tc>
        <w:tc>
          <w:tcPr>
            <w:tcW w:w="1646" w:type="dxa"/>
            <w:gridSpan w:val="3"/>
          </w:tcPr>
          <w:p w:rsidR="00471462" w:rsidRPr="005B0A88" w:rsidRDefault="00471462" w:rsidP="00471462">
            <w:pPr>
              <w:pStyle w:val="TAL"/>
            </w:pPr>
            <w:r w:rsidRPr="005B0A88">
              <w:t>Same as 6.6.2.1</w:t>
            </w:r>
          </w:p>
        </w:tc>
        <w:tc>
          <w:tcPr>
            <w:tcW w:w="2749" w:type="dxa"/>
            <w:gridSpan w:val="3"/>
          </w:tcPr>
          <w:p w:rsidR="00471462" w:rsidRPr="005B0A88" w:rsidRDefault="00471462" w:rsidP="00471462">
            <w:pPr>
              <w:pStyle w:val="TAL"/>
            </w:pPr>
            <w:r w:rsidRPr="005B0A88">
              <w:t>Same as 6.6.2.1</w:t>
            </w:r>
          </w:p>
        </w:tc>
      </w:tr>
      <w:tr w:rsidR="00471462" w:rsidRPr="005B0A88" w:rsidTr="005A7F91">
        <w:trPr>
          <w:gridAfter w:val="2"/>
          <w:wAfter w:w="47" w:type="dxa"/>
          <w:jc w:val="center"/>
        </w:trPr>
        <w:tc>
          <w:tcPr>
            <w:tcW w:w="2847" w:type="dxa"/>
            <w:gridSpan w:val="4"/>
          </w:tcPr>
          <w:p w:rsidR="00471462" w:rsidRPr="005B0A88" w:rsidRDefault="00471462" w:rsidP="00471462">
            <w:pPr>
              <w:pStyle w:val="TAL"/>
            </w:pPr>
            <w:r w:rsidRPr="005B0A88">
              <w:t>6.6.2.5 NR SA FR1-FR1 event-triggered reporting in non-DRX with SSB time index detection</w:t>
            </w:r>
          </w:p>
        </w:tc>
        <w:tc>
          <w:tcPr>
            <w:tcW w:w="3363" w:type="dxa"/>
            <w:gridSpan w:val="2"/>
          </w:tcPr>
          <w:p w:rsidR="00471462" w:rsidRPr="005B0A88" w:rsidRDefault="00471462" w:rsidP="00471462">
            <w:pPr>
              <w:pStyle w:val="TAL"/>
            </w:pPr>
            <w:r w:rsidRPr="005B0A88">
              <w:t>Same as 6.6.2.1</w:t>
            </w:r>
          </w:p>
        </w:tc>
        <w:tc>
          <w:tcPr>
            <w:tcW w:w="1646" w:type="dxa"/>
            <w:gridSpan w:val="3"/>
          </w:tcPr>
          <w:p w:rsidR="00471462" w:rsidRPr="005B0A88" w:rsidRDefault="00471462" w:rsidP="00471462">
            <w:pPr>
              <w:pStyle w:val="TAL"/>
            </w:pPr>
            <w:r w:rsidRPr="005B0A88">
              <w:t>Same as 6.6.2.1</w:t>
            </w:r>
          </w:p>
        </w:tc>
        <w:tc>
          <w:tcPr>
            <w:tcW w:w="2749" w:type="dxa"/>
            <w:gridSpan w:val="3"/>
          </w:tcPr>
          <w:p w:rsidR="00471462" w:rsidRPr="005B0A88" w:rsidRDefault="00471462" w:rsidP="00471462">
            <w:pPr>
              <w:pStyle w:val="TAL"/>
            </w:pPr>
            <w:r w:rsidRPr="005B0A88">
              <w:t>Same as 6.6.2.1</w:t>
            </w:r>
          </w:p>
        </w:tc>
      </w:tr>
      <w:tr w:rsidR="00471462" w:rsidRPr="005B0A88" w:rsidTr="005A7F91">
        <w:trPr>
          <w:gridAfter w:val="2"/>
          <w:wAfter w:w="47" w:type="dxa"/>
          <w:jc w:val="center"/>
        </w:trPr>
        <w:tc>
          <w:tcPr>
            <w:tcW w:w="2847" w:type="dxa"/>
            <w:gridSpan w:val="4"/>
          </w:tcPr>
          <w:p w:rsidR="00471462" w:rsidRPr="005B0A88" w:rsidRDefault="00471462" w:rsidP="00471462">
            <w:pPr>
              <w:pStyle w:val="TAL"/>
            </w:pPr>
            <w:r w:rsidRPr="005B0A88">
              <w:t>6.6.2.6 NR SA FR1-FR1 event-triggered reporting  in DRX with SSB time index detection</w:t>
            </w:r>
          </w:p>
        </w:tc>
        <w:tc>
          <w:tcPr>
            <w:tcW w:w="3363" w:type="dxa"/>
            <w:gridSpan w:val="2"/>
          </w:tcPr>
          <w:p w:rsidR="00471462" w:rsidRPr="005B0A88" w:rsidRDefault="00471462" w:rsidP="00471462">
            <w:pPr>
              <w:pStyle w:val="TAL"/>
            </w:pPr>
            <w:r w:rsidRPr="005B0A88">
              <w:t>Same as 6.6.2.1</w:t>
            </w:r>
          </w:p>
        </w:tc>
        <w:tc>
          <w:tcPr>
            <w:tcW w:w="1646" w:type="dxa"/>
            <w:gridSpan w:val="3"/>
          </w:tcPr>
          <w:p w:rsidR="00471462" w:rsidRPr="005B0A88" w:rsidRDefault="00471462" w:rsidP="00471462">
            <w:pPr>
              <w:pStyle w:val="TAL"/>
            </w:pPr>
            <w:r w:rsidRPr="005B0A88">
              <w:t>Same as 6.6.2.1</w:t>
            </w:r>
          </w:p>
        </w:tc>
        <w:tc>
          <w:tcPr>
            <w:tcW w:w="2749" w:type="dxa"/>
            <w:gridSpan w:val="3"/>
          </w:tcPr>
          <w:p w:rsidR="00471462" w:rsidRPr="005B0A88" w:rsidRDefault="00471462" w:rsidP="00471462">
            <w:pPr>
              <w:pStyle w:val="TAL"/>
            </w:pPr>
            <w:r w:rsidRPr="005B0A88">
              <w:t>Same as 6.6.2.1</w:t>
            </w:r>
          </w:p>
        </w:tc>
      </w:tr>
      <w:tr w:rsidR="00471462" w:rsidRPr="005B0A88" w:rsidTr="005A7F91">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r w:rsidRPr="005B0A88">
              <w:rPr>
                <w:rFonts w:cs="Arial"/>
                <w:szCs w:val="18"/>
              </w:rPr>
              <w:t>6.6.3.1 NR SA FR1 – E-UTRAN event-triggered reporting in non-DRX</w:t>
            </w:r>
          </w:p>
        </w:tc>
        <w:tc>
          <w:tcPr>
            <w:tcW w:w="3363" w:type="dxa"/>
            <w:gridSpan w:val="2"/>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r w:rsidRPr="005B0A88">
              <w:t>During T1:</w:t>
            </w:r>
          </w:p>
          <w:p w:rsidR="00471462" w:rsidRPr="005B0A88" w:rsidRDefault="00471462" w:rsidP="00471462">
            <w:pPr>
              <w:pStyle w:val="TAL"/>
            </w:pPr>
            <w:r w:rsidRPr="005B0A88">
              <w:t>Freq 1 Noc: -106dBm/15kHz</w:t>
            </w:r>
          </w:p>
          <w:p w:rsidR="00471462" w:rsidRPr="005B0A88" w:rsidRDefault="00471462" w:rsidP="00471462">
            <w:pPr>
              <w:pStyle w:val="TAL"/>
            </w:pPr>
            <w:r w:rsidRPr="005B0A88">
              <w:t>Freq 2 Noc: -106dBm/15kHz</w:t>
            </w:r>
          </w:p>
          <w:p w:rsidR="00471462" w:rsidRPr="005B0A88" w:rsidRDefault="00471462" w:rsidP="00471462">
            <w:pPr>
              <w:pStyle w:val="TAL"/>
            </w:pPr>
            <w:r w:rsidRPr="005B0A88">
              <w:t>Ês1 / Noc: +18.00dB</w:t>
            </w:r>
          </w:p>
          <w:p w:rsidR="00471462" w:rsidRPr="005B0A88" w:rsidRDefault="00471462" w:rsidP="00471462">
            <w:pPr>
              <w:pStyle w:val="TAL"/>
            </w:pPr>
            <w:r w:rsidRPr="005B0A88">
              <w:t>Ês2 / Noc: -infinity</w:t>
            </w:r>
          </w:p>
          <w:p w:rsidR="00471462" w:rsidRPr="005B0A88" w:rsidRDefault="00471462" w:rsidP="00471462">
            <w:pPr>
              <w:pStyle w:val="TAL"/>
            </w:pPr>
          </w:p>
          <w:p w:rsidR="00471462" w:rsidRPr="005B0A88" w:rsidRDefault="00471462" w:rsidP="00471462">
            <w:pPr>
              <w:pStyle w:val="TAL"/>
            </w:pPr>
            <w:r w:rsidRPr="005B0A88">
              <w:t>During T2:</w:t>
            </w:r>
          </w:p>
          <w:p w:rsidR="00471462" w:rsidRPr="005B0A88" w:rsidRDefault="00471462" w:rsidP="00471462">
            <w:pPr>
              <w:pStyle w:val="TAL"/>
            </w:pPr>
            <w:r w:rsidRPr="005B0A88">
              <w:t>Freq 1 Noc: -106dBm/15kHz</w:t>
            </w:r>
          </w:p>
          <w:p w:rsidR="00471462" w:rsidRPr="005B0A88" w:rsidRDefault="00471462" w:rsidP="00471462">
            <w:pPr>
              <w:pStyle w:val="TAL"/>
            </w:pPr>
            <w:r w:rsidRPr="005B0A88">
              <w:t>Freq 2 Noc: -106dBm/15kHz</w:t>
            </w:r>
          </w:p>
          <w:p w:rsidR="00471462" w:rsidRPr="005B0A88" w:rsidRDefault="00471462" w:rsidP="00471462">
            <w:pPr>
              <w:pStyle w:val="TAL"/>
            </w:pPr>
            <w:r w:rsidRPr="005B0A88">
              <w:t>Ês1 / Noc: -2dB</w:t>
            </w:r>
          </w:p>
          <w:p w:rsidR="00471462" w:rsidRPr="005B0A88" w:rsidRDefault="00471462" w:rsidP="00471462">
            <w:pPr>
              <w:pStyle w:val="TAL"/>
            </w:pPr>
            <w:r w:rsidRPr="005B0A88">
              <w:t>Ês2 / Noc: +19.00dB</w:t>
            </w:r>
          </w:p>
        </w:tc>
        <w:tc>
          <w:tcPr>
            <w:tcW w:w="1646"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r w:rsidRPr="005B0A88">
              <w:t>During T1:</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r w:rsidRPr="005B0A88">
              <w:t>+1.65dB</w:t>
            </w:r>
          </w:p>
          <w:p w:rsidR="00471462" w:rsidRPr="005B0A88" w:rsidRDefault="00471462" w:rsidP="00471462">
            <w:pPr>
              <w:pStyle w:val="TAL"/>
            </w:pPr>
            <w:r w:rsidRPr="005B0A88">
              <w:t>0dB</w:t>
            </w:r>
          </w:p>
          <w:p w:rsidR="00471462" w:rsidRPr="005B0A88" w:rsidRDefault="00471462" w:rsidP="00471462">
            <w:pPr>
              <w:pStyle w:val="TAL"/>
            </w:pPr>
          </w:p>
          <w:p w:rsidR="00471462" w:rsidRPr="005B0A88" w:rsidRDefault="00471462" w:rsidP="00471462">
            <w:pPr>
              <w:pStyle w:val="TAL"/>
            </w:pPr>
            <w:r w:rsidRPr="005B0A88">
              <w:t>During T2:</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r w:rsidRPr="005B0A88">
              <w:t>-1.65dB</w:t>
            </w:r>
          </w:p>
          <w:p w:rsidR="00471462" w:rsidRPr="005B0A88" w:rsidRDefault="00471462" w:rsidP="00471462">
            <w:pPr>
              <w:pStyle w:val="TAL"/>
            </w:pPr>
            <w:r w:rsidRPr="005B0A88">
              <w:t>1.65dB</w:t>
            </w:r>
          </w:p>
        </w:tc>
        <w:tc>
          <w:tcPr>
            <w:tcW w:w="2749"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r w:rsidRPr="005B0A88">
              <w:t>During T1:</w:t>
            </w:r>
          </w:p>
          <w:p w:rsidR="00471462" w:rsidRPr="005B0A88" w:rsidRDefault="00471462" w:rsidP="00471462">
            <w:pPr>
              <w:pStyle w:val="TAL"/>
            </w:pPr>
            <w:r w:rsidRPr="005B0A88">
              <w:t>Freq 1 Noc: -106dBm/15kHz</w:t>
            </w:r>
          </w:p>
          <w:p w:rsidR="00471462" w:rsidRPr="005B0A88" w:rsidRDefault="00471462" w:rsidP="00471462">
            <w:pPr>
              <w:pStyle w:val="TAL"/>
            </w:pPr>
            <w:r w:rsidRPr="005B0A88">
              <w:t>Freq 2 Noc: -106dBm/15kHz</w:t>
            </w:r>
          </w:p>
          <w:p w:rsidR="00471462" w:rsidRPr="005B0A88" w:rsidRDefault="00471462" w:rsidP="00471462">
            <w:pPr>
              <w:pStyle w:val="TAL"/>
            </w:pPr>
            <w:r w:rsidRPr="005B0A88">
              <w:t>Ês1 / Noc: +19.65dB</w:t>
            </w:r>
          </w:p>
          <w:p w:rsidR="00471462" w:rsidRPr="005B0A88" w:rsidRDefault="00471462" w:rsidP="00471462">
            <w:pPr>
              <w:pStyle w:val="TAL"/>
            </w:pPr>
            <w:r w:rsidRPr="005B0A88">
              <w:t>Ês2 / Noc: -infinity</w:t>
            </w:r>
          </w:p>
          <w:p w:rsidR="00471462" w:rsidRPr="005B0A88" w:rsidRDefault="00471462" w:rsidP="00471462">
            <w:pPr>
              <w:pStyle w:val="TAL"/>
            </w:pPr>
          </w:p>
          <w:p w:rsidR="00471462" w:rsidRPr="005B0A88" w:rsidRDefault="00471462" w:rsidP="00471462">
            <w:pPr>
              <w:pStyle w:val="TAL"/>
            </w:pPr>
            <w:r w:rsidRPr="005B0A88">
              <w:t>During T2:</w:t>
            </w:r>
          </w:p>
          <w:p w:rsidR="00471462" w:rsidRPr="005B0A88" w:rsidRDefault="00471462" w:rsidP="00471462">
            <w:pPr>
              <w:pStyle w:val="TAL"/>
            </w:pPr>
            <w:r w:rsidRPr="005B0A88">
              <w:t>Freq 1 Noc: -106dBm/15kHz</w:t>
            </w:r>
          </w:p>
          <w:p w:rsidR="00471462" w:rsidRPr="005B0A88" w:rsidRDefault="00471462" w:rsidP="00471462">
            <w:pPr>
              <w:pStyle w:val="TAL"/>
            </w:pPr>
            <w:r w:rsidRPr="005B0A88">
              <w:t>Freq 2 Noc: -106dBm/15kHz</w:t>
            </w:r>
          </w:p>
          <w:p w:rsidR="00471462" w:rsidRPr="005B0A88" w:rsidRDefault="00471462" w:rsidP="00471462">
            <w:pPr>
              <w:pStyle w:val="TAL"/>
            </w:pPr>
            <w:r w:rsidRPr="005B0A88">
              <w:t>Ês1 / Noc: -3.65dB</w:t>
            </w:r>
          </w:p>
          <w:p w:rsidR="00471462" w:rsidRPr="005B0A88" w:rsidRDefault="00471462" w:rsidP="00471462">
            <w:pPr>
              <w:pStyle w:val="TAL"/>
            </w:pPr>
            <w:r w:rsidRPr="005B0A88">
              <w:t>Ês2 / Noc: +20.65dB</w:t>
            </w:r>
          </w:p>
        </w:tc>
      </w:tr>
      <w:tr w:rsidR="00471462" w:rsidRPr="005B0A88" w:rsidTr="005A7F91">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r w:rsidRPr="005B0A88">
              <w:rPr>
                <w:rFonts w:cs="Arial"/>
                <w:szCs w:val="18"/>
              </w:rPr>
              <w:t>6.6.3.2 NR SA FR1 – E-UTRAN event-triggered reporting in DRX</w:t>
            </w:r>
          </w:p>
        </w:tc>
        <w:tc>
          <w:tcPr>
            <w:tcW w:w="3363" w:type="dxa"/>
            <w:gridSpan w:val="2"/>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r w:rsidRPr="005B0A88">
              <w:t>Same as 6.6.3.1</w:t>
            </w:r>
          </w:p>
        </w:tc>
        <w:tc>
          <w:tcPr>
            <w:tcW w:w="1646"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r w:rsidRPr="005B0A88">
              <w:t>Same as 6.6.3.1</w:t>
            </w:r>
          </w:p>
        </w:tc>
        <w:tc>
          <w:tcPr>
            <w:tcW w:w="2749"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r w:rsidRPr="005B0A88">
              <w:t>Same as 6.6.3.1</w:t>
            </w:r>
          </w:p>
        </w:tc>
      </w:tr>
      <w:tr w:rsidR="00471462" w:rsidRPr="005B0A88" w:rsidTr="005A7F91">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rFonts w:cs="Arial"/>
                <w:szCs w:val="18"/>
              </w:rPr>
            </w:pPr>
            <w:r w:rsidRPr="005B0A88">
              <w:rPr>
                <w:rFonts w:cs="Arial"/>
                <w:szCs w:val="18"/>
              </w:rPr>
              <w:t>6.6.4.1 NR SA FR1 SSB-based L1-RSRP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r w:rsidRPr="005B0A88">
              <w:t>During T1:</w:t>
            </w:r>
          </w:p>
          <w:p w:rsidR="00471462" w:rsidRPr="005B0A88" w:rsidRDefault="00471462" w:rsidP="00471462">
            <w:pPr>
              <w:pStyle w:val="TAL"/>
            </w:pPr>
            <w:r w:rsidRPr="005B0A88">
              <w:t>Noc: -98dBm/15kHz</w:t>
            </w:r>
          </w:p>
          <w:p w:rsidR="00471462" w:rsidRPr="005B0A88" w:rsidRDefault="00471462" w:rsidP="00471462">
            <w:pPr>
              <w:pStyle w:val="TAL"/>
            </w:pPr>
            <w:r w:rsidRPr="005B0A88">
              <w:t>Ês</w:t>
            </w:r>
            <w:r w:rsidRPr="005B0A88">
              <w:rPr>
                <w:vertAlign w:val="subscript"/>
              </w:rPr>
              <w:t>0</w:t>
            </w:r>
            <w:r w:rsidRPr="005B0A88">
              <w:t xml:space="preserve"> / Noc: +0.00dB</w:t>
            </w:r>
          </w:p>
          <w:p w:rsidR="00471462" w:rsidRPr="005B0A88" w:rsidRDefault="00471462" w:rsidP="00471462">
            <w:pPr>
              <w:pStyle w:val="TAL"/>
            </w:pPr>
            <w:r w:rsidRPr="005B0A88">
              <w:t>Ês</w:t>
            </w:r>
            <w:r w:rsidRPr="005B0A88">
              <w:rPr>
                <w:vertAlign w:val="subscript"/>
              </w:rPr>
              <w:t>1</w:t>
            </w:r>
            <w:r w:rsidRPr="005B0A88">
              <w:t xml:space="preserve"> / Noc: -infinity </w:t>
            </w:r>
          </w:p>
          <w:p w:rsidR="00471462" w:rsidRPr="005B0A88" w:rsidRDefault="00471462" w:rsidP="00471462">
            <w:pPr>
              <w:pStyle w:val="TAL"/>
            </w:pPr>
          </w:p>
          <w:p w:rsidR="00471462" w:rsidRPr="005B0A88" w:rsidRDefault="00471462" w:rsidP="00471462">
            <w:pPr>
              <w:pStyle w:val="TAL"/>
            </w:pPr>
            <w:r w:rsidRPr="005B0A88">
              <w:t>During T2:</w:t>
            </w:r>
          </w:p>
          <w:p w:rsidR="00471462" w:rsidRPr="005B0A88" w:rsidRDefault="00471462" w:rsidP="00471462">
            <w:pPr>
              <w:pStyle w:val="TAL"/>
            </w:pPr>
            <w:r w:rsidRPr="005B0A88">
              <w:t>Noc: -98dBm/15kHz</w:t>
            </w:r>
          </w:p>
          <w:p w:rsidR="00471462" w:rsidRPr="005B0A88" w:rsidRDefault="00471462" w:rsidP="00471462">
            <w:pPr>
              <w:pStyle w:val="TAL"/>
            </w:pPr>
            <w:r w:rsidRPr="005B0A88">
              <w:t>Ês</w:t>
            </w:r>
            <w:r w:rsidRPr="005B0A88">
              <w:rPr>
                <w:vertAlign w:val="subscript"/>
              </w:rPr>
              <w:t>0</w:t>
            </w:r>
            <w:r w:rsidRPr="005B0A88">
              <w:t xml:space="preserve"> / Noc: 0.00dB</w:t>
            </w:r>
          </w:p>
          <w:p w:rsidR="00471462" w:rsidRPr="005B0A88" w:rsidRDefault="00471462" w:rsidP="00471462">
            <w:pPr>
              <w:pStyle w:val="TAL"/>
            </w:pPr>
            <w:r w:rsidRPr="005B0A88">
              <w:t>Ês</w:t>
            </w:r>
            <w:r w:rsidRPr="005B0A88">
              <w:rPr>
                <w:vertAlign w:val="subscript"/>
              </w:rPr>
              <w:t>1</w:t>
            </w:r>
            <w:r w:rsidRPr="005B0A88">
              <w:t xml:space="preserve"> / Noc: +3.00dB</w:t>
            </w:r>
          </w:p>
          <w:p w:rsidR="00471462" w:rsidRPr="005B0A88" w:rsidRDefault="00471462" w:rsidP="00471462">
            <w:pPr>
              <w:pStyle w:val="TAL"/>
            </w:pPr>
          </w:p>
          <w:p w:rsidR="00471462" w:rsidRPr="005B0A88" w:rsidRDefault="00471462" w:rsidP="00471462">
            <w:pPr>
              <w:pStyle w:val="TAL"/>
            </w:pPr>
            <w:r w:rsidRPr="005B0A88">
              <w:t xml:space="preserve">Reported SSB#0 SS-RSRP values </w:t>
            </w:r>
            <w:r w:rsidRPr="005B0A88">
              <w:rPr>
                <w:rFonts w:cs="Arial"/>
              </w:rPr>
              <w:t>±</w:t>
            </w:r>
            <w:r w:rsidRPr="005B0A88">
              <w:t xml:space="preserve"> 10dB</w:t>
            </w:r>
          </w:p>
          <w:p w:rsidR="00471462" w:rsidRPr="005B0A88" w:rsidRDefault="00471462" w:rsidP="00471462">
            <w:pPr>
              <w:pStyle w:val="TAL"/>
            </w:pPr>
            <w:r w:rsidRPr="005B0A88">
              <w:t xml:space="preserve">Reported SSB#1 SS-RSRP values </w:t>
            </w:r>
            <w:r w:rsidRPr="005B0A88">
              <w:rPr>
                <w:rFonts w:cs="Arial"/>
              </w:rPr>
              <w:t>±</w:t>
            </w:r>
            <w:r w:rsidRPr="005B0A88">
              <w:t xml:space="preserve"> 10dB</w:t>
            </w:r>
          </w:p>
          <w:p w:rsidR="00471462" w:rsidRPr="005B0A88" w:rsidRDefault="00471462" w:rsidP="00471462">
            <w:pPr>
              <w:pStyle w:val="TAL"/>
            </w:pPr>
            <w:r w:rsidRPr="005B0A88">
              <w:t xml:space="preserve">Reported Differential SS-RSRP values </w:t>
            </w:r>
            <w:r w:rsidRPr="005B0A88">
              <w:rPr>
                <w:rFonts w:cs="Arial"/>
              </w:rPr>
              <w:t>±</w:t>
            </w:r>
            <w:r w:rsidRPr="005B0A88">
              <w:t xml:space="preserve"> 3dB</w:t>
            </w:r>
          </w:p>
        </w:tc>
        <w:tc>
          <w:tcPr>
            <w:tcW w:w="1646"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r w:rsidRPr="005B0A88">
              <w:t>During T1:</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p>
          <w:p w:rsidR="00471462" w:rsidRPr="005B0A88" w:rsidRDefault="00471462" w:rsidP="00471462">
            <w:pPr>
              <w:pStyle w:val="TAL"/>
            </w:pPr>
            <w:r w:rsidRPr="005B0A88">
              <w:t>During T2:</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r w:rsidRPr="005B0A88">
              <w:t>0.5dB</w:t>
            </w:r>
          </w:p>
          <w:p w:rsidR="00471462" w:rsidRPr="005B0A88" w:rsidRDefault="00471462" w:rsidP="00471462">
            <w:pPr>
              <w:pStyle w:val="TAL"/>
            </w:pPr>
          </w:p>
          <w:p w:rsidR="00471462" w:rsidRPr="005B0A88" w:rsidRDefault="00471462" w:rsidP="00471462">
            <w:pPr>
              <w:pStyle w:val="TAL"/>
            </w:pPr>
            <w:r w:rsidRPr="005B0A88">
              <w:t>Via mapping</w:t>
            </w:r>
          </w:p>
        </w:tc>
        <w:tc>
          <w:tcPr>
            <w:tcW w:w="2749"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r w:rsidRPr="005B0A88">
              <w:t>During T1:</w:t>
            </w:r>
          </w:p>
          <w:p w:rsidR="00471462" w:rsidRPr="005B0A88" w:rsidRDefault="00471462" w:rsidP="00471462">
            <w:pPr>
              <w:pStyle w:val="TAL"/>
            </w:pPr>
            <w:r w:rsidRPr="005B0A88">
              <w:t>Noc: -94.65dBm/15kHz</w:t>
            </w:r>
          </w:p>
          <w:p w:rsidR="00471462" w:rsidRPr="005B0A88" w:rsidRDefault="00471462" w:rsidP="00471462">
            <w:pPr>
              <w:pStyle w:val="TAL"/>
            </w:pPr>
            <w:r w:rsidRPr="005B0A88">
              <w:t>Ês</w:t>
            </w:r>
            <w:r w:rsidRPr="005B0A88">
              <w:rPr>
                <w:vertAlign w:val="subscript"/>
              </w:rPr>
              <w:t>0</w:t>
            </w:r>
            <w:r w:rsidRPr="005B0A88">
              <w:t xml:space="preserve"> / Noc: +0.00dB</w:t>
            </w:r>
          </w:p>
          <w:p w:rsidR="00471462" w:rsidRPr="005B0A88" w:rsidRDefault="00471462" w:rsidP="00471462">
            <w:pPr>
              <w:pStyle w:val="TAL"/>
            </w:pPr>
            <w:r w:rsidRPr="005B0A88">
              <w:t>Ês</w:t>
            </w:r>
            <w:r w:rsidRPr="005B0A88">
              <w:rPr>
                <w:vertAlign w:val="subscript"/>
              </w:rPr>
              <w:t>1</w:t>
            </w:r>
            <w:r w:rsidRPr="005B0A88">
              <w:t xml:space="preserve"> / Noc: -infinity </w:t>
            </w:r>
          </w:p>
          <w:p w:rsidR="00471462" w:rsidRPr="005B0A88" w:rsidRDefault="00471462" w:rsidP="00471462">
            <w:pPr>
              <w:pStyle w:val="TAL"/>
            </w:pPr>
          </w:p>
          <w:p w:rsidR="00471462" w:rsidRPr="005B0A88" w:rsidRDefault="00471462" w:rsidP="00471462">
            <w:pPr>
              <w:pStyle w:val="TAL"/>
            </w:pPr>
            <w:r w:rsidRPr="005B0A88">
              <w:t>During T2:</w:t>
            </w:r>
          </w:p>
          <w:p w:rsidR="00471462" w:rsidRPr="005B0A88" w:rsidRDefault="00471462" w:rsidP="00471462">
            <w:pPr>
              <w:pStyle w:val="TAL"/>
            </w:pPr>
            <w:r w:rsidRPr="005B0A88">
              <w:t>Noc: -94.65dBm/15kHz</w:t>
            </w:r>
          </w:p>
          <w:p w:rsidR="00471462" w:rsidRPr="005B0A88" w:rsidRDefault="00471462" w:rsidP="00471462">
            <w:pPr>
              <w:pStyle w:val="TAL"/>
            </w:pPr>
            <w:r w:rsidRPr="005B0A88">
              <w:t>Ês</w:t>
            </w:r>
            <w:r w:rsidRPr="005B0A88">
              <w:rPr>
                <w:vertAlign w:val="subscript"/>
              </w:rPr>
              <w:t>0</w:t>
            </w:r>
            <w:r w:rsidRPr="005B0A88">
              <w:t xml:space="preserve"> / Noc: 0.00dB</w:t>
            </w:r>
          </w:p>
          <w:p w:rsidR="00471462" w:rsidRPr="005B0A88" w:rsidRDefault="00471462" w:rsidP="00471462">
            <w:pPr>
              <w:pStyle w:val="TAL"/>
            </w:pPr>
            <w:r w:rsidRPr="005B0A88">
              <w:t>Ês</w:t>
            </w:r>
            <w:r w:rsidRPr="005B0A88">
              <w:rPr>
                <w:vertAlign w:val="subscript"/>
              </w:rPr>
              <w:t>1</w:t>
            </w:r>
            <w:r w:rsidRPr="005B0A88">
              <w:t xml:space="preserve"> / Noc: +3.50dB</w:t>
            </w:r>
          </w:p>
          <w:p w:rsidR="00471462" w:rsidRPr="005B0A88" w:rsidRDefault="00471462" w:rsidP="00471462">
            <w:pPr>
              <w:pStyle w:val="TAL"/>
            </w:pPr>
          </w:p>
          <w:p w:rsidR="00471462" w:rsidRPr="005B0A88" w:rsidRDefault="00471462" w:rsidP="00471462">
            <w:pPr>
              <w:pStyle w:val="TAL"/>
              <w:rPr>
                <w:b/>
                <w:bCs/>
              </w:rPr>
            </w:pPr>
            <w:r w:rsidRPr="005B0A88">
              <w:rPr>
                <w:b/>
                <w:bCs/>
              </w:rPr>
              <w:t>For configuration 1,2,4,5</w:t>
            </w:r>
          </w:p>
          <w:p w:rsidR="00471462" w:rsidRPr="005B0A88" w:rsidRDefault="00471462" w:rsidP="00471462">
            <w:pPr>
              <w:pStyle w:val="TAL"/>
              <w:rPr>
                <w:rFonts w:cs="Arial"/>
                <w:szCs w:val="18"/>
              </w:rPr>
            </w:pPr>
            <w:r w:rsidRPr="005B0A88">
              <w:rPr>
                <w:rFonts w:cs="Arial"/>
                <w:szCs w:val="18"/>
              </w:rPr>
              <w:t>SSB#1: RSRP_55 to RSRP_75</w:t>
            </w:r>
          </w:p>
          <w:p w:rsidR="00471462" w:rsidRPr="005B0A88" w:rsidRDefault="00471462" w:rsidP="00471462">
            <w:pPr>
              <w:pStyle w:val="TAL"/>
              <w:rPr>
                <w:lang w:eastAsia="zh-CN"/>
              </w:rPr>
            </w:pPr>
            <w:r w:rsidRPr="005B0A88">
              <w:rPr>
                <w:lang w:eastAsia="zh-CN"/>
              </w:rPr>
              <w:t>SSB#0: DIFFRSRP_0 to DIFFRSRP_3</w:t>
            </w:r>
          </w:p>
          <w:p w:rsidR="00471462" w:rsidRPr="005B0A88" w:rsidRDefault="00471462" w:rsidP="00471462">
            <w:pPr>
              <w:pStyle w:val="TAL"/>
              <w:rPr>
                <w:rFonts w:cs="Arial"/>
                <w:szCs w:val="18"/>
              </w:rPr>
            </w:pPr>
          </w:p>
          <w:p w:rsidR="00471462" w:rsidRPr="005B0A88" w:rsidRDefault="00471462" w:rsidP="00471462">
            <w:pPr>
              <w:pStyle w:val="TAL"/>
              <w:rPr>
                <w:b/>
                <w:bCs/>
              </w:rPr>
            </w:pPr>
            <w:r w:rsidRPr="005B0A88">
              <w:rPr>
                <w:b/>
                <w:bCs/>
              </w:rPr>
              <w:t>For configuration 3,6</w:t>
            </w:r>
          </w:p>
          <w:p w:rsidR="00471462" w:rsidRPr="005B0A88" w:rsidRDefault="00471462" w:rsidP="00471462">
            <w:pPr>
              <w:pStyle w:val="TAL"/>
              <w:rPr>
                <w:rFonts w:cs="Arial"/>
                <w:szCs w:val="18"/>
              </w:rPr>
            </w:pPr>
            <w:r w:rsidRPr="005B0A88">
              <w:rPr>
                <w:rFonts w:cs="Arial"/>
                <w:szCs w:val="18"/>
              </w:rPr>
              <w:t>SSB#1: RSRP_58 to RSRP_78</w:t>
            </w:r>
          </w:p>
          <w:p w:rsidR="00471462" w:rsidRPr="005B0A88" w:rsidRDefault="00471462" w:rsidP="00471462">
            <w:pPr>
              <w:pStyle w:val="TAL"/>
              <w:rPr>
                <w:lang w:eastAsia="zh-CN"/>
              </w:rPr>
            </w:pPr>
            <w:r w:rsidRPr="005B0A88">
              <w:rPr>
                <w:lang w:eastAsia="zh-CN"/>
              </w:rPr>
              <w:t>SSB#0: DIFFRSRP_0 to DIFFRSRP_3</w:t>
            </w:r>
          </w:p>
        </w:tc>
      </w:tr>
      <w:tr w:rsidR="00471462" w:rsidRPr="005B0A88" w:rsidTr="005A7F91">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rFonts w:cs="Arial"/>
                <w:szCs w:val="18"/>
              </w:rPr>
            </w:pPr>
            <w:r w:rsidRPr="005B0A88">
              <w:rPr>
                <w:rFonts w:cs="Arial"/>
                <w:szCs w:val="18"/>
              </w:rPr>
              <w:t>6.6.4.2 NR SA FR1 SSB-based L1-RSRP measurement in DRX</w:t>
            </w:r>
          </w:p>
        </w:tc>
        <w:tc>
          <w:tcPr>
            <w:tcW w:w="3363" w:type="dxa"/>
            <w:gridSpan w:val="2"/>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r w:rsidRPr="005B0A88">
              <w:rPr>
                <w:rFonts w:cs="Arial"/>
                <w:szCs w:val="18"/>
              </w:rPr>
              <w:t>Same as 6.6.4.1</w:t>
            </w:r>
          </w:p>
        </w:tc>
        <w:tc>
          <w:tcPr>
            <w:tcW w:w="1646"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r w:rsidRPr="005B0A88">
              <w:rPr>
                <w:rFonts w:cs="Arial"/>
                <w:szCs w:val="18"/>
              </w:rPr>
              <w:t>Same as 6.6.4.1</w:t>
            </w:r>
          </w:p>
        </w:tc>
        <w:tc>
          <w:tcPr>
            <w:tcW w:w="2749"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r w:rsidRPr="005B0A88">
              <w:rPr>
                <w:rFonts w:cs="Arial"/>
                <w:szCs w:val="18"/>
              </w:rPr>
              <w:t>Same as 6.6.4.1</w:t>
            </w:r>
          </w:p>
        </w:tc>
      </w:tr>
      <w:tr w:rsidR="00471462" w:rsidRPr="005B0A88" w:rsidTr="005A7F91">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rFonts w:cs="Arial"/>
                <w:szCs w:val="18"/>
              </w:rPr>
            </w:pPr>
            <w:r w:rsidRPr="005B0A88">
              <w:rPr>
                <w:rFonts w:cs="Arial"/>
                <w:szCs w:val="18"/>
              </w:rPr>
              <w:t>6.6.4.3 NR SA FR1 CSI-RS-based L1-RSRP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r w:rsidRPr="005B0A88">
              <w:t>Noc: -98dBm/15kHz</w:t>
            </w:r>
          </w:p>
          <w:p w:rsidR="00471462" w:rsidRPr="005B0A88" w:rsidRDefault="00471462" w:rsidP="00471462">
            <w:pPr>
              <w:pStyle w:val="TAL"/>
            </w:pPr>
            <w:r w:rsidRPr="005B0A88">
              <w:t>Ês</w:t>
            </w:r>
            <w:r w:rsidRPr="005B0A88">
              <w:rPr>
                <w:vertAlign w:val="subscript"/>
              </w:rPr>
              <w:t>0</w:t>
            </w:r>
            <w:r w:rsidRPr="005B0A88">
              <w:t xml:space="preserve"> / Noc: 0.00dB</w:t>
            </w:r>
          </w:p>
          <w:p w:rsidR="00471462" w:rsidRPr="005B0A88" w:rsidRDefault="00471462" w:rsidP="00471462">
            <w:pPr>
              <w:pStyle w:val="TAL"/>
            </w:pPr>
            <w:r w:rsidRPr="005B0A88">
              <w:t>Ês</w:t>
            </w:r>
            <w:r w:rsidRPr="005B0A88">
              <w:rPr>
                <w:vertAlign w:val="subscript"/>
              </w:rPr>
              <w:t>1</w:t>
            </w:r>
            <w:r w:rsidRPr="005B0A88">
              <w:t xml:space="preserve"> / Noc: +3.00dB</w:t>
            </w:r>
          </w:p>
          <w:p w:rsidR="00471462" w:rsidRPr="005B0A88" w:rsidRDefault="00471462" w:rsidP="00471462">
            <w:pPr>
              <w:pStyle w:val="TAL"/>
            </w:pPr>
          </w:p>
          <w:p w:rsidR="00471462" w:rsidRPr="005B0A88" w:rsidRDefault="00471462" w:rsidP="00471462">
            <w:pPr>
              <w:pStyle w:val="TAL"/>
            </w:pPr>
            <w:r w:rsidRPr="005B0A88">
              <w:t xml:space="preserve">Reported CSI-RSRP values </w:t>
            </w:r>
            <w:r w:rsidRPr="005B0A88">
              <w:rPr>
                <w:rFonts w:cs="Arial"/>
              </w:rPr>
              <w:t>±</w:t>
            </w:r>
            <w:r w:rsidRPr="005B0A88">
              <w:t xml:space="preserve"> 10dB</w:t>
            </w:r>
          </w:p>
          <w:p w:rsidR="00471462" w:rsidRPr="005B0A88" w:rsidRDefault="00471462" w:rsidP="00471462">
            <w:pPr>
              <w:pStyle w:val="TAL"/>
            </w:pPr>
            <w:r w:rsidRPr="005B0A88">
              <w:t xml:space="preserve">Reported Differential CSI-RSRP values </w:t>
            </w:r>
            <w:r w:rsidRPr="005B0A88">
              <w:rPr>
                <w:rFonts w:cs="Arial"/>
              </w:rPr>
              <w:t>±</w:t>
            </w:r>
            <w:r w:rsidRPr="005B0A88">
              <w:t xml:space="preserve"> 3dB</w:t>
            </w:r>
          </w:p>
        </w:tc>
        <w:tc>
          <w:tcPr>
            <w:tcW w:w="1646"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r w:rsidRPr="005B0A88">
              <w:t>0.5dB</w:t>
            </w:r>
          </w:p>
          <w:p w:rsidR="00471462" w:rsidRPr="005B0A88" w:rsidRDefault="00471462" w:rsidP="00471462">
            <w:pPr>
              <w:pStyle w:val="TAL"/>
            </w:pPr>
          </w:p>
          <w:p w:rsidR="00471462" w:rsidRPr="005B0A88" w:rsidRDefault="00471462" w:rsidP="00471462">
            <w:pPr>
              <w:pStyle w:val="TAL"/>
            </w:pPr>
            <w:r w:rsidRPr="005B0A88">
              <w:t>Via mapping</w:t>
            </w:r>
          </w:p>
        </w:tc>
        <w:tc>
          <w:tcPr>
            <w:tcW w:w="2749"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r w:rsidRPr="005B0A88">
              <w:t>Noc: -94.65dBm/15kHz</w:t>
            </w:r>
          </w:p>
          <w:p w:rsidR="00471462" w:rsidRPr="005B0A88" w:rsidRDefault="00471462" w:rsidP="00471462">
            <w:pPr>
              <w:pStyle w:val="TAL"/>
            </w:pPr>
            <w:r w:rsidRPr="005B0A88">
              <w:t>Ês</w:t>
            </w:r>
            <w:r w:rsidRPr="005B0A88">
              <w:rPr>
                <w:vertAlign w:val="subscript"/>
              </w:rPr>
              <w:t>0</w:t>
            </w:r>
            <w:r w:rsidRPr="005B0A88">
              <w:t xml:space="preserve"> / Noc: 0.00dB</w:t>
            </w:r>
          </w:p>
          <w:p w:rsidR="00471462" w:rsidRPr="005B0A88" w:rsidRDefault="00471462" w:rsidP="00471462">
            <w:pPr>
              <w:pStyle w:val="TAL"/>
            </w:pPr>
            <w:r w:rsidRPr="005B0A88">
              <w:t>Ês</w:t>
            </w:r>
            <w:r w:rsidRPr="005B0A88">
              <w:rPr>
                <w:vertAlign w:val="subscript"/>
              </w:rPr>
              <w:t>1</w:t>
            </w:r>
            <w:r w:rsidRPr="005B0A88">
              <w:t xml:space="preserve"> / Noc: +3.50dB</w:t>
            </w:r>
          </w:p>
          <w:p w:rsidR="00471462" w:rsidRPr="005B0A88" w:rsidRDefault="00471462" w:rsidP="00471462">
            <w:pPr>
              <w:pStyle w:val="TAL"/>
            </w:pPr>
          </w:p>
          <w:p w:rsidR="00471462" w:rsidRPr="005B0A88" w:rsidRDefault="00471462" w:rsidP="00471462">
            <w:pPr>
              <w:pStyle w:val="TAL"/>
              <w:rPr>
                <w:b/>
                <w:bCs/>
              </w:rPr>
            </w:pPr>
            <w:r w:rsidRPr="005B0A88">
              <w:rPr>
                <w:b/>
                <w:bCs/>
              </w:rPr>
              <w:t>For configuration 1,2,4,5</w:t>
            </w:r>
          </w:p>
          <w:p w:rsidR="00471462" w:rsidRPr="005B0A88" w:rsidRDefault="00471462" w:rsidP="00471462">
            <w:pPr>
              <w:pStyle w:val="TAL"/>
              <w:rPr>
                <w:rFonts w:cs="Arial"/>
                <w:szCs w:val="18"/>
              </w:rPr>
            </w:pPr>
            <w:r w:rsidRPr="005B0A88">
              <w:rPr>
                <w:rFonts w:cs="Arial"/>
                <w:szCs w:val="18"/>
              </w:rPr>
              <w:t>CSI-RS#1: RSRP_55 to RSRP_75</w:t>
            </w:r>
          </w:p>
          <w:p w:rsidR="00471462" w:rsidRPr="005B0A88" w:rsidRDefault="00471462" w:rsidP="00471462">
            <w:pPr>
              <w:pStyle w:val="TAL"/>
              <w:rPr>
                <w:lang w:eastAsia="zh-CN"/>
              </w:rPr>
            </w:pPr>
            <w:r w:rsidRPr="005B0A88">
              <w:rPr>
                <w:lang w:eastAsia="zh-CN"/>
              </w:rPr>
              <w:t>CSI-RS#0: DIFFRSRP_0 to DIFFRSRP_3</w:t>
            </w:r>
          </w:p>
          <w:p w:rsidR="00471462" w:rsidRPr="005B0A88" w:rsidRDefault="00471462" w:rsidP="00471462">
            <w:pPr>
              <w:pStyle w:val="TAL"/>
              <w:rPr>
                <w:rFonts w:cs="Arial"/>
                <w:szCs w:val="18"/>
              </w:rPr>
            </w:pPr>
          </w:p>
          <w:p w:rsidR="00471462" w:rsidRPr="005B0A88" w:rsidRDefault="00471462" w:rsidP="00471462">
            <w:pPr>
              <w:pStyle w:val="TAL"/>
              <w:rPr>
                <w:b/>
                <w:bCs/>
              </w:rPr>
            </w:pPr>
            <w:r w:rsidRPr="005B0A88">
              <w:rPr>
                <w:b/>
                <w:bCs/>
              </w:rPr>
              <w:t>For configuration 3,6</w:t>
            </w:r>
          </w:p>
          <w:p w:rsidR="00471462" w:rsidRPr="005B0A88" w:rsidRDefault="00471462" w:rsidP="00471462">
            <w:pPr>
              <w:pStyle w:val="TAL"/>
              <w:rPr>
                <w:rFonts w:cs="Arial"/>
                <w:szCs w:val="18"/>
              </w:rPr>
            </w:pPr>
            <w:r w:rsidRPr="005B0A88">
              <w:rPr>
                <w:rFonts w:cs="Arial"/>
                <w:szCs w:val="18"/>
              </w:rPr>
              <w:t>CSI-RS#1: RSRP_58 to RSRP_78</w:t>
            </w:r>
          </w:p>
          <w:p w:rsidR="00471462" w:rsidRPr="005B0A88" w:rsidRDefault="00471462" w:rsidP="00471462">
            <w:pPr>
              <w:pStyle w:val="TAL"/>
              <w:rPr>
                <w:lang w:eastAsia="zh-CN"/>
              </w:rPr>
            </w:pPr>
            <w:r w:rsidRPr="005B0A88">
              <w:rPr>
                <w:lang w:eastAsia="zh-CN"/>
              </w:rPr>
              <w:t>CSI-RS#0: DIFFRSRP_0 to DIFFRSRP_3</w:t>
            </w:r>
          </w:p>
        </w:tc>
      </w:tr>
      <w:tr w:rsidR="00471462" w:rsidRPr="005B0A88" w:rsidTr="005A7F91">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rFonts w:cs="Arial"/>
                <w:szCs w:val="18"/>
              </w:rPr>
            </w:pPr>
            <w:r w:rsidRPr="005B0A88">
              <w:rPr>
                <w:rFonts w:cs="Arial"/>
                <w:szCs w:val="18"/>
              </w:rPr>
              <w:t>6.6.4.4 NR SA FR1 CSI-RS-based L1-RSRP measurement in DRX</w:t>
            </w:r>
          </w:p>
        </w:tc>
        <w:tc>
          <w:tcPr>
            <w:tcW w:w="3363" w:type="dxa"/>
            <w:gridSpan w:val="2"/>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r w:rsidRPr="005B0A88">
              <w:rPr>
                <w:rFonts w:cs="Arial"/>
                <w:szCs w:val="18"/>
              </w:rPr>
              <w:t>Same as 6.6.4.3</w:t>
            </w:r>
          </w:p>
        </w:tc>
        <w:tc>
          <w:tcPr>
            <w:tcW w:w="1646"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r w:rsidRPr="005B0A88">
              <w:rPr>
                <w:rFonts w:cs="Arial"/>
                <w:szCs w:val="18"/>
              </w:rPr>
              <w:t>Same as 6.6.4.3</w:t>
            </w:r>
          </w:p>
        </w:tc>
        <w:tc>
          <w:tcPr>
            <w:tcW w:w="2749"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r w:rsidRPr="005B0A88">
              <w:rPr>
                <w:rFonts w:cs="Arial"/>
                <w:szCs w:val="18"/>
              </w:rPr>
              <w:t>Same as 6.6.4.3</w:t>
            </w:r>
          </w:p>
        </w:tc>
      </w:tr>
      <w:tr w:rsidR="00471462" w:rsidRPr="005B0A88" w:rsidTr="005A7F91">
        <w:trPr>
          <w:gridAfter w:val="2"/>
          <w:wAfter w:w="47" w:type="dxa"/>
          <w:jc w:val="center"/>
          <w:ins w:id="78" w:author="Huawei" w:date="2021-10-22T14:29:00Z"/>
        </w:trPr>
        <w:tc>
          <w:tcPr>
            <w:tcW w:w="2847" w:type="dxa"/>
            <w:gridSpan w:val="4"/>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ins w:id="79" w:author="Huawei" w:date="2021-10-22T14:29:00Z"/>
                <w:rFonts w:cs="Arial"/>
                <w:szCs w:val="18"/>
                <w:lang w:eastAsia="zh-CN"/>
              </w:rPr>
            </w:pPr>
            <w:ins w:id="80" w:author="Huawei" w:date="2021-10-22T14:30:00Z">
              <w:r>
                <w:rPr>
                  <w:rFonts w:cs="Arial" w:hint="eastAsia"/>
                  <w:szCs w:val="18"/>
                  <w:lang w:eastAsia="zh-CN"/>
                </w:rPr>
                <w:t>6</w:t>
              </w:r>
              <w:r>
                <w:rPr>
                  <w:rFonts w:cs="Arial"/>
                  <w:szCs w:val="18"/>
                  <w:lang w:eastAsia="zh-CN"/>
                </w:rPr>
                <w:t xml:space="preserve">.6.4.5 </w:t>
              </w:r>
              <w:r w:rsidRPr="00471462">
                <w:rPr>
                  <w:rFonts w:cs="Arial"/>
                  <w:szCs w:val="18"/>
                  <w:lang w:eastAsia="zh-CN"/>
                </w:rPr>
                <w:t>NR SA FR1 SSB-based L1-RSRP measurement in DRX for UE configured with highSpeedMeasFlag-r16</w:t>
              </w:r>
            </w:ins>
          </w:p>
        </w:tc>
        <w:tc>
          <w:tcPr>
            <w:tcW w:w="3363" w:type="dxa"/>
            <w:gridSpan w:val="2"/>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ins w:id="81" w:author="Huawei" w:date="2021-10-22T14:29:00Z"/>
                <w:rFonts w:cs="Arial"/>
                <w:szCs w:val="18"/>
              </w:rPr>
            </w:pPr>
            <w:ins w:id="82" w:author="Huawei" w:date="2021-10-22T14:30:00Z">
              <w:r w:rsidRPr="005B0A88">
                <w:rPr>
                  <w:rFonts w:cs="Arial"/>
                  <w:szCs w:val="18"/>
                </w:rPr>
                <w:t>Same as 6.6.4.1</w:t>
              </w:r>
            </w:ins>
          </w:p>
        </w:tc>
        <w:tc>
          <w:tcPr>
            <w:tcW w:w="1646"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ins w:id="83" w:author="Huawei" w:date="2021-10-22T14:29:00Z"/>
                <w:rFonts w:cs="Arial"/>
                <w:szCs w:val="18"/>
              </w:rPr>
            </w:pPr>
            <w:ins w:id="84" w:author="Huawei" w:date="2021-10-22T14:30:00Z">
              <w:r w:rsidRPr="005B0A88">
                <w:rPr>
                  <w:rFonts w:cs="Arial"/>
                  <w:szCs w:val="18"/>
                </w:rPr>
                <w:t>Same as 6.6.4.1</w:t>
              </w:r>
            </w:ins>
          </w:p>
        </w:tc>
        <w:tc>
          <w:tcPr>
            <w:tcW w:w="2749"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ins w:id="85" w:author="Huawei" w:date="2021-10-22T14:29:00Z"/>
                <w:rFonts w:cs="Arial"/>
                <w:szCs w:val="18"/>
              </w:rPr>
            </w:pPr>
            <w:ins w:id="86" w:author="Huawei" w:date="2021-10-22T14:30:00Z">
              <w:r w:rsidRPr="005B0A88">
                <w:rPr>
                  <w:rFonts w:cs="Arial"/>
                  <w:szCs w:val="18"/>
                </w:rPr>
                <w:t>Same as 6.6.4.1</w:t>
              </w:r>
            </w:ins>
          </w:p>
        </w:tc>
      </w:tr>
      <w:tr w:rsidR="00471462" w:rsidRPr="005B0A88" w:rsidTr="005A7F91">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r w:rsidRPr="005B0A88">
              <w:t>6.7.1.1.1 NR SA FR1 SS-RSRP absolute measurement accuracy</w:t>
            </w:r>
          </w:p>
        </w:tc>
        <w:tc>
          <w:tcPr>
            <w:tcW w:w="3363" w:type="dxa"/>
            <w:gridSpan w:val="2"/>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r w:rsidRPr="005B0A88">
              <w:t>TEST CONFIGURATION 1, 2,</w:t>
            </w:r>
          </w:p>
        </w:tc>
        <w:tc>
          <w:tcPr>
            <w:tcW w:w="1646"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p>
        </w:tc>
        <w:tc>
          <w:tcPr>
            <w:tcW w:w="2749"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p>
        </w:tc>
      </w:tr>
      <w:tr w:rsidR="00471462" w:rsidRPr="005B0A88" w:rsidTr="005A7F91">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p>
        </w:tc>
        <w:tc>
          <w:tcPr>
            <w:tcW w:w="3363" w:type="dxa"/>
            <w:gridSpan w:val="2"/>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r w:rsidRPr="005B0A88">
              <w:t>Test 1:</w:t>
            </w:r>
          </w:p>
          <w:p w:rsidR="00471462" w:rsidRPr="005B0A88" w:rsidRDefault="00471462" w:rsidP="00471462">
            <w:pPr>
              <w:pStyle w:val="TAL"/>
            </w:pPr>
            <w:r w:rsidRPr="005B0A88">
              <w:t>Noc: -106dBm/15kHz</w:t>
            </w:r>
          </w:p>
          <w:p w:rsidR="00471462" w:rsidRPr="005B0A88" w:rsidRDefault="00471462" w:rsidP="00471462">
            <w:pPr>
              <w:pStyle w:val="TAL"/>
            </w:pPr>
            <w:r w:rsidRPr="005B0A88">
              <w:t>Ês1 / Noc: +6.0dB</w:t>
            </w:r>
          </w:p>
          <w:p w:rsidR="00471462" w:rsidRPr="005B0A88" w:rsidRDefault="00471462" w:rsidP="00471462">
            <w:pPr>
              <w:pStyle w:val="TAL"/>
            </w:pPr>
            <w:r w:rsidRPr="005B0A88">
              <w:t>Ês2 / Noc: +1.0dB</w:t>
            </w:r>
          </w:p>
          <w:p w:rsidR="00471462" w:rsidRPr="005B0A88" w:rsidRDefault="00471462" w:rsidP="00471462">
            <w:pPr>
              <w:pStyle w:val="TAL"/>
            </w:pPr>
            <w:r w:rsidRPr="005B0A88">
              <w:t>Reported RSRP values: ±4.5dB</w:t>
            </w:r>
          </w:p>
          <w:p w:rsidR="00471462" w:rsidRPr="005B0A88" w:rsidRDefault="00471462" w:rsidP="00471462">
            <w:pPr>
              <w:pStyle w:val="TAL"/>
            </w:pPr>
          </w:p>
          <w:p w:rsidR="00471462" w:rsidRPr="005B0A88" w:rsidRDefault="00471462" w:rsidP="00471462">
            <w:pPr>
              <w:pStyle w:val="TAL"/>
            </w:pPr>
            <w:r w:rsidRPr="005B0A88">
              <w:t>Test 2:</w:t>
            </w:r>
          </w:p>
          <w:p w:rsidR="00471462" w:rsidRPr="005B0A88" w:rsidRDefault="00471462" w:rsidP="00471462">
            <w:pPr>
              <w:pStyle w:val="TAL"/>
            </w:pPr>
            <w:r w:rsidRPr="005B0A88">
              <w:t>Noc: -88dBm/15kHz</w:t>
            </w:r>
          </w:p>
          <w:p w:rsidR="00471462" w:rsidRPr="005B0A88" w:rsidRDefault="00471462" w:rsidP="00471462">
            <w:pPr>
              <w:pStyle w:val="TAL"/>
            </w:pPr>
            <w:r w:rsidRPr="005B0A88">
              <w:t>Ês1 / Noc: +6.0dB</w:t>
            </w:r>
          </w:p>
          <w:p w:rsidR="00471462" w:rsidRPr="005B0A88" w:rsidRDefault="00471462" w:rsidP="00471462">
            <w:pPr>
              <w:pStyle w:val="TAL"/>
            </w:pPr>
            <w:r w:rsidRPr="005B0A88">
              <w:t>Ês2 / Noc: +1.0dB</w:t>
            </w:r>
          </w:p>
          <w:p w:rsidR="00471462" w:rsidRPr="005B0A88" w:rsidRDefault="00471462" w:rsidP="00471462">
            <w:pPr>
              <w:pStyle w:val="TAL"/>
            </w:pPr>
            <w:r w:rsidRPr="005B0A88">
              <w:t>Reported RSRP values: ±8dB</w:t>
            </w:r>
          </w:p>
          <w:p w:rsidR="00471462" w:rsidRPr="005B0A88" w:rsidRDefault="00471462" w:rsidP="00471462">
            <w:pPr>
              <w:pStyle w:val="TAL"/>
            </w:pPr>
          </w:p>
          <w:p w:rsidR="00471462" w:rsidRPr="005B0A88" w:rsidRDefault="00471462" w:rsidP="00471462">
            <w:pPr>
              <w:pStyle w:val="TAL"/>
            </w:pPr>
            <w:r w:rsidRPr="005B0A88">
              <w:t>Test 3:</w:t>
            </w:r>
          </w:p>
          <w:p w:rsidR="00471462" w:rsidRPr="005B0A88" w:rsidRDefault="00471462" w:rsidP="00471462">
            <w:pPr>
              <w:pStyle w:val="TAL"/>
            </w:pPr>
            <w:r w:rsidRPr="005B0A88">
              <w:t>Noc: -116dBm/15kHz + ΔBG_offset</w:t>
            </w:r>
          </w:p>
          <w:p w:rsidR="00471462" w:rsidRPr="005B0A88" w:rsidRDefault="00471462" w:rsidP="00471462">
            <w:pPr>
              <w:pStyle w:val="TAL"/>
            </w:pPr>
            <w:r w:rsidRPr="005B0A88">
              <w:t>Ês1 / Noc: +3.0dB</w:t>
            </w:r>
          </w:p>
          <w:p w:rsidR="00471462" w:rsidRPr="005B0A88" w:rsidRDefault="00471462" w:rsidP="00471462">
            <w:pPr>
              <w:pStyle w:val="TAL"/>
            </w:pPr>
            <w:r w:rsidRPr="005B0A88">
              <w:t>Ês2 / Noc: -1.0dB</w:t>
            </w:r>
          </w:p>
          <w:p w:rsidR="00471462" w:rsidRPr="005B0A88" w:rsidRDefault="00471462" w:rsidP="00471462">
            <w:pPr>
              <w:pStyle w:val="TAL"/>
            </w:pPr>
          </w:p>
          <w:p w:rsidR="00471462" w:rsidRPr="005B0A88" w:rsidRDefault="00471462" w:rsidP="00471462">
            <w:pPr>
              <w:pStyle w:val="TAL"/>
            </w:pPr>
            <w:r w:rsidRPr="005B0A88">
              <w:t>Reported RSRP values: ±6dB</w:t>
            </w:r>
          </w:p>
        </w:tc>
        <w:tc>
          <w:tcPr>
            <w:tcW w:w="1646"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r w:rsidRPr="005B0A88">
              <w:t>Test 1:</w:t>
            </w:r>
          </w:p>
          <w:p w:rsidR="00471462" w:rsidRPr="005B0A88" w:rsidRDefault="00471462" w:rsidP="00471462">
            <w:pPr>
              <w:pStyle w:val="TAL"/>
            </w:pPr>
            <w:r w:rsidRPr="005B0A88">
              <w:t>-1.5dB</w:t>
            </w:r>
          </w:p>
          <w:p w:rsidR="00471462" w:rsidRPr="005B0A88" w:rsidRDefault="00471462" w:rsidP="00471462">
            <w:pPr>
              <w:pStyle w:val="TAL"/>
            </w:pPr>
            <w:r w:rsidRPr="005B0A88">
              <w:t>0dB</w:t>
            </w:r>
          </w:p>
          <w:p w:rsidR="00471462" w:rsidRPr="005B0A88" w:rsidRDefault="00471462" w:rsidP="00471462">
            <w:pPr>
              <w:pStyle w:val="TAL"/>
            </w:pPr>
            <w:r w:rsidRPr="005B0A88">
              <w:t>+0.4dB</w:t>
            </w:r>
          </w:p>
          <w:p w:rsidR="00471462" w:rsidRPr="005B0A88" w:rsidRDefault="00471462" w:rsidP="00471462">
            <w:pPr>
              <w:pStyle w:val="TAL"/>
            </w:pPr>
            <w:r w:rsidRPr="005B0A88">
              <w:t>Via mapping</w:t>
            </w:r>
          </w:p>
          <w:p w:rsidR="00471462" w:rsidRPr="005B0A88" w:rsidRDefault="00471462" w:rsidP="00471462">
            <w:pPr>
              <w:pStyle w:val="TAL"/>
            </w:pPr>
          </w:p>
          <w:p w:rsidR="00471462" w:rsidRPr="005B0A88" w:rsidRDefault="00471462" w:rsidP="00471462">
            <w:pPr>
              <w:pStyle w:val="TAL"/>
            </w:pPr>
            <w:r w:rsidRPr="005B0A88">
              <w:t>Test 2:</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r w:rsidRPr="005B0A88">
              <w:t>+0.4dB</w:t>
            </w:r>
          </w:p>
          <w:p w:rsidR="00471462" w:rsidRPr="005B0A88" w:rsidRDefault="00471462" w:rsidP="00471462">
            <w:pPr>
              <w:pStyle w:val="TAL"/>
            </w:pPr>
            <w:r w:rsidRPr="005B0A88">
              <w:t>Via mapping</w:t>
            </w:r>
          </w:p>
          <w:p w:rsidR="00471462" w:rsidRPr="005B0A88" w:rsidRDefault="00471462" w:rsidP="00471462">
            <w:pPr>
              <w:pStyle w:val="TAL"/>
            </w:pPr>
          </w:p>
          <w:p w:rsidR="00471462" w:rsidRPr="005B0A88" w:rsidRDefault="00471462" w:rsidP="00471462">
            <w:pPr>
              <w:pStyle w:val="TAL"/>
            </w:pPr>
            <w:r w:rsidRPr="005B0A88">
              <w:t>Test 3:</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r w:rsidRPr="005B0A88">
              <w:t>+0.2dB</w:t>
            </w:r>
          </w:p>
          <w:p w:rsidR="00471462" w:rsidRPr="005B0A88" w:rsidRDefault="00471462" w:rsidP="00471462">
            <w:pPr>
              <w:pStyle w:val="TAL"/>
            </w:pPr>
          </w:p>
          <w:p w:rsidR="00471462" w:rsidRPr="005B0A88" w:rsidRDefault="00471462" w:rsidP="00471462">
            <w:pPr>
              <w:pStyle w:val="TAL"/>
            </w:pPr>
            <w:r w:rsidRPr="005B0A88">
              <w:t>Via mapping</w:t>
            </w:r>
          </w:p>
        </w:tc>
        <w:tc>
          <w:tcPr>
            <w:tcW w:w="2749"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r w:rsidRPr="005B0A88">
              <w:t>Test 1:</w:t>
            </w:r>
          </w:p>
          <w:p w:rsidR="00471462" w:rsidRPr="005B0A88" w:rsidRDefault="00471462" w:rsidP="00471462">
            <w:pPr>
              <w:pStyle w:val="TAL"/>
            </w:pPr>
            <w:r w:rsidRPr="005B0A88">
              <w:t>Noc: -107.5dBm/15kHz</w:t>
            </w:r>
          </w:p>
          <w:p w:rsidR="00471462" w:rsidRPr="005B0A88" w:rsidRDefault="00471462" w:rsidP="00471462">
            <w:pPr>
              <w:pStyle w:val="TAL"/>
            </w:pPr>
            <w:r w:rsidRPr="005B0A88">
              <w:t>Ês1 / Noc: +6.0dB</w:t>
            </w:r>
          </w:p>
          <w:p w:rsidR="00471462" w:rsidRPr="005B0A88" w:rsidRDefault="00471462" w:rsidP="00471462">
            <w:pPr>
              <w:pStyle w:val="TAL"/>
            </w:pPr>
            <w:r w:rsidRPr="005B0A88">
              <w:t>Ês2 / Noc: +1.4dB</w:t>
            </w:r>
          </w:p>
          <w:p w:rsidR="00471462" w:rsidRPr="005B0A88" w:rsidRDefault="00471462" w:rsidP="00471462">
            <w:pPr>
              <w:pStyle w:val="TAL"/>
            </w:pPr>
            <w:r w:rsidRPr="005B0A88">
              <w:t>RSRP_44 to RSRP_56</w:t>
            </w:r>
          </w:p>
          <w:p w:rsidR="00471462" w:rsidRPr="005B0A88" w:rsidRDefault="00471462" w:rsidP="00471462">
            <w:pPr>
              <w:pStyle w:val="TAL"/>
            </w:pPr>
          </w:p>
          <w:p w:rsidR="00471462" w:rsidRPr="005B0A88" w:rsidRDefault="00471462" w:rsidP="00471462">
            <w:pPr>
              <w:pStyle w:val="TAL"/>
            </w:pPr>
            <w:r w:rsidRPr="005B0A88">
              <w:t>Test 2:</w:t>
            </w:r>
          </w:p>
          <w:p w:rsidR="00471462" w:rsidRPr="005B0A88" w:rsidRDefault="00471462" w:rsidP="00471462">
            <w:pPr>
              <w:pStyle w:val="TAL"/>
            </w:pPr>
            <w:r w:rsidRPr="005B0A88">
              <w:t>Noc: -88dBm/15kHz</w:t>
            </w:r>
          </w:p>
          <w:p w:rsidR="00471462" w:rsidRPr="005B0A88" w:rsidRDefault="00471462" w:rsidP="00471462">
            <w:pPr>
              <w:pStyle w:val="TAL"/>
            </w:pPr>
            <w:r w:rsidRPr="005B0A88">
              <w:t>Ês1 / Noc: +6.0dB</w:t>
            </w:r>
          </w:p>
          <w:p w:rsidR="00471462" w:rsidRPr="005B0A88" w:rsidRDefault="00471462" w:rsidP="00471462">
            <w:pPr>
              <w:pStyle w:val="TAL"/>
            </w:pPr>
            <w:r w:rsidRPr="005B0A88">
              <w:t>Ês2 / Noc: +1.4dB</w:t>
            </w:r>
          </w:p>
          <w:p w:rsidR="00471462" w:rsidRPr="005B0A88" w:rsidRDefault="00471462" w:rsidP="00471462">
            <w:pPr>
              <w:pStyle w:val="TAL"/>
            </w:pPr>
            <w:r w:rsidRPr="005B0A88">
              <w:t>RSRP_60 to RSRP_79</w:t>
            </w:r>
          </w:p>
          <w:p w:rsidR="00471462" w:rsidRPr="005B0A88" w:rsidRDefault="00471462" w:rsidP="00471462">
            <w:pPr>
              <w:pStyle w:val="TAL"/>
            </w:pPr>
          </w:p>
          <w:p w:rsidR="00471462" w:rsidRPr="005B0A88" w:rsidRDefault="00471462" w:rsidP="00471462">
            <w:pPr>
              <w:pStyle w:val="TAL"/>
            </w:pPr>
            <w:r w:rsidRPr="005B0A88">
              <w:t>Test 3:</w:t>
            </w:r>
          </w:p>
          <w:p w:rsidR="00471462" w:rsidRPr="005B0A88" w:rsidRDefault="00471462" w:rsidP="00471462">
            <w:pPr>
              <w:pStyle w:val="TAL"/>
            </w:pPr>
            <w:r w:rsidRPr="005B0A88">
              <w:t>Noc: -116dBm/15kHz + ΔBG_offset</w:t>
            </w:r>
          </w:p>
          <w:p w:rsidR="00471462" w:rsidRPr="005B0A88" w:rsidRDefault="00471462" w:rsidP="00471462">
            <w:pPr>
              <w:pStyle w:val="TAL"/>
            </w:pPr>
            <w:r w:rsidRPr="005B0A88">
              <w:t>Ês1 / Noc: +3.0dB</w:t>
            </w:r>
          </w:p>
          <w:p w:rsidR="00471462" w:rsidRPr="005B0A88" w:rsidRDefault="00471462" w:rsidP="00471462">
            <w:pPr>
              <w:pStyle w:val="TAL"/>
            </w:pPr>
            <w:r w:rsidRPr="005B0A88">
              <w:t>Ês2 / Noc: -0.8dB</w:t>
            </w:r>
          </w:p>
          <w:p w:rsidR="00471462" w:rsidRPr="005B0A88" w:rsidRDefault="00471462" w:rsidP="00471462">
            <w:pPr>
              <w:pStyle w:val="TAL"/>
            </w:pPr>
          </w:p>
          <w:p w:rsidR="00471462" w:rsidRPr="005B0A88" w:rsidRDefault="00471462" w:rsidP="00471462">
            <w:pPr>
              <w:pStyle w:val="TAL"/>
            </w:pPr>
            <w:r w:rsidRPr="005B0A88">
              <w:t>RSRP_34 to RSRP_46</w:t>
            </w:r>
          </w:p>
          <w:p w:rsidR="00471462" w:rsidRPr="005B0A88" w:rsidRDefault="00471462" w:rsidP="00471462">
            <w:pPr>
              <w:pStyle w:val="TAL"/>
            </w:pPr>
            <w:r w:rsidRPr="005B0A88">
              <w:t>RSRP_34 to RSRP_46</w:t>
            </w:r>
          </w:p>
          <w:p w:rsidR="00471462" w:rsidRPr="005B0A88" w:rsidRDefault="00471462" w:rsidP="00471462">
            <w:pPr>
              <w:pStyle w:val="TAL"/>
            </w:pPr>
            <w:r w:rsidRPr="005B0A88">
              <w:t>RSRP_35 to RSRP_47</w:t>
            </w:r>
          </w:p>
          <w:p w:rsidR="00471462" w:rsidRPr="005B0A88" w:rsidRDefault="00471462" w:rsidP="00471462">
            <w:pPr>
              <w:pStyle w:val="TAL"/>
            </w:pPr>
            <w:r w:rsidRPr="005B0A88">
              <w:t>RSRP_35 to RSRP_47</w:t>
            </w:r>
          </w:p>
          <w:p w:rsidR="00471462" w:rsidRPr="005B0A88" w:rsidRDefault="00471462" w:rsidP="00471462">
            <w:pPr>
              <w:pStyle w:val="TAL"/>
            </w:pPr>
            <w:r w:rsidRPr="005B0A88">
              <w:t>RSRP_36 to RSRP_48</w:t>
            </w:r>
          </w:p>
          <w:p w:rsidR="00471462" w:rsidRPr="005B0A88" w:rsidRDefault="00471462" w:rsidP="00471462">
            <w:pPr>
              <w:pStyle w:val="TAL"/>
            </w:pPr>
            <w:r w:rsidRPr="005B0A88">
              <w:t>RSRP_37 to RSRP_49</w:t>
            </w:r>
          </w:p>
          <w:p w:rsidR="00471462" w:rsidRPr="005B0A88" w:rsidRDefault="00471462" w:rsidP="00471462">
            <w:pPr>
              <w:pStyle w:val="TAL"/>
            </w:pPr>
            <w:r w:rsidRPr="005B0A88">
              <w:t>RSRP_37 to RSRP_49</w:t>
            </w:r>
          </w:p>
          <w:p w:rsidR="00471462" w:rsidRPr="005B0A88" w:rsidRDefault="00471462" w:rsidP="00471462">
            <w:pPr>
              <w:pStyle w:val="TAL"/>
            </w:pPr>
            <w:r w:rsidRPr="005B0A88">
              <w:t>depending on operating band</w:t>
            </w:r>
          </w:p>
        </w:tc>
      </w:tr>
      <w:tr w:rsidR="00471462" w:rsidRPr="005B0A88" w:rsidTr="005A7F91">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p>
        </w:tc>
        <w:tc>
          <w:tcPr>
            <w:tcW w:w="3363" w:type="dxa"/>
            <w:gridSpan w:val="2"/>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r w:rsidRPr="005B0A88">
              <w:t>TEST CONFIGURATION 3</w:t>
            </w:r>
          </w:p>
        </w:tc>
        <w:tc>
          <w:tcPr>
            <w:tcW w:w="1646"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p>
        </w:tc>
        <w:tc>
          <w:tcPr>
            <w:tcW w:w="2749"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p>
        </w:tc>
      </w:tr>
      <w:tr w:rsidR="00471462" w:rsidRPr="005B0A88" w:rsidTr="005A7F91">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p>
        </w:tc>
        <w:tc>
          <w:tcPr>
            <w:tcW w:w="3363" w:type="dxa"/>
            <w:gridSpan w:val="2"/>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r w:rsidRPr="005B0A88">
              <w:t>Test 1:</w:t>
            </w:r>
          </w:p>
          <w:p w:rsidR="00471462" w:rsidRPr="005B0A88" w:rsidRDefault="00471462" w:rsidP="00471462">
            <w:pPr>
              <w:pStyle w:val="TAL"/>
            </w:pPr>
            <w:r w:rsidRPr="005B0A88">
              <w:t>Noc: -110dBm/30kHz</w:t>
            </w:r>
          </w:p>
          <w:p w:rsidR="00471462" w:rsidRPr="005B0A88" w:rsidRDefault="00471462" w:rsidP="00471462">
            <w:pPr>
              <w:pStyle w:val="TAL"/>
            </w:pPr>
            <w:r w:rsidRPr="005B0A88">
              <w:t>Ês1 / Noc: +6.0dB</w:t>
            </w:r>
          </w:p>
          <w:p w:rsidR="00471462" w:rsidRPr="005B0A88" w:rsidRDefault="00471462" w:rsidP="00471462">
            <w:pPr>
              <w:pStyle w:val="TAL"/>
            </w:pPr>
            <w:r w:rsidRPr="005B0A88">
              <w:t>Ês2 / Noc: +1.0dB</w:t>
            </w:r>
          </w:p>
          <w:p w:rsidR="00471462" w:rsidRPr="005B0A88" w:rsidRDefault="00471462" w:rsidP="00471462">
            <w:pPr>
              <w:pStyle w:val="TAL"/>
            </w:pPr>
            <w:r w:rsidRPr="005B0A88">
              <w:t>Reported RSRP values: ±4.5dB</w:t>
            </w:r>
          </w:p>
          <w:p w:rsidR="00471462" w:rsidRPr="005B0A88" w:rsidRDefault="00471462" w:rsidP="00471462">
            <w:pPr>
              <w:pStyle w:val="TAL"/>
            </w:pPr>
          </w:p>
          <w:p w:rsidR="00471462" w:rsidRPr="005B0A88" w:rsidRDefault="00471462" w:rsidP="00471462">
            <w:pPr>
              <w:pStyle w:val="TAL"/>
            </w:pPr>
            <w:r w:rsidRPr="005B0A88">
              <w:t>Test 2:</w:t>
            </w:r>
          </w:p>
          <w:p w:rsidR="00471462" w:rsidRPr="005B0A88" w:rsidRDefault="00471462" w:rsidP="00471462">
            <w:pPr>
              <w:pStyle w:val="TAL"/>
            </w:pPr>
            <w:r w:rsidRPr="005B0A88">
              <w:t>Noc: -91dBm/30kHz</w:t>
            </w:r>
          </w:p>
          <w:p w:rsidR="00471462" w:rsidRPr="005B0A88" w:rsidRDefault="00471462" w:rsidP="00471462">
            <w:pPr>
              <w:pStyle w:val="TAL"/>
            </w:pPr>
            <w:r w:rsidRPr="005B0A88">
              <w:t>Ês1 / Noc: +6.0dB</w:t>
            </w:r>
          </w:p>
          <w:p w:rsidR="00471462" w:rsidRPr="005B0A88" w:rsidRDefault="00471462" w:rsidP="00471462">
            <w:pPr>
              <w:pStyle w:val="TAL"/>
            </w:pPr>
            <w:r w:rsidRPr="005B0A88">
              <w:t>Ês2 / Noc: +1.0dB</w:t>
            </w:r>
          </w:p>
          <w:p w:rsidR="00471462" w:rsidRPr="005B0A88" w:rsidRDefault="00471462" w:rsidP="00471462">
            <w:pPr>
              <w:pStyle w:val="TAL"/>
            </w:pPr>
            <w:r w:rsidRPr="005B0A88">
              <w:t>Reported RSRP values: ±8dB</w:t>
            </w:r>
          </w:p>
          <w:p w:rsidR="00471462" w:rsidRPr="005B0A88" w:rsidRDefault="00471462" w:rsidP="00471462">
            <w:pPr>
              <w:pStyle w:val="TAL"/>
            </w:pPr>
          </w:p>
          <w:p w:rsidR="00471462" w:rsidRPr="005B0A88" w:rsidRDefault="00471462" w:rsidP="00471462">
            <w:pPr>
              <w:pStyle w:val="TAL"/>
            </w:pPr>
            <w:r w:rsidRPr="005B0A88">
              <w:t>Test 3:</w:t>
            </w:r>
          </w:p>
          <w:p w:rsidR="00471462" w:rsidRPr="005B0A88" w:rsidRDefault="00471462" w:rsidP="00471462">
            <w:pPr>
              <w:pStyle w:val="TAL"/>
            </w:pPr>
            <w:r w:rsidRPr="005B0A88">
              <w:t>Noc: -113dBm/30kHz + ΔBG_offset</w:t>
            </w:r>
          </w:p>
          <w:p w:rsidR="00471462" w:rsidRPr="005B0A88" w:rsidRDefault="00471462" w:rsidP="00471462">
            <w:pPr>
              <w:pStyle w:val="TAL"/>
            </w:pPr>
            <w:r w:rsidRPr="005B0A88">
              <w:t>Ês1 / Noc: +3.0dB</w:t>
            </w:r>
          </w:p>
          <w:p w:rsidR="00471462" w:rsidRPr="005B0A88" w:rsidRDefault="00471462" w:rsidP="00471462">
            <w:pPr>
              <w:pStyle w:val="TAL"/>
            </w:pPr>
            <w:r w:rsidRPr="005B0A88">
              <w:t>Ês2 / Noc: -1.0dB</w:t>
            </w:r>
          </w:p>
          <w:p w:rsidR="00471462" w:rsidRPr="005B0A88" w:rsidRDefault="00471462" w:rsidP="00471462">
            <w:pPr>
              <w:pStyle w:val="TAL"/>
            </w:pPr>
          </w:p>
          <w:p w:rsidR="00471462" w:rsidRPr="005B0A88" w:rsidRDefault="00471462" w:rsidP="00471462">
            <w:pPr>
              <w:pStyle w:val="TAL"/>
            </w:pPr>
            <w:r w:rsidRPr="005B0A88">
              <w:t>Reported RSRP values: ±6dB</w:t>
            </w:r>
          </w:p>
        </w:tc>
        <w:tc>
          <w:tcPr>
            <w:tcW w:w="1646"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r w:rsidRPr="005B0A88">
              <w:t>Test 1:</w:t>
            </w:r>
          </w:p>
          <w:p w:rsidR="00471462" w:rsidRPr="005B0A88" w:rsidRDefault="00471462" w:rsidP="00471462">
            <w:pPr>
              <w:pStyle w:val="TAL"/>
            </w:pPr>
            <w:r w:rsidRPr="005B0A88">
              <w:t>-0.8dB</w:t>
            </w:r>
          </w:p>
          <w:p w:rsidR="00471462" w:rsidRPr="005B0A88" w:rsidRDefault="00471462" w:rsidP="00471462">
            <w:pPr>
              <w:pStyle w:val="TAL"/>
            </w:pPr>
            <w:r w:rsidRPr="005B0A88">
              <w:t>0dB</w:t>
            </w:r>
          </w:p>
          <w:p w:rsidR="00471462" w:rsidRPr="005B0A88" w:rsidRDefault="00471462" w:rsidP="00471462">
            <w:pPr>
              <w:pStyle w:val="TAL"/>
            </w:pPr>
            <w:r w:rsidRPr="005B0A88">
              <w:t>+0.4dB</w:t>
            </w:r>
          </w:p>
          <w:p w:rsidR="00471462" w:rsidRPr="005B0A88" w:rsidRDefault="00471462" w:rsidP="00471462">
            <w:pPr>
              <w:pStyle w:val="TAL"/>
            </w:pPr>
            <w:r w:rsidRPr="005B0A88">
              <w:t>Via mapping</w:t>
            </w:r>
          </w:p>
          <w:p w:rsidR="00471462" w:rsidRPr="005B0A88" w:rsidRDefault="00471462" w:rsidP="00471462">
            <w:pPr>
              <w:pStyle w:val="TAL"/>
            </w:pPr>
          </w:p>
          <w:p w:rsidR="00471462" w:rsidRPr="005B0A88" w:rsidRDefault="00471462" w:rsidP="00471462">
            <w:pPr>
              <w:pStyle w:val="TAL"/>
            </w:pPr>
            <w:r w:rsidRPr="005B0A88">
              <w:t>Test 2:</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r w:rsidRPr="005B0A88">
              <w:t>+0.4dB</w:t>
            </w:r>
          </w:p>
          <w:p w:rsidR="00471462" w:rsidRPr="005B0A88" w:rsidRDefault="00471462" w:rsidP="00471462">
            <w:pPr>
              <w:pStyle w:val="TAL"/>
            </w:pPr>
            <w:r w:rsidRPr="005B0A88">
              <w:t>Via mapping</w:t>
            </w:r>
          </w:p>
          <w:p w:rsidR="00471462" w:rsidRPr="005B0A88" w:rsidRDefault="00471462" w:rsidP="00471462">
            <w:pPr>
              <w:pStyle w:val="TAL"/>
            </w:pPr>
          </w:p>
          <w:p w:rsidR="00471462" w:rsidRPr="005B0A88" w:rsidRDefault="00471462" w:rsidP="00471462">
            <w:pPr>
              <w:pStyle w:val="TAL"/>
            </w:pPr>
            <w:r w:rsidRPr="005B0A88">
              <w:t>Test 3:</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r w:rsidRPr="005B0A88">
              <w:t>+0.2dB</w:t>
            </w:r>
          </w:p>
          <w:p w:rsidR="00471462" w:rsidRPr="005B0A88" w:rsidRDefault="00471462" w:rsidP="00471462">
            <w:pPr>
              <w:pStyle w:val="TAL"/>
            </w:pPr>
          </w:p>
          <w:p w:rsidR="00471462" w:rsidRPr="005B0A88" w:rsidRDefault="00471462" w:rsidP="00471462">
            <w:pPr>
              <w:pStyle w:val="TAL"/>
            </w:pPr>
            <w:r w:rsidRPr="005B0A88">
              <w:t>Via mapping</w:t>
            </w:r>
          </w:p>
        </w:tc>
        <w:tc>
          <w:tcPr>
            <w:tcW w:w="2749"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r w:rsidRPr="005B0A88">
              <w:t>Test 1:</w:t>
            </w:r>
          </w:p>
          <w:p w:rsidR="00471462" w:rsidRPr="005B0A88" w:rsidRDefault="00471462" w:rsidP="00471462">
            <w:pPr>
              <w:pStyle w:val="TAL"/>
            </w:pPr>
            <w:r w:rsidRPr="005B0A88">
              <w:t>Noc: -110.8dBm/30kHz</w:t>
            </w:r>
          </w:p>
          <w:p w:rsidR="00471462" w:rsidRPr="005B0A88" w:rsidRDefault="00471462" w:rsidP="00471462">
            <w:pPr>
              <w:pStyle w:val="TAL"/>
            </w:pPr>
            <w:r w:rsidRPr="005B0A88">
              <w:t>Ês1 / Noc: +6.0dB</w:t>
            </w:r>
          </w:p>
          <w:p w:rsidR="00471462" w:rsidRPr="005B0A88" w:rsidRDefault="00471462" w:rsidP="00471462">
            <w:pPr>
              <w:pStyle w:val="TAL"/>
            </w:pPr>
            <w:r w:rsidRPr="005B0A88">
              <w:t>Ês2 / Noc: +1.4dB</w:t>
            </w:r>
          </w:p>
          <w:p w:rsidR="00471462" w:rsidRPr="005B0A88" w:rsidRDefault="00471462" w:rsidP="00471462">
            <w:pPr>
              <w:pStyle w:val="TAL"/>
            </w:pPr>
            <w:r w:rsidRPr="005B0A88">
              <w:t>RSRP_41 to RSRP_53</w:t>
            </w:r>
          </w:p>
          <w:p w:rsidR="00471462" w:rsidRPr="005B0A88" w:rsidRDefault="00471462" w:rsidP="00471462">
            <w:pPr>
              <w:pStyle w:val="TAL"/>
            </w:pPr>
          </w:p>
          <w:p w:rsidR="00471462" w:rsidRPr="005B0A88" w:rsidRDefault="00471462" w:rsidP="00471462">
            <w:pPr>
              <w:pStyle w:val="TAL"/>
            </w:pPr>
            <w:r w:rsidRPr="005B0A88">
              <w:t>Test 2:</w:t>
            </w:r>
          </w:p>
          <w:p w:rsidR="00471462" w:rsidRPr="005B0A88" w:rsidRDefault="00471462" w:rsidP="00471462">
            <w:pPr>
              <w:pStyle w:val="TAL"/>
            </w:pPr>
            <w:r w:rsidRPr="005B0A88">
              <w:t>Noc: -91dBm/30kHz</w:t>
            </w:r>
          </w:p>
          <w:p w:rsidR="00471462" w:rsidRPr="005B0A88" w:rsidRDefault="00471462" w:rsidP="00471462">
            <w:pPr>
              <w:pStyle w:val="TAL"/>
            </w:pPr>
            <w:r w:rsidRPr="005B0A88">
              <w:t>Ês1 / Noc: +6.0dB</w:t>
            </w:r>
          </w:p>
          <w:p w:rsidR="00471462" w:rsidRPr="005B0A88" w:rsidRDefault="00471462" w:rsidP="00471462">
            <w:pPr>
              <w:pStyle w:val="TAL"/>
            </w:pPr>
            <w:r w:rsidRPr="005B0A88">
              <w:t>Ês2 / Noc: +1.4dB</w:t>
            </w:r>
          </w:p>
          <w:p w:rsidR="00471462" w:rsidRPr="005B0A88" w:rsidRDefault="00471462" w:rsidP="00471462">
            <w:pPr>
              <w:pStyle w:val="TAL"/>
            </w:pPr>
            <w:r w:rsidRPr="005B0A88">
              <w:t>RSRP_57 to RSRP_76</w:t>
            </w:r>
          </w:p>
          <w:p w:rsidR="00471462" w:rsidRPr="005B0A88" w:rsidRDefault="00471462" w:rsidP="00471462">
            <w:pPr>
              <w:pStyle w:val="TAL"/>
            </w:pPr>
          </w:p>
          <w:p w:rsidR="00471462" w:rsidRPr="005B0A88" w:rsidRDefault="00471462" w:rsidP="00471462">
            <w:pPr>
              <w:pStyle w:val="TAL"/>
            </w:pPr>
            <w:r w:rsidRPr="005B0A88">
              <w:t>Test 3:</w:t>
            </w:r>
          </w:p>
          <w:p w:rsidR="00471462" w:rsidRPr="005B0A88" w:rsidRDefault="00471462" w:rsidP="00471462">
            <w:pPr>
              <w:pStyle w:val="TAL"/>
            </w:pPr>
            <w:r w:rsidRPr="005B0A88">
              <w:t>Noc: -113dBm/30kHz + ΔBG_offset</w:t>
            </w:r>
          </w:p>
          <w:p w:rsidR="00471462" w:rsidRPr="005B0A88" w:rsidRDefault="00471462" w:rsidP="00471462">
            <w:pPr>
              <w:pStyle w:val="TAL"/>
            </w:pPr>
            <w:r w:rsidRPr="005B0A88">
              <w:t>Ês1 / Noc: +3.0dB</w:t>
            </w:r>
          </w:p>
          <w:p w:rsidR="00471462" w:rsidRPr="005B0A88" w:rsidRDefault="00471462" w:rsidP="00471462">
            <w:pPr>
              <w:pStyle w:val="TAL"/>
            </w:pPr>
            <w:r w:rsidRPr="005B0A88">
              <w:t>Ês2 / Noc: -0.8dB</w:t>
            </w:r>
          </w:p>
          <w:p w:rsidR="00471462" w:rsidRPr="005B0A88" w:rsidRDefault="00471462" w:rsidP="00471462">
            <w:pPr>
              <w:pStyle w:val="TAL"/>
            </w:pPr>
          </w:p>
          <w:p w:rsidR="00471462" w:rsidRPr="005B0A88" w:rsidRDefault="00471462" w:rsidP="00471462">
            <w:pPr>
              <w:pStyle w:val="TAL"/>
            </w:pPr>
            <w:r w:rsidRPr="005B0A88">
              <w:t>RSRP_37 to RSRP_49</w:t>
            </w:r>
          </w:p>
          <w:p w:rsidR="00471462" w:rsidRPr="005B0A88" w:rsidRDefault="00471462" w:rsidP="00471462">
            <w:pPr>
              <w:pStyle w:val="TAL"/>
            </w:pPr>
            <w:r w:rsidRPr="005B0A88">
              <w:t>RSRP_37 to RSRP_49</w:t>
            </w:r>
          </w:p>
          <w:p w:rsidR="00471462" w:rsidRPr="005B0A88" w:rsidRDefault="00471462" w:rsidP="00471462">
            <w:pPr>
              <w:pStyle w:val="TAL"/>
            </w:pPr>
            <w:r w:rsidRPr="005B0A88">
              <w:t>RSRP_38 to RSRP_50</w:t>
            </w:r>
          </w:p>
          <w:p w:rsidR="00471462" w:rsidRPr="005B0A88" w:rsidRDefault="00471462" w:rsidP="00471462">
            <w:pPr>
              <w:pStyle w:val="TAL"/>
            </w:pPr>
            <w:r w:rsidRPr="005B0A88">
              <w:t>RSRP_38 to RSRP_50</w:t>
            </w:r>
          </w:p>
          <w:p w:rsidR="00471462" w:rsidRPr="005B0A88" w:rsidRDefault="00471462" w:rsidP="00471462">
            <w:pPr>
              <w:pStyle w:val="TAL"/>
            </w:pPr>
            <w:r w:rsidRPr="005B0A88">
              <w:t>RSRP_39 to RSRP_51</w:t>
            </w:r>
          </w:p>
          <w:p w:rsidR="00471462" w:rsidRPr="005B0A88" w:rsidRDefault="00471462" w:rsidP="00471462">
            <w:pPr>
              <w:pStyle w:val="TAL"/>
            </w:pPr>
            <w:r w:rsidRPr="005B0A88">
              <w:t>RSRP_40 to RSRP_52</w:t>
            </w:r>
          </w:p>
          <w:p w:rsidR="00471462" w:rsidRPr="005B0A88" w:rsidRDefault="00471462" w:rsidP="00471462">
            <w:pPr>
              <w:pStyle w:val="TAL"/>
            </w:pPr>
            <w:r w:rsidRPr="005B0A88">
              <w:t>RSRP_40 to RSRP_52</w:t>
            </w:r>
          </w:p>
          <w:p w:rsidR="00471462" w:rsidRPr="005B0A88" w:rsidRDefault="00471462" w:rsidP="00471462">
            <w:pPr>
              <w:pStyle w:val="TAL"/>
            </w:pPr>
            <w:r w:rsidRPr="005B0A88">
              <w:t>depending on operating band</w:t>
            </w:r>
          </w:p>
        </w:tc>
      </w:tr>
      <w:tr w:rsidR="00471462" w:rsidRPr="005B0A88" w:rsidTr="005A7F91">
        <w:trPr>
          <w:gridAfter w:val="2"/>
          <w:wAfter w:w="47" w:type="dxa"/>
          <w:jc w:val="center"/>
        </w:trPr>
        <w:tc>
          <w:tcPr>
            <w:tcW w:w="10605" w:type="dxa"/>
            <w:gridSpan w:val="12"/>
          </w:tcPr>
          <w:p w:rsidR="00471462" w:rsidRPr="005B0A88" w:rsidRDefault="00471462" w:rsidP="00471462">
            <w:pPr>
              <w:pStyle w:val="TAL"/>
            </w:pPr>
            <w:r w:rsidRPr="005B0A88">
              <w:t xml:space="preserve">The derivation of the RSRP values takes into account the uncertainty in Cell 2 SS-RSRP from </w:t>
            </w:r>
            <w:r w:rsidRPr="005B0A88">
              <w:rPr>
                <w:shd w:val="clear" w:color="auto" w:fill="FFFFFF"/>
              </w:rPr>
              <w:t>N</w:t>
            </w:r>
            <w:r w:rsidRPr="005B0A88">
              <w:rPr>
                <w:shd w:val="clear" w:color="auto" w:fill="FFFFFF"/>
                <w:vertAlign w:val="subscript"/>
              </w:rPr>
              <w:t>oc</w:t>
            </w:r>
            <w:r w:rsidRPr="005B0A88">
              <w:t xml:space="preserve"> and Ês</w:t>
            </w:r>
            <w:r w:rsidRPr="005B0A88">
              <w:rPr>
                <w:vertAlign w:val="subscript"/>
              </w:rPr>
              <w:t>2</w:t>
            </w:r>
            <w:r w:rsidRPr="005B0A88">
              <w:t xml:space="preserve"> / </w:t>
            </w:r>
            <w:r w:rsidRPr="005B0A88">
              <w:rPr>
                <w:shd w:val="clear" w:color="auto" w:fill="FFFFFF"/>
              </w:rPr>
              <w:t>N</w:t>
            </w:r>
            <w:r w:rsidRPr="005B0A88">
              <w:rPr>
                <w:shd w:val="clear" w:color="auto" w:fill="FFFFFF"/>
                <w:vertAlign w:val="subscript"/>
              </w:rPr>
              <w:t>oc</w:t>
            </w:r>
            <w:r w:rsidRPr="005B0A88">
              <w:t>, the allowed UE reporting accuracy, and the UE mapping function.</w:t>
            </w:r>
          </w:p>
          <w:p w:rsidR="00471462" w:rsidRPr="005B0A88" w:rsidRDefault="00471462" w:rsidP="00471462">
            <w:pPr>
              <w:pStyle w:val="TAL"/>
              <w:rPr>
                <w:rFonts w:cs="Arial"/>
                <w:szCs w:val="18"/>
                <w:u w:val="single"/>
              </w:rPr>
            </w:pPr>
            <w:r w:rsidRPr="005B0A88">
              <w:t>The SS-RSRP values given above are for normal conditions. In all cases the RSRP values are 4.5dB wider at each end for extreme conditions.</w:t>
            </w:r>
          </w:p>
        </w:tc>
      </w:tr>
      <w:tr w:rsidR="00471462" w:rsidRPr="005B0A88" w:rsidTr="005A7F91">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r w:rsidRPr="005B0A88">
              <w:t>6.7.1.1.2 NR SA FR1 SS-RSRP relative measurement accuracy</w:t>
            </w:r>
          </w:p>
        </w:tc>
        <w:tc>
          <w:tcPr>
            <w:tcW w:w="3363" w:type="dxa"/>
            <w:gridSpan w:val="2"/>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rFonts w:cs="Arial"/>
                <w:szCs w:val="18"/>
                <w:u w:val="single"/>
              </w:rPr>
            </w:pPr>
            <w:r w:rsidRPr="005B0A88">
              <w:rPr>
                <w:rFonts w:cs="Arial"/>
                <w:szCs w:val="18"/>
                <w:u w:val="single"/>
              </w:rPr>
              <w:t>Test 1:</w:t>
            </w:r>
          </w:p>
          <w:p w:rsidR="00471462" w:rsidRPr="005B0A88" w:rsidRDefault="00471462" w:rsidP="00471462">
            <w:pPr>
              <w:pStyle w:val="TAL"/>
              <w:rPr>
                <w:rFonts w:cs="Arial"/>
                <w:szCs w:val="18"/>
                <w:u w:val="single"/>
              </w:rPr>
            </w:pPr>
            <w:r w:rsidRPr="005B0A88">
              <w:rPr>
                <w:rFonts w:cs="Arial"/>
                <w:szCs w:val="18"/>
                <w:u w:val="single"/>
              </w:rPr>
              <w:t xml:space="preserve">Noc: </w:t>
            </w:r>
          </w:p>
          <w:p w:rsidR="00471462" w:rsidRPr="005B0A88" w:rsidRDefault="00471462" w:rsidP="00471462">
            <w:pPr>
              <w:pStyle w:val="TAL"/>
              <w:rPr>
                <w:rFonts w:cs="Arial"/>
                <w:szCs w:val="18"/>
                <w:u w:val="single"/>
              </w:rPr>
            </w:pPr>
            <w:r w:rsidRPr="005B0A88">
              <w:rPr>
                <w:rFonts w:cs="Arial"/>
                <w:szCs w:val="18"/>
                <w:u w:val="single"/>
              </w:rPr>
              <w:t xml:space="preserve">  Test configuration 1, 2:-106dBm/15kHz</w:t>
            </w:r>
          </w:p>
          <w:p w:rsidR="00471462" w:rsidRPr="005B0A88" w:rsidRDefault="00471462" w:rsidP="00471462">
            <w:pPr>
              <w:pStyle w:val="TAL"/>
              <w:rPr>
                <w:rFonts w:cs="Arial"/>
                <w:szCs w:val="18"/>
                <w:u w:val="single"/>
              </w:rPr>
            </w:pPr>
            <w:r w:rsidRPr="005B0A88">
              <w:rPr>
                <w:rFonts w:cs="Arial"/>
                <w:szCs w:val="18"/>
                <w:u w:val="single"/>
              </w:rPr>
              <w:t xml:space="preserve">  Test configuration 3:-110dBm/30kHz</w:t>
            </w:r>
          </w:p>
          <w:p w:rsidR="00471462" w:rsidRPr="005B0A88" w:rsidRDefault="00471462" w:rsidP="00471462">
            <w:pPr>
              <w:pStyle w:val="TAL"/>
              <w:rPr>
                <w:rFonts w:cs="Arial"/>
                <w:szCs w:val="18"/>
                <w:u w:val="single"/>
              </w:rPr>
            </w:pPr>
          </w:p>
          <w:p w:rsidR="00471462" w:rsidRPr="005B0A88" w:rsidRDefault="00471462" w:rsidP="00471462">
            <w:pPr>
              <w:pStyle w:val="TAL"/>
              <w:rPr>
                <w:rFonts w:cs="Arial"/>
                <w:szCs w:val="18"/>
                <w:u w:val="single"/>
              </w:rPr>
            </w:pPr>
            <w:r w:rsidRPr="005B0A88">
              <w:rPr>
                <w:rFonts w:cs="Arial"/>
                <w:szCs w:val="18"/>
                <w:u w:val="single"/>
              </w:rPr>
              <w:t>Ês1 / Noc: +6.0dB</w:t>
            </w:r>
          </w:p>
          <w:p w:rsidR="00471462" w:rsidRPr="005B0A88" w:rsidRDefault="00471462" w:rsidP="00471462">
            <w:pPr>
              <w:pStyle w:val="TAL"/>
              <w:rPr>
                <w:rFonts w:cs="Arial"/>
                <w:szCs w:val="18"/>
                <w:u w:val="single"/>
              </w:rPr>
            </w:pPr>
            <w:r w:rsidRPr="005B0A88">
              <w:rPr>
                <w:rFonts w:cs="Arial"/>
                <w:szCs w:val="18"/>
                <w:u w:val="single"/>
              </w:rPr>
              <w:t>Ês2 / Noc: +1.0dB</w:t>
            </w:r>
          </w:p>
          <w:p w:rsidR="00471462" w:rsidRPr="005B0A88" w:rsidRDefault="00471462" w:rsidP="00471462">
            <w:pPr>
              <w:pStyle w:val="TAL"/>
              <w:rPr>
                <w:rFonts w:cs="Arial"/>
                <w:szCs w:val="18"/>
                <w:u w:val="single"/>
              </w:rPr>
            </w:pPr>
            <w:r w:rsidRPr="005B0A88">
              <w:rPr>
                <w:rFonts w:cs="Arial"/>
                <w:szCs w:val="18"/>
                <w:u w:val="single"/>
              </w:rPr>
              <w:t>Reported rel. SS-RSRP values: ±3dB</w:t>
            </w:r>
          </w:p>
          <w:p w:rsidR="00471462" w:rsidRPr="005B0A88" w:rsidRDefault="00471462" w:rsidP="00471462">
            <w:pPr>
              <w:pStyle w:val="TAL"/>
              <w:rPr>
                <w:rFonts w:cs="Arial"/>
                <w:szCs w:val="18"/>
                <w:u w:val="single"/>
              </w:rPr>
            </w:pPr>
          </w:p>
          <w:p w:rsidR="00471462" w:rsidRPr="005B0A88" w:rsidRDefault="00471462" w:rsidP="00471462">
            <w:pPr>
              <w:pStyle w:val="TAL"/>
              <w:rPr>
                <w:rFonts w:cs="Arial"/>
                <w:szCs w:val="18"/>
                <w:u w:val="single"/>
              </w:rPr>
            </w:pPr>
            <w:r w:rsidRPr="005B0A88">
              <w:rPr>
                <w:rFonts w:cs="Arial"/>
                <w:szCs w:val="18"/>
                <w:u w:val="single"/>
              </w:rPr>
              <w:t>Test 2:</w:t>
            </w:r>
          </w:p>
          <w:p w:rsidR="00471462" w:rsidRPr="005B0A88" w:rsidRDefault="00471462" w:rsidP="00471462">
            <w:pPr>
              <w:pStyle w:val="TAL"/>
              <w:rPr>
                <w:rFonts w:cs="Arial"/>
                <w:szCs w:val="18"/>
                <w:u w:val="single"/>
              </w:rPr>
            </w:pPr>
            <w:r w:rsidRPr="005B0A88">
              <w:rPr>
                <w:rFonts w:cs="Arial"/>
                <w:szCs w:val="18"/>
                <w:u w:val="single"/>
              </w:rPr>
              <w:t>Noc: -88dBm/15kHz</w:t>
            </w:r>
          </w:p>
          <w:p w:rsidR="00471462" w:rsidRPr="005B0A88" w:rsidRDefault="00471462" w:rsidP="00471462">
            <w:pPr>
              <w:pStyle w:val="TAL"/>
              <w:rPr>
                <w:rFonts w:cs="Arial"/>
                <w:szCs w:val="18"/>
                <w:u w:val="single"/>
              </w:rPr>
            </w:pPr>
            <w:r w:rsidRPr="005B0A88">
              <w:rPr>
                <w:rFonts w:cs="Arial"/>
                <w:szCs w:val="18"/>
                <w:u w:val="single"/>
              </w:rPr>
              <w:t>Ês1 / Noc: +6.0dB</w:t>
            </w:r>
          </w:p>
          <w:p w:rsidR="00471462" w:rsidRPr="005B0A88" w:rsidRDefault="00471462" w:rsidP="00471462">
            <w:pPr>
              <w:pStyle w:val="TAL"/>
              <w:rPr>
                <w:rFonts w:cs="Arial"/>
                <w:szCs w:val="18"/>
                <w:u w:val="single"/>
              </w:rPr>
            </w:pPr>
            <w:r w:rsidRPr="005B0A88">
              <w:rPr>
                <w:rFonts w:cs="Arial"/>
                <w:szCs w:val="18"/>
                <w:u w:val="single"/>
              </w:rPr>
              <w:t>Ês2 / Noc: +1.0dB</w:t>
            </w:r>
          </w:p>
          <w:p w:rsidR="00471462" w:rsidRPr="005B0A88" w:rsidRDefault="00471462" w:rsidP="00471462">
            <w:pPr>
              <w:pStyle w:val="TAL"/>
              <w:rPr>
                <w:rFonts w:cs="Arial"/>
                <w:szCs w:val="18"/>
                <w:u w:val="single"/>
              </w:rPr>
            </w:pPr>
            <w:r w:rsidRPr="005B0A88">
              <w:rPr>
                <w:rFonts w:cs="Arial"/>
                <w:szCs w:val="18"/>
                <w:u w:val="single"/>
              </w:rPr>
              <w:t>Reported rel. SS-RSRP values: ±3dB</w:t>
            </w:r>
          </w:p>
          <w:p w:rsidR="00471462" w:rsidRPr="005B0A88" w:rsidRDefault="00471462" w:rsidP="00471462">
            <w:pPr>
              <w:pStyle w:val="TAL"/>
              <w:rPr>
                <w:rFonts w:cs="Arial"/>
                <w:szCs w:val="18"/>
                <w:u w:val="single"/>
              </w:rPr>
            </w:pPr>
          </w:p>
          <w:p w:rsidR="00471462" w:rsidRPr="005B0A88" w:rsidRDefault="00471462" w:rsidP="00471462">
            <w:pPr>
              <w:pStyle w:val="TAL"/>
              <w:rPr>
                <w:rFonts w:cs="Arial"/>
                <w:szCs w:val="18"/>
                <w:u w:val="single"/>
              </w:rPr>
            </w:pPr>
            <w:r w:rsidRPr="005B0A88">
              <w:rPr>
                <w:rFonts w:cs="Arial"/>
                <w:szCs w:val="18"/>
                <w:u w:val="single"/>
              </w:rPr>
              <w:t>Test 3:</w:t>
            </w:r>
          </w:p>
          <w:p w:rsidR="00471462" w:rsidRPr="005B0A88" w:rsidRDefault="00471462" w:rsidP="00471462">
            <w:pPr>
              <w:pStyle w:val="TAL"/>
              <w:rPr>
                <w:rFonts w:cs="Arial"/>
                <w:szCs w:val="18"/>
                <w:u w:val="single"/>
              </w:rPr>
            </w:pPr>
            <w:r w:rsidRPr="005B0A88">
              <w:rPr>
                <w:rFonts w:cs="Arial"/>
                <w:szCs w:val="18"/>
                <w:u w:val="single"/>
              </w:rPr>
              <w:t>Noc: -116dBm/15kHz + ΔBG_offset</w:t>
            </w:r>
          </w:p>
          <w:p w:rsidR="00471462" w:rsidRPr="005B0A88" w:rsidRDefault="00471462" w:rsidP="00471462">
            <w:pPr>
              <w:pStyle w:val="TAL"/>
              <w:rPr>
                <w:rFonts w:cs="Arial"/>
                <w:szCs w:val="18"/>
                <w:u w:val="single"/>
              </w:rPr>
            </w:pPr>
          </w:p>
          <w:p w:rsidR="00471462" w:rsidRPr="005B0A88" w:rsidRDefault="00471462" w:rsidP="00471462">
            <w:pPr>
              <w:pStyle w:val="TAL"/>
              <w:rPr>
                <w:rFonts w:cs="Arial"/>
                <w:szCs w:val="18"/>
                <w:u w:val="single"/>
              </w:rPr>
            </w:pPr>
            <w:r w:rsidRPr="005B0A88">
              <w:rPr>
                <w:rFonts w:cs="Arial"/>
                <w:szCs w:val="18"/>
                <w:u w:val="single"/>
              </w:rPr>
              <w:t>Ês1 / Noc: +3.0dB</w:t>
            </w:r>
          </w:p>
          <w:p w:rsidR="00471462" w:rsidRPr="005B0A88" w:rsidRDefault="00471462" w:rsidP="00471462">
            <w:pPr>
              <w:pStyle w:val="TAL"/>
              <w:rPr>
                <w:rFonts w:cs="Arial"/>
                <w:szCs w:val="18"/>
                <w:u w:val="single"/>
              </w:rPr>
            </w:pPr>
            <w:r w:rsidRPr="005B0A88">
              <w:rPr>
                <w:rFonts w:cs="Arial"/>
                <w:szCs w:val="18"/>
                <w:u w:val="single"/>
              </w:rPr>
              <w:t>Ês2 / Noc: -1.0dB</w:t>
            </w:r>
          </w:p>
          <w:p w:rsidR="00471462" w:rsidRPr="005B0A88" w:rsidRDefault="00471462" w:rsidP="00471462">
            <w:pPr>
              <w:pStyle w:val="TAL"/>
              <w:rPr>
                <w:rFonts w:cs="Arial"/>
                <w:szCs w:val="18"/>
                <w:u w:val="single"/>
              </w:rPr>
            </w:pPr>
            <w:r w:rsidRPr="005B0A88">
              <w:rPr>
                <w:rFonts w:cs="Arial"/>
                <w:szCs w:val="18"/>
                <w:u w:val="single"/>
              </w:rPr>
              <w:t>Reported re. SS-RSRP values: ±3dB</w:t>
            </w:r>
          </w:p>
        </w:tc>
        <w:tc>
          <w:tcPr>
            <w:tcW w:w="1646"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rFonts w:cs="Arial"/>
                <w:szCs w:val="18"/>
                <w:u w:val="single"/>
              </w:rPr>
            </w:pPr>
            <w:r w:rsidRPr="005B0A88">
              <w:rPr>
                <w:rFonts w:cs="Arial"/>
                <w:szCs w:val="18"/>
                <w:u w:val="single"/>
              </w:rPr>
              <w:t>Test 1:</w:t>
            </w:r>
          </w:p>
          <w:p w:rsidR="00471462" w:rsidRPr="005B0A88" w:rsidRDefault="00471462" w:rsidP="00471462">
            <w:pPr>
              <w:pStyle w:val="TAL"/>
              <w:rPr>
                <w:rFonts w:cs="Arial"/>
                <w:szCs w:val="18"/>
                <w:u w:val="single"/>
              </w:rPr>
            </w:pPr>
          </w:p>
          <w:p w:rsidR="00471462" w:rsidRPr="005B0A88" w:rsidRDefault="00471462" w:rsidP="00471462">
            <w:pPr>
              <w:pStyle w:val="TAL"/>
              <w:rPr>
                <w:rFonts w:cs="Arial"/>
                <w:szCs w:val="18"/>
                <w:u w:val="single"/>
              </w:rPr>
            </w:pPr>
            <w:r w:rsidRPr="005B0A88">
              <w:rPr>
                <w:rFonts w:cs="Arial"/>
                <w:szCs w:val="18"/>
                <w:u w:val="single"/>
              </w:rPr>
              <w:t>0 dB</w:t>
            </w:r>
          </w:p>
          <w:p w:rsidR="00471462" w:rsidRPr="005B0A88" w:rsidRDefault="00471462" w:rsidP="00471462">
            <w:pPr>
              <w:pStyle w:val="TAL"/>
              <w:rPr>
                <w:rFonts w:cs="Arial"/>
                <w:szCs w:val="18"/>
                <w:u w:val="single"/>
              </w:rPr>
            </w:pPr>
            <w:r w:rsidRPr="005B0A88">
              <w:rPr>
                <w:rFonts w:cs="Arial"/>
                <w:szCs w:val="18"/>
                <w:u w:val="single"/>
              </w:rPr>
              <w:t>0 dB</w:t>
            </w:r>
          </w:p>
          <w:p w:rsidR="00471462" w:rsidRPr="005B0A88" w:rsidRDefault="00471462" w:rsidP="00471462">
            <w:pPr>
              <w:pStyle w:val="TAL"/>
              <w:rPr>
                <w:rFonts w:cs="Arial"/>
                <w:szCs w:val="18"/>
                <w:u w:val="single"/>
              </w:rPr>
            </w:pPr>
          </w:p>
          <w:p w:rsidR="00471462" w:rsidRPr="005B0A88" w:rsidRDefault="00471462" w:rsidP="00471462">
            <w:pPr>
              <w:pStyle w:val="TAL"/>
              <w:rPr>
                <w:rFonts w:cs="Arial"/>
                <w:szCs w:val="18"/>
                <w:u w:val="single"/>
              </w:rPr>
            </w:pPr>
            <w:r w:rsidRPr="005B0A88">
              <w:rPr>
                <w:rFonts w:cs="Arial"/>
                <w:szCs w:val="18"/>
                <w:u w:val="single"/>
              </w:rPr>
              <w:t>0 dB</w:t>
            </w:r>
          </w:p>
          <w:p w:rsidR="00471462" w:rsidRPr="005B0A88" w:rsidRDefault="00471462" w:rsidP="00471462">
            <w:pPr>
              <w:pStyle w:val="TAL"/>
              <w:rPr>
                <w:rFonts w:cs="Arial"/>
                <w:szCs w:val="18"/>
                <w:u w:val="single"/>
              </w:rPr>
            </w:pPr>
            <w:r w:rsidRPr="005B0A88">
              <w:rPr>
                <w:rFonts w:cs="Arial"/>
                <w:szCs w:val="18"/>
                <w:u w:val="single"/>
              </w:rPr>
              <w:t>+1.0dB</w:t>
            </w:r>
          </w:p>
          <w:p w:rsidR="00471462" w:rsidRPr="005B0A88" w:rsidRDefault="00471462" w:rsidP="00471462">
            <w:pPr>
              <w:pStyle w:val="TAL"/>
              <w:rPr>
                <w:rFonts w:cs="Arial"/>
                <w:szCs w:val="18"/>
                <w:u w:val="single"/>
              </w:rPr>
            </w:pPr>
            <w:r w:rsidRPr="005B0A88">
              <w:rPr>
                <w:rFonts w:cs="Arial"/>
                <w:szCs w:val="18"/>
                <w:u w:val="single"/>
              </w:rPr>
              <w:t>Via mapping</w:t>
            </w:r>
          </w:p>
          <w:p w:rsidR="00471462" w:rsidRPr="005B0A88" w:rsidRDefault="00471462" w:rsidP="00471462">
            <w:pPr>
              <w:pStyle w:val="TAL"/>
              <w:rPr>
                <w:rFonts w:cs="Arial"/>
                <w:szCs w:val="18"/>
                <w:u w:val="single"/>
              </w:rPr>
            </w:pPr>
          </w:p>
          <w:p w:rsidR="00471462" w:rsidRPr="005B0A88" w:rsidRDefault="00471462" w:rsidP="00471462">
            <w:pPr>
              <w:pStyle w:val="TAL"/>
              <w:rPr>
                <w:rFonts w:cs="Arial"/>
                <w:szCs w:val="18"/>
                <w:u w:val="single"/>
              </w:rPr>
            </w:pPr>
            <w:r w:rsidRPr="005B0A88">
              <w:rPr>
                <w:rFonts w:cs="Arial"/>
                <w:szCs w:val="18"/>
                <w:u w:val="single"/>
              </w:rPr>
              <w:t>Test 2:</w:t>
            </w:r>
          </w:p>
          <w:p w:rsidR="00471462" w:rsidRPr="005B0A88" w:rsidRDefault="00471462" w:rsidP="00471462">
            <w:pPr>
              <w:pStyle w:val="TAL"/>
              <w:rPr>
                <w:rFonts w:cs="Arial"/>
                <w:szCs w:val="18"/>
                <w:u w:val="single"/>
              </w:rPr>
            </w:pPr>
            <w:r w:rsidRPr="005B0A88">
              <w:rPr>
                <w:rFonts w:cs="Arial"/>
                <w:szCs w:val="18"/>
                <w:u w:val="single"/>
              </w:rPr>
              <w:t>0dB</w:t>
            </w:r>
          </w:p>
          <w:p w:rsidR="00471462" w:rsidRPr="005B0A88" w:rsidRDefault="00471462" w:rsidP="00471462">
            <w:pPr>
              <w:pStyle w:val="TAL"/>
              <w:rPr>
                <w:rFonts w:cs="Arial"/>
                <w:szCs w:val="18"/>
                <w:u w:val="single"/>
              </w:rPr>
            </w:pPr>
            <w:r w:rsidRPr="005B0A88">
              <w:rPr>
                <w:rFonts w:cs="Arial"/>
                <w:szCs w:val="18"/>
                <w:u w:val="single"/>
              </w:rPr>
              <w:t>0dB</w:t>
            </w:r>
          </w:p>
          <w:p w:rsidR="00471462" w:rsidRPr="005B0A88" w:rsidRDefault="00471462" w:rsidP="00471462">
            <w:pPr>
              <w:pStyle w:val="TAL"/>
              <w:rPr>
                <w:rFonts w:cs="Arial"/>
                <w:szCs w:val="18"/>
                <w:u w:val="single"/>
              </w:rPr>
            </w:pPr>
            <w:r w:rsidRPr="005B0A88">
              <w:rPr>
                <w:rFonts w:cs="Arial"/>
                <w:szCs w:val="18"/>
                <w:u w:val="single"/>
              </w:rPr>
              <w:t>+1.0dB</w:t>
            </w:r>
          </w:p>
          <w:p w:rsidR="00471462" w:rsidRPr="005B0A88" w:rsidRDefault="00471462" w:rsidP="00471462">
            <w:pPr>
              <w:pStyle w:val="TAL"/>
              <w:rPr>
                <w:rFonts w:cs="Arial"/>
                <w:szCs w:val="18"/>
                <w:u w:val="single"/>
              </w:rPr>
            </w:pPr>
            <w:r w:rsidRPr="005B0A88">
              <w:rPr>
                <w:rFonts w:cs="Arial"/>
                <w:szCs w:val="18"/>
                <w:u w:val="single"/>
              </w:rPr>
              <w:t>Via mapping</w:t>
            </w:r>
          </w:p>
          <w:p w:rsidR="00471462" w:rsidRPr="005B0A88" w:rsidRDefault="00471462" w:rsidP="00471462">
            <w:pPr>
              <w:pStyle w:val="TAL"/>
              <w:rPr>
                <w:rFonts w:cs="Arial"/>
                <w:szCs w:val="18"/>
                <w:u w:val="single"/>
              </w:rPr>
            </w:pPr>
          </w:p>
          <w:p w:rsidR="00471462" w:rsidRPr="005B0A88" w:rsidRDefault="00471462" w:rsidP="00471462">
            <w:pPr>
              <w:pStyle w:val="TAL"/>
              <w:rPr>
                <w:rFonts w:cs="Arial"/>
                <w:szCs w:val="18"/>
                <w:u w:val="single"/>
              </w:rPr>
            </w:pPr>
            <w:r w:rsidRPr="005B0A88">
              <w:rPr>
                <w:rFonts w:cs="Arial"/>
                <w:szCs w:val="18"/>
                <w:u w:val="single"/>
              </w:rPr>
              <w:t>Test 3:</w:t>
            </w:r>
          </w:p>
          <w:p w:rsidR="00471462" w:rsidRPr="005B0A88" w:rsidRDefault="00471462" w:rsidP="00471462">
            <w:pPr>
              <w:pStyle w:val="TAL"/>
              <w:rPr>
                <w:rFonts w:cs="Arial"/>
                <w:szCs w:val="18"/>
                <w:u w:val="single"/>
              </w:rPr>
            </w:pPr>
            <w:r w:rsidRPr="005B0A88">
              <w:rPr>
                <w:rFonts w:cs="Arial"/>
                <w:szCs w:val="18"/>
                <w:u w:val="single"/>
              </w:rPr>
              <w:t>0dB</w:t>
            </w:r>
          </w:p>
          <w:p w:rsidR="00471462" w:rsidRPr="005B0A88" w:rsidRDefault="00471462" w:rsidP="00471462">
            <w:pPr>
              <w:pStyle w:val="TAL"/>
              <w:rPr>
                <w:rFonts w:cs="Arial"/>
                <w:szCs w:val="18"/>
                <w:u w:val="single"/>
              </w:rPr>
            </w:pPr>
          </w:p>
          <w:p w:rsidR="00471462" w:rsidRPr="005B0A88" w:rsidRDefault="00471462" w:rsidP="00471462">
            <w:pPr>
              <w:pStyle w:val="TAL"/>
              <w:rPr>
                <w:rFonts w:cs="Arial"/>
                <w:szCs w:val="18"/>
                <w:u w:val="single"/>
              </w:rPr>
            </w:pPr>
            <w:r w:rsidRPr="005B0A88">
              <w:rPr>
                <w:rFonts w:cs="Arial"/>
                <w:szCs w:val="18"/>
                <w:u w:val="single"/>
              </w:rPr>
              <w:t>0dB</w:t>
            </w:r>
          </w:p>
          <w:p w:rsidR="00471462" w:rsidRPr="005B0A88" w:rsidRDefault="00471462" w:rsidP="00471462">
            <w:pPr>
              <w:pStyle w:val="TAL"/>
              <w:rPr>
                <w:rFonts w:cs="Arial"/>
                <w:szCs w:val="18"/>
                <w:u w:val="single"/>
              </w:rPr>
            </w:pPr>
            <w:r w:rsidRPr="005B0A88">
              <w:rPr>
                <w:rFonts w:cs="Arial"/>
                <w:szCs w:val="18"/>
                <w:u w:val="single"/>
              </w:rPr>
              <w:t>+1.0dB</w:t>
            </w:r>
          </w:p>
          <w:p w:rsidR="00471462" w:rsidRPr="005B0A88" w:rsidRDefault="00471462" w:rsidP="00471462">
            <w:pPr>
              <w:pStyle w:val="TAL"/>
              <w:rPr>
                <w:rFonts w:cs="Arial"/>
                <w:szCs w:val="18"/>
                <w:u w:val="single"/>
              </w:rPr>
            </w:pPr>
            <w:r w:rsidRPr="005B0A88">
              <w:rPr>
                <w:rFonts w:cs="Arial"/>
                <w:szCs w:val="18"/>
                <w:u w:val="single"/>
              </w:rPr>
              <w:t>Via mapping</w:t>
            </w:r>
          </w:p>
        </w:tc>
        <w:tc>
          <w:tcPr>
            <w:tcW w:w="2749"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rFonts w:cs="Arial"/>
                <w:szCs w:val="18"/>
                <w:u w:val="single"/>
              </w:rPr>
            </w:pPr>
            <w:r w:rsidRPr="005B0A88">
              <w:rPr>
                <w:rFonts w:cs="Arial"/>
                <w:szCs w:val="18"/>
                <w:u w:val="single"/>
              </w:rPr>
              <w:t>Test 1:</w:t>
            </w:r>
          </w:p>
          <w:p w:rsidR="00471462" w:rsidRPr="005B0A88" w:rsidRDefault="00471462" w:rsidP="00471462">
            <w:pPr>
              <w:pStyle w:val="TAL"/>
              <w:rPr>
                <w:rFonts w:cs="Arial"/>
                <w:szCs w:val="18"/>
                <w:u w:val="single"/>
              </w:rPr>
            </w:pPr>
          </w:p>
          <w:p w:rsidR="00471462" w:rsidRPr="005B0A88" w:rsidRDefault="00471462" w:rsidP="00471462">
            <w:pPr>
              <w:pStyle w:val="TAL"/>
              <w:rPr>
                <w:rFonts w:cs="Arial"/>
                <w:szCs w:val="18"/>
                <w:u w:val="single"/>
              </w:rPr>
            </w:pPr>
            <w:r w:rsidRPr="005B0A88">
              <w:rPr>
                <w:rFonts w:cs="Arial"/>
                <w:szCs w:val="18"/>
                <w:u w:val="single"/>
              </w:rPr>
              <w:t>Noc: -106 dBm/15kHz</w:t>
            </w:r>
          </w:p>
          <w:p w:rsidR="00471462" w:rsidRPr="005B0A88" w:rsidRDefault="00471462" w:rsidP="00471462">
            <w:pPr>
              <w:pStyle w:val="TAL"/>
              <w:rPr>
                <w:rFonts w:cs="Arial"/>
                <w:szCs w:val="18"/>
                <w:u w:val="single"/>
              </w:rPr>
            </w:pPr>
            <w:r w:rsidRPr="005B0A88">
              <w:rPr>
                <w:rFonts w:cs="Arial"/>
                <w:szCs w:val="18"/>
                <w:u w:val="single"/>
              </w:rPr>
              <w:t>Noc: -110 dBm/30kHz</w:t>
            </w:r>
          </w:p>
          <w:p w:rsidR="00471462" w:rsidRPr="005B0A88" w:rsidRDefault="00471462" w:rsidP="00471462">
            <w:pPr>
              <w:pStyle w:val="TAL"/>
              <w:rPr>
                <w:rFonts w:cs="Arial"/>
                <w:szCs w:val="18"/>
                <w:u w:val="single"/>
              </w:rPr>
            </w:pPr>
          </w:p>
          <w:p w:rsidR="00471462" w:rsidRPr="005B0A88" w:rsidRDefault="00471462" w:rsidP="00471462">
            <w:pPr>
              <w:pStyle w:val="TAL"/>
              <w:rPr>
                <w:rFonts w:cs="Arial"/>
                <w:szCs w:val="18"/>
                <w:u w:val="single"/>
              </w:rPr>
            </w:pPr>
            <w:r w:rsidRPr="005B0A88">
              <w:rPr>
                <w:rFonts w:cs="Arial"/>
                <w:szCs w:val="18"/>
                <w:u w:val="single"/>
              </w:rPr>
              <w:t>Ês1 / Noc: +6.0dB</w:t>
            </w:r>
          </w:p>
          <w:p w:rsidR="00471462" w:rsidRPr="005B0A88" w:rsidRDefault="00471462" w:rsidP="00471462">
            <w:pPr>
              <w:pStyle w:val="TAL"/>
              <w:rPr>
                <w:rFonts w:cs="Arial"/>
                <w:szCs w:val="18"/>
                <w:u w:val="single"/>
              </w:rPr>
            </w:pPr>
            <w:r w:rsidRPr="005B0A88">
              <w:rPr>
                <w:rFonts w:cs="Arial"/>
                <w:szCs w:val="18"/>
                <w:u w:val="single"/>
              </w:rPr>
              <w:t>Ês2 / Noc: +2.0dB</w:t>
            </w:r>
          </w:p>
          <w:p w:rsidR="00471462" w:rsidRPr="005B0A88" w:rsidRDefault="00471462" w:rsidP="00471462">
            <w:pPr>
              <w:pStyle w:val="TAL"/>
              <w:rPr>
                <w:rFonts w:cs="Arial"/>
                <w:szCs w:val="18"/>
                <w:u w:val="single"/>
              </w:rPr>
            </w:pPr>
            <w:r w:rsidRPr="005B0A88">
              <w:rPr>
                <w:rFonts w:cs="Arial"/>
                <w:szCs w:val="18"/>
                <w:u w:val="single"/>
              </w:rPr>
              <w:t>RSRP_x-8 to RSRP_x-1</w:t>
            </w:r>
          </w:p>
          <w:p w:rsidR="00471462" w:rsidRPr="005B0A88" w:rsidRDefault="00471462" w:rsidP="00471462">
            <w:pPr>
              <w:pStyle w:val="TAL"/>
              <w:rPr>
                <w:rFonts w:cs="Arial"/>
                <w:szCs w:val="18"/>
                <w:u w:val="single"/>
              </w:rPr>
            </w:pPr>
          </w:p>
          <w:p w:rsidR="00471462" w:rsidRPr="005B0A88" w:rsidRDefault="00471462" w:rsidP="00471462">
            <w:pPr>
              <w:pStyle w:val="TAL"/>
              <w:rPr>
                <w:rFonts w:cs="Arial"/>
                <w:szCs w:val="18"/>
                <w:u w:val="single"/>
              </w:rPr>
            </w:pPr>
            <w:r w:rsidRPr="005B0A88">
              <w:rPr>
                <w:rFonts w:cs="Arial"/>
                <w:szCs w:val="18"/>
                <w:u w:val="single"/>
              </w:rPr>
              <w:t>Test 2:</w:t>
            </w:r>
          </w:p>
          <w:p w:rsidR="00471462" w:rsidRPr="005B0A88" w:rsidRDefault="00471462" w:rsidP="00471462">
            <w:pPr>
              <w:pStyle w:val="TAL"/>
              <w:rPr>
                <w:rFonts w:cs="Arial"/>
                <w:szCs w:val="18"/>
                <w:u w:val="single"/>
              </w:rPr>
            </w:pPr>
            <w:r w:rsidRPr="005B0A88">
              <w:rPr>
                <w:rFonts w:cs="Arial"/>
                <w:szCs w:val="18"/>
                <w:u w:val="single"/>
              </w:rPr>
              <w:t>Noc: -88dBm/15kHz</w:t>
            </w:r>
          </w:p>
          <w:p w:rsidR="00471462" w:rsidRPr="005B0A88" w:rsidRDefault="00471462" w:rsidP="00471462">
            <w:pPr>
              <w:pStyle w:val="TAL"/>
              <w:rPr>
                <w:rFonts w:cs="Arial"/>
                <w:szCs w:val="18"/>
                <w:u w:val="single"/>
              </w:rPr>
            </w:pPr>
            <w:r w:rsidRPr="005B0A88">
              <w:rPr>
                <w:rFonts w:cs="Arial"/>
                <w:szCs w:val="18"/>
                <w:u w:val="single"/>
              </w:rPr>
              <w:t>Ês1 / Noc: +6.0dB</w:t>
            </w:r>
          </w:p>
          <w:p w:rsidR="00471462" w:rsidRPr="005B0A88" w:rsidRDefault="00471462" w:rsidP="00471462">
            <w:pPr>
              <w:pStyle w:val="TAL"/>
              <w:rPr>
                <w:rFonts w:cs="Arial"/>
                <w:szCs w:val="18"/>
                <w:u w:val="single"/>
              </w:rPr>
            </w:pPr>
            <w:r w:rsidRPr="005B0A88">
              <w:rPr>
                <w:rFonts w:cs="Arial"/>
                <w:szCs w:val="18"/>
                <w:u w:val="single"/>
              </w:rPr>
              <w:t>Ês2 / Noc: +2.0dB</w:t>
            </w:r>
          </w:p>
          <w:p w:rsidR="00471462" w:rsidRPr="005B0A88" w:rsidRDefault="00471462" w:rsidP="00471462">
            <w:pPr>
              <w:pStyle w:val="TAL"/>
              <w:rPr>
                <w:rFonts w:cs="Arial"/>
                <w:szCs w:val="18"/>
                <w:u w:val="single"/>
              </w:rPr>
            </w:pPr>
            <w:r w:rsidRPr="005B0A88">
              <w:rPr>
                <w:rFonts w:cs="Arial"/>
                <w:szCs w:val="18"/>
                <w:u w:val="single"/>
              </w:rPr>
              <w:t>RSRP_x-8 to RSRP_x-1</w:t>
            </w:r>
          </w:p>
          <w:p w:rsidR="00471462" w:rsidRPr="005B0A88" w:rsidRDefault="00471462" w:rsidP="00471462">
            <w:pPr>
              <w:pStyle w:val="TAL"/>
              <w:rPr>
                <w:rFonts w:cs="Arial"/>
                <w:szCs w:val="18"/>
                <w:u w:val="single"/>
              </w:rPr>
            </w:pPr>
          </w:p>
          <w:p w:rsidR="00471462" w:rsidRPr="005B0A88" w:rsidRDefault="00471462" w:rsidP="00471462">
            <w:pPr>
              <w:pStyle w:val="TAL"/>
              <w:rPr>
                <w:rFonts w:cs="Arial"/>
                <w:szCs w:val="18"/>
                <w:u w:val="single"/>
              </w:rPr>
            </w:pPr>
            <w:r w:rsidRPr="005B0A88">
              <w:rPr>
                <w:rFonts w:cs="Arial"/>
                <w:szCs w:val="18"/>
                <w:u w:val="single"/>
              </w:rPr>
              <w:t>Test 3:</w:t>
            </w:r>
          </w:p>
          <w:p w:rsidR="00471462" w:rsidRPr="005B0A88" w:rsidRDefault="00471462" w:rsidP="00471462">
            <w:pPr>
              <w:pStyle w:val="TAL"/>
              <w:rPr>
                <w:rFonts w:cs="Arial"/>
                <w:szCs w:val="18"/>
                <w:u w:val="single"/>
              </w:rPr>
            </w:pPr>
            <w:r w:rsidRPr="005B0A88">
              <w:rPr>
                <w:rFonts w:cs="Arial"/>
                <w:szCs w:val="18"/>
                <w:u w:val="single"/>
              </w:rPr>
              <w:t>Noc: -116dBm/15kHz + ΔBG_offset</w:t>
            </w:r>
          </w:p>
          <w:p w:rsidR="00471462" w:rsidRPr="005B0A88" w:rsidRDefault="00471462" w:rsidP="00471462">
            <w:pPr>
              <w:pStyle w:val="TAL"/>
              <w:rPr>
                <w:rFonts w:cs="Arial"/>
                <w:szCs w:val="18"/>
                <w:u w:val="single"/>
              </w:rPr>
            </w:pPr>
            <w:r w:rsidRPr="005B0A88">
              <w:rPr>
                <w:rFonts w:cs="Arial"/>
                <w:szCs w:val="18"/>
                <w:u w:val="single"/>
              </w:rPr>
              <w:t>Ês1 / Noc: +3.0dB</w:t>
            </w:r>
          </w:p>
          <w:p w:rsidR="00471462" w:rsidRPr="005B0A88" w:rsidRDefault="00471462" w:rsidP="00471462">
            <w:pPr>
              <w:pStyle w:val="TAL"/>
              <w:rPr>
                <w:rFonts w:cs="Arial"/>
                <w:szCs w:val="18"/>
                <w:u w:val="single"/>
              </w:rPr>
            </w:pPr>
            <w:r w:rsidRPr="005B0A88">
              <w:rPr>
                <w:rFonts w:cs="Arial"/>
                <w:szCs w:val="18"/>
                <w:u w:val="single"/>
              </w:rPr>
              <w:t>Ês2 / Noc: 0dB</w:t>
            </w:r>
          </w:p>
          <w:p w:rsidR="00471462" w:rsidRPr="005B0A88" w:rsidRDefault="00471462" w:rsidP="00471462">
            <w:pPr>
              <w:pStyle w:val="TAL"/>
              <w:rPr>
                <w:rFonts w:cs="Arial"/>
                <w:szCs w:val="18"/>
                <w:u w:val="single"/>
              </w:rPr>
            </w:pPr>
            <w:r w:rsidRPr="005B0A88">
              <w:rPr>
                <w:rFonts w:cs="Arial"/>
                <w:szCs w:val="18"/>
                <w:u w:val="single"/>
              </w:rPr>
              <w:t>RSRP_x-7 to RSRP_x+1</w:t>
            </w:r>
          </w:p>
        </w:tc>
      </w:tr>
      <w:tr w:rsidR="00471462" w:rsidRPr="005B0A88" w:rsidTr="005A7F91">
        <w:tblPrEx>
          <w:tblLook w:val="04A0" w:firstRow="1" w:lastRow="0" w:firstColumn="1" w:lastColumn="0" w:noHBand="0" w:noVBand="1"/>
        </w:tblPrEx>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r w:rsidRPr="005B0A88">
              <w:t xml:space="preserve">The derivation of the SS-RSRP values takes into account the uncertainty in Cell 1 and Cell 2 RSRP from </w:t>
            </w:r>
            <w:r w:rsidRPr="005B0A88">
              <w:rPr>
                <w:shd w:val="clear" w:color="auto" w:fill="FFFFFF"/>
              </w:rPr>
              <w:t>N</w:t>
            </w:r>
            <w:r w:rsidRPr="005B0A88">
              <w:rPr>
                <w:shd w:val="clear" w:color="auto" w:fill="FFFFFF"/>
                <w:vertAlign w:val="subscript"/>
              </w:rPr>
              <w:t>oc</w:t>
            </w:r>
            <w:r w:rsidRPr="005B0A88">
              <w:t>, Ês</w:t>
            </w:r>
            <w:r w:rsidRPr="005B0A88">
              <w:rPr>
                <w:vertAlign w:val="subscript"/>
              </w:rPr>
              <w:t>1</w:t>
            </w:r>
            <w:r w:rsidRPr="005B0A88">
              <w:t xml:space="preserve"> / </w:t>
            </w:r>
            <w:r w:rsidRPr="005B0A88">
              <w:rPr>
                <w:shd w:val="clear" w:color="auto" w:fill="FFFFFF"/>
              </w:rPr>
              <w:t>N</w:t>
            </w:r>
            <w:r w:rsidRPr="005B0A88">
              <w:rPr>
                <w:shd w:val="clear" w:color="auto" w:fill="FFFFFF"/>
                <w:vertAlign w:val="subscript"/>
              </w:rPr>
              <w:t>oc</w:t>
            </w:r>
            <w:r w:rsidRPr="005B0A88">
              <w:t xml:space="preserve"> and Ês</w:t>
            </w:r>
            <w:r w:rsidRPr="005B0A88">
              <w:rPr>
                <w:vertAlign w:val="subscript"/>
              </w:rPr>
              <w:t>2</w:t>
            </w:r>
            <w:r w:rsidRPr="005B0A88">
              <w:t xml:space="preserve"> / </w:t>
            </w:r>
            <w:r w:rsidRPr="005B0A88">
              <w:rPr>
                <w:shd w:val="clear" w:color="auto" w:fill="FFFFFF"/>
              </w:rPr>
              <w:t>N</w:t>
            </w:r>
            <w:r w:rsidRPr="005B0A88">
              <w:rPr>
                <w:shd w:val="clear" w:color="auto" w:fill="FFFFFF"/>
                <w:vertAlign w:val="subscript"/>
              </w:rPr>
              <w:t>oc</w:t>
            </w:r>
            <w:r w:rsidRPr="005B0A88">
              <w:t>, the allowed UE reporting accuracy, and the UE mapping function.</w:t>
            </w:r>
          </w:p>
          <w:p w:rsidR="00471462" w:rsidRPr="005B0A88" w:rsidRDefault="00471462" w:rsidP="00471462">
            <w:pPr>
              <w:pStyle w:val="TAL"/>
              <w:rPr>
                <w:u w:val="single"/>
              </w:rPr>
            </w:pPr>
            <w:r w:rsidRPr="005B0A88">
              <w:t>The RSRP values given above are for both normal and extreme conditions.</w:t>
            </w:r>
          </w:p>
        </w:tc>
      </w:tr>
      <w:tr w:rsidR="00471462" w:rsidRPr="005B0A88" w:rsidTr="005A7F91">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r w:rsidRPr="005B0A88">
              <w:t>6.7.1.2.1 NR SA FR1-FR1 SS-RSRP absolute measurement accuracy</w:t>
            </w:r>
          </w:p>
        </w:tc>
        <w:tc>
          <w:tcPr>
            <w:tcW w:w="8423" w:type="dxa"/>
            <w:gridSpan w:val="11"/>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rFonts w:cs="Arial"/>
                <w:b/>
                <w:szCs w:val="18"/>
              </w:rPr>
            </w:pPr>
            <w:r w:rsidRPr="005B0A88">
              <w:rPr>
                <w:b/>
                <w:u w:val="single"/>
              </w:rPr>
              <w:t>TEST CONFIGURATION 1, 2, 4, 5</w:t>
            </w:r>
          </w:p>
        </w:tc>
      </w:tr>
      <w:tr w:rsidR="00471462" w:rsidRPr="005B0A88" w:rsidTr="005A7F91">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u w:val="single"/>
              </w:rPr>
            </w:pPr>
            <w:r w:rsidRPr="005B0A88">
              <w:rPr>
                <w:u w:val="single"/>
              </w:rPr>
              <w:t>Test 1:</w:t>
            </w:r>
          </w:p>
          <w:p w:rsidR="00471462" w:rsidRPr="005B0A88" w:rsidRDefault="00471462" w:rsidP="00471462">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-94.65 dBm/15kHz</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-94.65 dBm/15kHz</w:t>
            </w:r>
          </w:p>
          <w:p w:rsidR="00471462" w:rsidRPr="005B0A88" w:rsidRDefault="00471462" w:rsidP="00471462">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+10.0dB</w:t>
            </w:r>
          </w:p>
          <w:p w:rsidR="00471462" w:rsidRPr="005B0A88" w:rsidRDefault="00471462" w:rsidP="00471462">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+10.0dB</w:t>
            </w:r>
          </w:p>
          <w:p w:rsidR="00471462" w:rsidRPr="005B0A88" w:rsidRDefault="00471462" w:rsidP="00471462">
            <w:pPr>
              <w:pStyle w:val="TAL"/>
            </w:pPr>
            <w:r w:rsidRPr="005B0A88">
              <w:rPr>
                <w:u w:val="single"/>
              </w:rPr>
              <w:t xml:space="preserve">Reported RSRP values: </w:t>
            </w:r>
            <w:r w:rsidRPr="005B0A88">
              <w:rPr>
                <w:shd w:val="clear" w:color="auto" w:fill="FFFFFF"/>
                <w:lang w:eastAsia="sv-SE"/>
              </w:rPr>
              <w:t>±8dB</w:t>
            </w:r>
          </w:p>
          <w:p w:rsidR="00471462" w:rsidRPr="005B0A88" w:rsidRDefault="00471462" w:rsidP="00471462">
            <w:pPr>
              <w:pStyle w:val="TAL"/>
              <w:rPr>
                <w:rFonts w:cs="v4.2.0"/>
              </w:rPr>
            </w:pPr>
          </w:p>
          <w:p w:rsidR="00471462" w:rsidRPr="005B0A88" w:rsidRDefault="00471462" w:rsidP="00471462">
            <w:pPr>
              <w:pStyle w:val="TAL"/>
              <w:rPr>
                <w:u w:val="single"/>
              </w:rPr>
            </w:pPr>
            <w:r w:rsidRPr="005B0A88">
              <w:rPr>
                <w:u w:val="single"/>
              </w:rPr>
              <w:t>Test 2:</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-107dBm/15kHz + </w:t>
            </w:r>
            <w:r w:rsidRPr="005B0A88">
              <w:rPr>
                <w:rFonts w:cs="Arial"/>
              </w:rPr>
              <w:t>Δ</w:t>
            </w:r>
            <w:r w:rsidRPr="005B0A88">
              <w:rPr>
                <w:rFonts w:cs="Arial"/>
                <w:vertAlign w:val="subscript"/>
              </w:rPr>
              <w:t>BG_offset</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-118dBm/15kHz + </w:t>
            </w:r>
            <w:r w:rsidRPr="005B0A88">
              <w:rPr>
                <w:rFonts w:cs="Arial"/>
              </w:rPr>
              <w:t>Δ</w:t>
            </w:r>
            <w:r w:rsidRPr="005B0A88">
              <w:rPr>
                <w:rFonts w:cs="Arial"/>
                <w:vertAlign w:val="subscript"/>
              </w:rPr>
              <w:t>BG_offset</w:t>
            </w:r>
          </w:p>
          <w:p w:rsidR="00471462" w:rsidRPr="005B0A88" w:rsidRDefault="00471462" w:rsidP="00471462">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+13.0dB</w:t>
            </w:r>
          </w:p>
          <w:p w:rsidR="00471462" w:rsidRPr="005B0A88" w:rsidRDefault="00471462" w:rsidP="00471462">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-3.0dB</w:t>
            </w:r>
          </w:p>
          <w:p w:rsidR="00471462" w:rsidRPr="005B0A88" w:rsidRDefault="00471462" w:rsidP="00471462">
            <w:pPr>
              <w:pStyle w:val="TAL"/>
            </w:pPr>
          </w:p>
          <w:p w:rsidR="00471462" w:rsidRPr="005B0A88" w:rsidRDefault="00471462" w:rsidP="00471462">
            <w:pPr>
              <w:pStyle w:val="TAL"/>
              <w:rPr>
                <w:u w:val="single"/>
              </w:rPr>
            </w:pPr>
            <w:r w:rsidRPr="005B0A88">
              <w:rPr>
                <w:u w:val="single"/>
              </w:rPr>
              <w:t xml:space="preserve">Reported RSRP values: </w:t>
            </w:r>
            <w:r w:rsidRPr="005B0A88">
              <w:rPr>
                <w:shd w:val="clear" w:color="auto" w:fill="FFFFFF"/>
                <w:lang w:eastAsia="sv-SE"/>
              </w:rPr>
              <w:t>±4.5dB</w:t>
            </w:r>
          </w:p>
        </w:tc>
        <w:tc>
          <w:tcPr>
            <w:tcW w:w="1646"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u w:val="single"/>
              </w:rPr>
            </w:pPr>
            <w:r w:rsidRPr="005B0A88">
              <w:rPr>
                <w:u w:val="single"/>
              </w:rPr>
              <w:t>Test 1:</w:t>
            </w:r>
          </w:p>
          <w:p w:rsidR="00471462" w:rsidRPr="005B0A88" w:rsidRDefault="00471462" w:rsidP="00471462">
            <w:pPr>
              <w:pStyle w:val="TAL"/>
            </w:pPr>
            <w:r w:rsidRPr="005B0A88">
              <w:rPr>
                <w:shd w:val="clear" w:color="auto" w:fill="FFFFFF"/>
                <w:lang w:eastAsia="sv-SE"/>
              </w:rPr>
              <w:t>0dB</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r w:rsidRPr="005B0A88">
              <w:t>Via mapping</w:t>
            </w:r>
          </w:p>
          <w:p w:rsidR="00471462" w:rsidRPr="005B0A88" w:rsidRDefault="00471462" w:rsidP="00471462">
            <w:pPr>
              <w:pStyle w:val="TAL"/>
              <w:rPr>
                <w:rFonts w:cs="v4.2.0"/>
              </w:rPr>
            </w:pPr>
          </w:p>
          <w:p w:rsidR="00471462" w:rsidRPr="005B0A88" w:rsidRDefault="00471462" w:rsidP="00471462">
            <w:pPr>
              <w:pStyle w:val="TAL"/>
              <w:rPr>
                <w:u w:val="single"/>
              </w:rPr>
            </w:pPr>
            <w:r w:rsidRPr="005B0A88">
              <w:rPr>
                <w:u w:val="single"/>
              </w:rPr>
              <w:t>Test 2:</w:t>
            </w:r>
          </w:p>
          <w:p w:rsidR="00471462" w:rsidRPr="005B0A88" w:rsidRDefault="00471462" w:rsidP="00471462">
            <w:pPr>
              <w:pStyle w:val="TAL"/>
              <w:rPr>
                <w:shd w:val="clear" w:color="auto" w:fill="FFFFFF"/>
                <w:lang w:eastAsia="sv-SE"/>
              </w:rPr>
            </w:pPr>
            <w:r w:rsidRPr="005B0A88">
              <w:rPr>
                <w:shd w:val="clear" w:color="auto" w:fill="FFFFFF"/>
                <w:lang w:eastAsia="sv-SE"/>
              </w:rPr>
              <w:t>0dB</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p>
          <w:p w:rsidR="00471462" w:rsidRPr="005B0A88" w:rsidRDefault="00471462" w:rsidP="00471462">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u w:val="single"/>
              </w:rPr>
            </w:pPr>
            <w:r w:rsidRPr="005B0A88">
              <w:rPr>
                <w:u w:val="single"/>
              </w:rPr>
              <w:t>Test 1:</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-94.65dBm/15kHz</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-94.65dBm/15kHz</w:t>
            </w:r>
          </w:p>
          <w:p w:rsidR="00471462" w:rsidRPr="005B0A88" w:rsidRDefault="00471462" w:rsidP="00471462">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+10.0dB</w:t>
            </w:r>
          </w:p>
          <w:p w:rsidR="00471462" w:rsidRPr="005B0A88" w:rsidRDefault="00471462" w:rsidP="00471462">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+10.0dB</w:t>
            </w:r>
          </w:p>
          <w:p w:rsidR="00471462" w:rsidRPr="005B0A88" w:rsidRDefault="00471462" w:rsidP="00471462">
            <w:pPr>
              <w:pStyle w:val="TAL"/>
            </w:pPr>
            <w:r w:rsidRPr="005B0A88">
              <w:t>RSRP_62 to RSRP_81</w:t>
            </w:r>
          </w:p>
          <w:p w:rsidR="00471462" w:rsidRPr="005B0A88" w:rsidRDefault="00471462" w:rsidP="00471462">
            <w:pPr>
              <w:pStyle w:val="TAL"/>
              <w:rPr>
                <w:rFonts w:cs="v4.2.0"/>
              </w:rPr>
            </w:pPr>
          </w:p>
          <w:p w:rsidR="00471462" w:rsidRPr="005B0A88" w:rsidRDefault="00471462" w:rsidP="00471462">
            <w:pPr>
              <w:pStyle w:val="TAL"/>
              <w:rPr>
                <w:u w:val="single"/>
              </w:rPr>
            </w:pPr>
            <w:r w:rsidRPr="005B0A88">
              <w:rPr>
                <w:u w:val="single"/>
              </w:rPr>
              <w:t>Test 2:</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-107dBm/15kHz + </w:t>
            </w:r>
            <w:r w:rsidRPr="005B0A88">
              <w:rPr>
                <w:rFonts w:cs="Arial"/>
              </w:rPr>
              <w:t>Δ</w:t>
            </w:r>
            <w:r w:rsidRPr="005B0A88">
              <w:rPr>
                <w:rFonts w:cs="Arial"/>
                <w:vertAlign w:val="subscript"/>
              </w:rPr>
              <w:t>BG_offset</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-118dBm/15kHz + </w:t>
            </w:r>
            <w:r w:rsidRPr="005B0A88">
              <w:rPr>
                <w:rFonts w:cs="Arial"/>
              </w:rPr>
              <w:t>Δ</w:t>
            </w:r>
            <w:r w:rsidRPr="005B0A88">
              <w:rPr>
                <w:rFonts w:cs="Arial"/>
                <w:vertAlign w:val="subscript"/>
              </w:rPr>
              <w:t>BG_offset</w:t>
            </w:r>
          </w:p>
          <w:p w:rsidR="00471462" w:rsidRPr="005B0A88" w:rsidRDefault="00471462" w:rsidP="00471462">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+13.0dB</w:t>
            </w:r>
          </w:p>
          <w:p w:rsidR="00471462" w:rsidRPr="005B0A88" w:rsidRDefault="00471462" w:rsidP="00471462">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-3.0dB</w:t>
            </w:r>
          </w:p>
          <w:p w:rsidR="00471462" w:rsidRPr="005B0A88" w:rsidRDefault="00471462" w:rsidP="00471462">
            <w:pPr>
              <w:pStyle w:val="TAL"/>
            </w:pPr>
          </w:p>
          <w:p w:rsidR="00471462" w:rsidRPr="005B0A88" w:rsidRDefault="00471462" w:rsidP="00471462">
            <w:pPr>
              <w:pStyle w:val="TAL"/>
            </w:pPr>
            <w:r w:rsidRPr="005B0A88">
              <w:t>RSRP_32 to RSRP_45</w:t>
            </w:r>
          </w:p>
          <w:p w:rsidR="00471462" w:rsidRPr="005B0A88" w:rsidRDefault="00471462" w:rsidP="00471462">
            <w:pPr>
              <w:pStyle w:val="TAL"/>
            </w:pPr>
            <w:r w:rsidRPr="005B0A88">
              <w:t>RSRP_33 to RSRP_45</w:t>
            </w:r>
          </w:p>
          <w:p w:rsidR="00471462" w:rsidRPr="005B0A88" w:rsidRDefault="00471462" w:rsidP="00471462">
            <w:pPr>
              <w:pStyle w:val="TAL"/>
            </w:pPr>
            <w:r w:rsidRPr="005B0A88">
              <w:t>RSRP_33 to RSRP_46</w:t>
            </w:r>
          </w:p>
          <w:p w:rsidR="00471462" w:rsidRPr="005B0A88" w:rsidRDefault="00471462" w:rsidP="00471462">
            <w:pPr>
              <w:pStyle w:val="TAL"/>
            </w:pPr>
            <w:r w:rsidRPr="005B0A88">
              <w:t>RSRP_34 to RSRP_46</w:t>
            </w:r>
          </w:p>
          <w:p w:rsidR="00471462" w:rsidRPr="005B0A88" w:rsidRDefault="00471462" w:rsidP="00471462">
            <w:pPr>
              <w:pStyle w:val="TAL"/>
            </w:pPr>
            <w:r w:rsidRPr="005B0A88">
              <w:t>RSRP_34 to RSRP_47</w:t>
            </w:r>
          </w:p>
          <w:p w:rsidR="00471462" w:rsidRPr="005B0A88" w:rsidRDefault="00471462" w:rsidP="00471462">
            <w:pPr>
              <w:pStyle w:val="TAL"/>
            </w:pPr>
            <w:r w:rsidRPr="005B0A88">
              <w:t>RSRP_35 to RSRP_48</w:t>
            </w:r>
          </w:p>
          <w:p w:rsidR="00471462" w:rsidRPr="005B0A88" w:rsidRDefault="00471462" w:rsidP="00471462">
            <w:pPr>
              <w:pStyle w:val="TAL"/>
            </w:pPr>
            <w:r w:rsidRPr="005B0A88">
              <w:t>RSRP_36 to RSRP_48</w:t>
            </w:r>
          </w:p>
          <w:p w:rsidR="00471462" w:rsidRPr="005B0A88" w:rsidRDefault="00471462" w:rsidP="00471462">
            <w:pPr>
              <w:pStyle w:val="TAL"/>
              <w:rPr>
                <w:u w:val="single"/>
              </w:rPr>
            </w:pPr>
            <w:r w:rsidRPr="005B0A88">
              <w:rPr>
                <w:shd w:val="clear" w:color="auto" w:fill="FFFFFF"/>
                <w:lang w:eastAsia="sv-SE"/>
              </w:rPr>
              <w:t>depending on operating band</w:t>
            </w:r>
          </w:p>
        </w:tc>
      </w:tr>
      <w:tr w:rsidR="00471462" w:rsidRPr="005B0A88" w:rsidTr="005A7F91">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p>
        </w:tc>
        <w:tc>
          <w:tcPr>
            <w:tcW w:w="8423" w:type="dxa"/>
            <w:gridSpan w:val="11"/>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u w:val="single"/>
              </w:rPr>
            </w:pPr>
            <w:r w:rsidRPr="005B0A88">
              <w:rPr>
                <w:b/>
                <w:u w:val="single"/>
              </w:rPr>
              <w:t>TEST CONFIGURATION 3, 6</w:t>
            </w:r>
          </w:p>
        </w:tc>
      </w:tr>
      <w:tr w:rsidR="00471462" w:rsidRPr="005B0A88" w:rsidTr="005A7F91">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u w:val="single"/>
              </w:rPr>
            </w:pPr>
            <w:r w:rsidRPr="005B0A88">
              <w:rPr>
                <w:u w:val="single"/>
              </w:rPr>
              <w:t>Test 1:</w:t>
            </w:r>
          </w:p>
          <w:p w:rsidR="00471462" w:rsidRPr="005B0A88" w:rsidRDefault="00471462" w:rsidP="00471462">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-94.65 dBm/15kHz</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-94.65 dBm/15kHz</w:t>
            </w:r>
          </w:p>
          <w:p w:rsidR="00471462" w:rsidRPr="005B0A88" w:rsidRDefault="00471462" w:rsidP="00471462">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+10.0dB</w:t>
            </w:r>
          </w:p>
          <w:p w:rsidR="00471462" w:rsidRPr="005B0A88" w:rsidRDefault="00471462" w:rsidP="00471462">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+10.0dB</w:t>
            </w:r>
          </w:p>
          <w:p w:rsidR="00471462" w:rsidRPr="005B0A88" w:rsidRDefault="00471462" w:rsidP="00471462">
            <w:pPr>
              <w:pStyle w:val="TAL"/>
            </w:pPr>
            <w:r w:rsidRPr="005B0A88">
              <w:rPr>
                <w:u w:val="single"/>
              </w:rPr>
              <w:t xml:space="preserve">Reported RSRP values: </w:t>
            </w:r>
            <w:r w:rsidRPr="005B0A88">
              <w:rPr>
                <w:shd w:val="clear" w:color="auto" w:fill="FFFFFF"/>
                <w:lang w:eastAsia="sv-SE"/>
              </w:rPr>
              <w:t>±8dB</w:t>
            </w:r>
          </w:p>
          <w:p w:rsidR="00471462" w:rsidRPr="005B0A88" w:rsidRDefault="00471462" w:rsidP="00471462">
            <w:pPr>
              <w:pStyle w:val="TAL"/>
              <w:rPr>
                <w:rFonts w:cs="v4.2.0"/>
              </w:rPr>
            </w:pPr>
          </w:p>
          <w:p w:rsidR="00471462" w:rsidRPr="005B0A88" w:rsidRDefault="00471462" w:rsidP="00471462">
            <w:pPr>
              <w:pStyle w:val="TAL"/>
              <w:rPr>
                <w:u w:val="single"/>
              </w:rPr>
            </w:pPr>
            <w:r w:rsidRPr="005B0A88">
              <w:rPr>
                <w:u w:val="single"/>
              </w:rPr>
              <w:t>Test 2:</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-107dBm/15kHz + </w:t>
            </w:r>
            <w:r w:rsidRPr="005B0A88">
              <w:rPr>
                <w:rFonts w:cs="Arial"/>
              </w:rPr>
              <w:t>Δ</w:t>
            </w:r>
            <w:r w:rsidRPr="005B0A88">
              <w:rPr>
                <w:rFonts w:cs="Arial"/>
                <w:vertAlign w:val="subscript"/>
              </w:rPr>
              <w:t>BG_offset</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-118dBm/15kHz + </w:t>
            </w:r>
            <w:r w:rsidRPr="005B0A88">
              <w:rPr>
                <w:rFonts w:cs="Arial"/>
              </w:rPr>
              <w:t>Δ</w:t>
            </w:r>
            <w:r w:rsidRPr="005B0A88">
              <w:rPr>
                <w:rFonts w:cs="Arial"/>
                <w:vertAlign w:val="subscript"/>
              </w:rPr>
              <w:t>BG_offset</w:t>
            </w:r>
          </w:p>
          <w:p w:rsidR="00471462" w:rsidRPr="005B0A88" w:rsidRDefault="00471462" w:rsidP="00471462">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+13.0dB</w:t>
            </w:r>
          </w:p>
          <w:p w:rsidR="00471462" w:rsidRPr="005B0A88" w:rsidRDefault="00471462" w:rsidP="00471462">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-3.0dB</w:t>
            </w:r>
          </w:p>
          <w:p w:rsidR="00471462" w:rsidRPr="005B0A88" w:rsidRDefault="00471462" w:rsidP="00471462">
            <w:pPr>
              <w:pStyle w:val="TAL"/>
            </w:pPr>
          </w:p>
          <w:p w:rsidR="00471462" w:rsidRPr="005B0A88" w:rsidRDefault="00471462" w:rsidP="00471462">
            <w:pPr>
              <w:pStyle w:val="TAL"/>
              <w:rPr>
                <w:u w:val="single"/>
              </w:rPr>
            </w:pPr>
            <w:r w:rsidRPr="005B0A88">
              <w:rPr>
                <w:u w:val="single"/>
              </w:rPr>
              <w:t xml:space="preserve">Reported RSRP values: </w:t>
            </w:r>
            <w:r w:rsidRPr="005B0A88">
              <w:rPr>
                <w:shd w:val="clear" w:color="auto" w:fill="FFFFFF"/>
                <w:lang w:eastAsia="sv-SE"/>
              </w:rPr>
              <w:t>±4.5dB</w:t>
            </w:r>
          </w:p>
        </w:tc>
        <w:tc>
          <w:tcPr>
            <w:tcW w:w="1646"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u w:val="single"/>
              </w:rPr>
            </w:pPr>
            <w:r w:rsidRPr="005B0A88">
              <w:rPr>
                <w:u w:val="single"/>
              </w:rPr>
              <w:t>Test 1:</w:t>
            </w:r>
          </w:p>
          <w:p w:rsidR="00471462" w:rsidRPr="005B0A88" w:rsidRDefault="00471462" w:rsidP="00471462">
            <w:pPr>
              <w:pStyle w:val="TAL"/>
            </w:pPr>
            <w:r w:rsidRPr="005B0A88">
              <w:rPr>
                <w:shd w:val="clear" w:color="auto" w:fill="FFFFFF"/>
                <w:lang w:eastAsia="sv-SE"/>
              </w:rPr>
              <w:t>-1.35dB</w:t>
            </w:r>
          </w:p>
          <w:p w:rsidR="00471462" w:rsidRPr="005B0A88" w:rsidRDefault="00471462" w:rsidP="00471462">
            <w:pPr>
              <w:pStyle w:val="TAL"/>
            </w:pPr>
            <w:r w:rsidRPr="005B0A88">
              <w:rPr>
                <w:shd w:val="clear" w:color="auto" w:fill="FFFFFF"/>
                <w:lang w:eastAsia="sv-SE"/>
              </w:rPr>
              <w:t>-1.35dB</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r w:rsidRPr="005B0A88">
              <w:t>Via mapping</w:t>
            </w:r>
          </w:p>
          <w:p w:rsidR="00471462" w:rsidRPr="005B0A88" w:rsidRDefault="00471462" w:rsidP="00471462">
            <w:pPr>
              <w:pStyle w:val="TAL"/>
              <w:rPr>
                <w:rFonts w:cs="v4.2.0"/>
              </w:rPr>
            </w:pPr>
          </w:p>
          <w:p w:rsidR="00471462" w:rsidRPr="005B0A88" w:rsidRDefault="00471462" w:rsidP="00471462">
            <w:pPr>
              <w:pStyle w:val="TAL"/>
              <w:rPr>
                <w:u w:val="single"/>
              </w:rPr>
            </w:pPr>
            <w:r w:rsidRPr="005B0A88">
              <w:rPr>
                <w:u w:val="single"/>
              </w:rPr>
              <w:t>Test 2:</w:t>
            </w:r>
          </w:p>
          <w:p w:rsidR="00471462" w:rsidRPr="005B0A88" w:rsidRDefault="00471462" w:rsidP="00471462">
            <w:pPr>
              <w:pStyle w:val="TAL"/>
              <w:rPr>
                <w:shd w:val="clear" w:color="auto" w:fill="FFFFFF"/>
                <w:lang w:eastAsia="sv-SE"/>
              </w:rPr>
            </w:pPr>
            <w:r w:rsidRPr="005B0A88">
              <w:rPr>
                <w:shd w:val="clear" w:color="auto" w:fill="FFFFFF"/>
                <w:lang w:eastAsia="sv-SE"/>
              </w:rPr>
              <w:t>0dB</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p>
          <w:p w:rsidR="00471462" w:rsidRPr="005B0A88" w:rsidRDefault="00471462" w:rsidP="00471462">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u w:val="single"/>
              </w:rPr>
            </w:pPr>
            <w:r w:rsidRPr="005B0A88">
              <w:rPr>
                <w:u w:val="single"/>
              </w:rPr>
              <w:t>Test 1:</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-96dBm/15kHz</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-96dBm/15kHz</w:t>
            </w:r>
          </w:p>
          <w:p w:rsidR="00471462" w:rsidRPr="005B0A88" w:rsidRDefault="00471462" w:rsidP="00471462">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+10.0dB</w:t>
            </w:r>
          </w:p>
          <w:p w:rsidR="00471462" w:rsidRPr="005B0A88" w:rsidRDefault="00471462" w:rsidP="00471462">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+10.0dB</w:t>
            </w:r>
          </w:p>
          <w:p w:rsidR="00471462" w:rsidRPr="005B0A88" w:rsidRDefault="00471462" w:rsidP="00471462">
            <w:pPr>
              <w:pStyle w:val="TAL"/>
            </w:pPr>
            <w:r w:rsidRPr="005B0A88">
              <w:t>RSRP_64 to RSRP_83</w:t>
            </w:r>
          </w:p>
          <w:p w:rsidR="00471462" w:rsidRPr="005B0A88" w:rsidRDefault="00471462" w:rsidP="00471462">
            <w:pPr>
              <w:pStyle w:val="TAL"/>
              <w:rPr>
                <w:rFonts w:cs="v4.2.0"/>
              </w:rPr>
            </w:pPr>
          </w:p>
          <w:p w:rsidR="00471462" w:rsidRPr="005B0A88" w:rsidRDefault="00471462" w:rsidP="00471462">
            <w:pPr>
              <w:pStyle w:val="TAL"/>
              <w:rPr>
                <w:u w:val="single"/>
              </w:rPr>
            </w:pPr>
            <w:r w:rsidRPr="005B0A88">
              <w:rPr>
                <w:u w:val="single"/>
              </w:rPr>
              <w:t>Test 2:</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 xml:space="preserve">-107dBm/15kHz + </w:t>
            </w:r>
            <w:r w:rsidRPr="005B0A88">
              <w:rPr>
                <w:rFonts w:cs="Arial"/>
              </w:rPr>
              <w:t>Δ</w:t>
            </w:r>
            <w:r w:rsidRPr="005B0A88">
              <w:rPr>
                <w:rFonts w:cs="Arial"/>
                <w:vertAlign w:val="subscript"/>
              </w:rPr>
              <w:t>BG_offset</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-118dBm/15kHz + </w:t>
            </w:r>
            <w:r w:rsidRPr="005B0A88">
              <w:rPr>
                <w:rFonts w:cs="Arial"/>
              </w:rPr>
              <w:t>Δ</w:t>
            </w:r>
            <w:r w:rsidRPr="005B0A88">
              <w:rPr>
                <w:rFonts w:cs="Arial"/>
                <w:vertAlign w:val="subscript"/>
              </w:rPr>
              <w:t>BG_offset</w:t>
            </w:r>
          </w:p>
          <w:p w:rsidR="00471462" w:rsidRPr="005B0A88" w:rsidRDefault="00471462" w:rsidP="00471462">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+13.0dB</w:t>
            </w:r>
          </w:p>
          <w:p w:rsidR="00471462" w:rsidRPr="005B0A88" w:rsidRDefault="00471462" w:rsidP="00471462">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-3.0dB</w:t>
            </w:r>
          </w:p>
          <w:p w:rsidR="00471462" w:rsidRPr="005B0A88" w:rsidRDefault="00471462" w:rsidP="00471462">
            <w:pPr>
              <w:pStyle w:val="TAL"/>
            </w:pPr>
          </w:p>
          <w:p w:rsidR="00471462" w:rsidRPr="005B0A88" w:rsidRDefault="00471462" w:rsidP="00471462">
            <w:pPr>
              <w:pStyle w:val="TAL"/>
            </w:pPr>
            <w:r w:rsidRPr="005B0A88">
              <w:t>RSRP_35 to RSRP_48</w:t>
            </w:r>
          </w:p>
          <w:p w:rsidR="00471462" w:rsidRPr="005B0A88" w:rsidRDefault="00471462" w:rsidP="00471462">
            <w:pPr>
              <w:pStyle w:val="TAL"/>
            </w:pPr>
            <w:r w:rsidRPr="005B0A88">
              <w:t>RSRP_36 to RSRP_48</w:t>
            </w:r>
          </w:p>
          <w:p w:rsidR="00471462" w:rsidRPr="005B0A88" w:rsidRDefault="00471462" w:rsidP="00471462">
            <w:pPr>
              <w:pStyle w:val="TAL"/>
            </w:pPr>
            <w:r w:rsidRPr="005B0A88">
              <w:t>RSRP_36 to RSRP_49</w:t>
            </w:r>
          </w:p>
          <w:p w:rsidR="00471462" w:rsidRPr="005B0A88" w:rsidRDefault="00471462" w:rsidP="00471462">
            <w:pPr>
              <w:pStyle w:val="TAL"/>
            </w:pPr>
            <w:r w:rsidRPr="005B0A88">
              <w:t>RSRP_37 to RSRP_49</w:t>
            </w:r>
          </w:p>
          <w:p w:rsidR="00471462" w:rsidRPr="005B0A88" w:rsidRDefault="00471462" w:rsidP="00471462">
            <w:pPr>
              <w:pStyle w:val="TAL"/>
            </w:pPr>
            <w:r w:rsidRPr="005B0A88">
              <w:t>RSRP_37 to RSRP_50</w:t>
            </w:r>
          </w:p>
          <w:p w:rsidR="00471462" w:rsidRPr="005B0A88" w:rsidRDefault="00471462" w:rsidP="00471462">
            <w:pPr>
              <w:pStyle w:val="TAL"/>
            </w:pPr>
            <w:r w:rsidRPr="005B0A88">
              <w:t>RSRP_38 to RSRP_51</w:t>
            </w:r>
          </w:p>
          <w:p w:rsidR="00471462" w:rsidRPr="005B0A88" w:rsidRDefault="00471462" w:rsidP="00471462">
            <w:pPr>
              <w:pStyle w:val="TAL"/>
            </w:pPr>
            <w:r w:rsidRPr="005B0A88">
              <w:t>RSRP_39 to RSRP_51</w:t>
            </w:r>
          </w:p>
          <w:p w:rsidR="00471462" w:rsidRPr="005B0A88" w:rsidRDefault="00471462" w:rsidP="00471462">
            <w:pPr>
              <w:pStyle w:val="TAL"/>
              <w:rPr>
                <w:u w:val="single"/>
              </w:rPr>
            </w:pPr>
            <w:r w:rsidRPr="005B0A88">
              <w:rPr>
                <w:shd w:val="clear" w:color="auto" w:fill="FFFFFF"/>
                <w:lang w:eastAsia="sv-SE"/>
              </w:rPr>
              <w:t>depending on operating band</w:t>
            </w:r>
          </w:p>
        </w:tc>
      </w:tr>
      <w:tr w:rsidR="00471462" w:rsidRPr="005B0A88" w:rsidTr="005A7F91">
        <w:tblPrEx>
          <w:tblLook w:val="04A0" w:firstRow="1" w:lastRow="0" w:firstColumn="1" w:lastColumn="0" w:noHBand="0" w:noVBand="1"/>
        </w:tblPrEx>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r w:rsidRPr="005B0A88">
              <w:t xml:space="preserve">The derivation of the RSRP values takes into account the uncertainty in Cell 2 SS-RSRP from </w:t>
            </w:r>
            <w:r w:rsidRPr="005B0A88">
              <w:rPr>
                <w:shd w:val="clear" w:color="auto" w:fill="FFFFFF"/>
              </w:rPr>
              <w:t>N</w:t>
            </w:r>
            <w:r w:rsidRPr="005B0A88">
              <w:rPr>
                <w:shd w:val="clear" w:color="auto" w:fill="FFFFFF"/>
                <w:vertAlign w:val="subscript"/>
              </w:rPr>
              <w:t>oc2</w:t>
            </w:r>
            <w:r w:rsidRPr="005B0A88">
              <w:t xml:space="preserve"> and Ês2 / </w:t>
            </w:r>
            <w:r w:rsidRPr="005B0A88">
              <w:rPr>
                <w:shd w:val="clear" w:color="auto" w:fill="FFFFFF"/>
              </w:rPr>
              <w:t>N</w:t>
            </w:r>
            <w:r w:rsidRPr="005B0A88">
              <w:rPr>
                <w:shd w:val="clear" w:color="auto" w:fill="FFFFFF"/>
                <w:vertAlign w:val="subscript"/>
              </w:rPr>
              <w:t>oc2</w:t>
            </w:r>
            <w:r w:rsidRPr="005B0A88">
              <w:t>, the allowed UE reporting accuracy, and the UE mapping function.</w:t>
            </w:r>
          </w:p>
          <w:p w:rsidR="00471462" w:rsidRPr="005B0A88" w:rsidRDefault="00471462" w:rsidP="00471462">
            <w:pPr>
              <w:pStyle w:val="TAL"/>
              <w:rPr>
                <w:u w:val="single"/>
              </w:rPr>
            </w:pPr>
            <w:r w:rsidRPr="005B0A88">
              <w:t>The SS-RSRP values given above are for normal conditions. For extreme conditions, the RSRP values are 3.0 dB wider at each end for Test 1, and 4.5 dB wider at each for Test 2.</w:t>
            </w:r>
          </w:p>
        </w:tc>
      </w:tr>
      <w:tr w:rsidR="00471462" w:rsidRPr="005B0A88" w:rsidTr="005A7F91">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r w:rsidRPr="005B0A88">
              <w:t>6.7.1.2.2 NR SA FR1-FR1 SS-RSRP relative measurement accuracy</w:t>
            </w:r>
          </w:p>
        </w:tc>
        <w:tc>
          <w:tcPr>
            <w:tcW w:w="4027" w:type="dxa"/>
            <w:gridSpan w:val="5"/>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u w:val="single"/>
              </w:rPr>
            </w:pPr>
            <w:r w:rsidRPr="005B0A88">
              <w:rPr>
                <w:u w:val="single"/>
              </w:rPr>
              <w:t>Test 1:</w:t>
            </w:r>
          </w:p>
          <w:p w:rsidR="00471462" w:rsidRPr="005B0A88" w:rsidRDefault="00471462" w:rsidP="00471462">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-94.65 dBm/15kHz</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-94.65 dBm/15kHz</w:t>
            </w:r>
          </w:p>
          <w:p w:rsidR="00471462" w:rsidRPr="005B0A88" w:rsidRDefault="00471462" w:rsidP="00471462">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+10.0dB</w:t>
            </w:r>
          </w:p>
          <w:p w:rsidR="00471462" w:rsidRPr="005B0A88" w:rsidRDefault="00471462" w:rsidP="00471462">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+10.0dB</w:t>
            </w:r>
          </w:p>
          <w:p w:rsidR="00471462" w:rsidRPr="005B0A88" w:rsidRDefault="00471462" w:rsidP="00471462">
            <w:pPr>
              <w:pStyle w:val="TAL"/>
            </w:pPr>
            <w:r w:rsidRPr="005B0A88">
              <w:rPr>
                <w:u w:val="single"/>
              </w:rPr>
              <w:t xml:space="preserve">Reported relative RSRP values: </w:t>
            </w:r>
            <w:r w:rsidRPr="005B0A88">
              <w:rPr>
                <w:shd w:val="clear" w:color="auto" w:fill="FFFFFF"/>
                <w:lang w:eastAsia="sv-SE"/>
              </w:rPr>
              <w:t>±4.5dB</w:t>
            </w:r>
          </w:p>
          <w:p w:rsidR="00471462" w:rsidRPr="005B0A88" w:rsidRDefault="00471462" w:rsidP="00471462">
            <w:pPr>
              <w:pStyle w:val="TAL"/>
              <w:rPr>
                <w:rFonts w:cs="v4.2.0"/>
              </w:rPr>
            </w:pPr>
          </w:p>
          <w:p w:rsidR="00471462" w:rsidRPr="005B0A88" w:rsidRDefault="00471462" w:rsidP="00471462">
            <w:pPr>
              <w:pStyle w:val="TAL"/>
              <w:rPr>
                <w:u w:val="single"/>
              </w:rPr>
            </w:pPr>
            <w:r w:rsidRPr="005B0A88">
              <w:rPr>
                <w:u w:val="single"/>
              </w:rPr>
              <w:t>Test 2:</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-107dBm/15kHz + </w:t>
            </w:r>
            <w:r w:rsidRPr="005B0A88">
              <w:rPr>
                <w:rFonts w:cs="Arial"/>
              </w:rPr>
              <w:t>Δ</w:t>
            </w:r>
            <w:r w:rsidRPr="005B0A88">
              <w:rPr>
                <w:rFonts w:cs="Arial"/>
                <w:vertAlign w:val="subscript"/>
              </w:rPr>
              <w:t>BG_offset</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-118dBm/15kHz + </w:t>
            </w:r>
            <w:r w:rsidRPr="005B0A88">
              <w:rPr>
                <w:rFonts w:cs="Arial"/>
              </w:rPr>
              <w:t>Δ</w:t>
            </w:r>
            <w:r w:rsidRPr="005B0A88">
              <w:rPr>
                <w:rFonts w:cs="Arial"/>
                <w:vertAlign w:val="subscript"/>
              </w:rPr>
              <w:t>BG_offset</w:t>
            </w:r>
          </w:p>
          <w:p w:rsidR="00471462" w:rsidRPr="005B0A88" w:rsidRDefault="00471462" w:rsidP="00471462">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+13.0dB</w:t>
            </w:r>
          </w:p>
          <w:p w:rsidR="00471462" w:rsidRPr="005B0A88" w:rsidRDefault="00471462" w:rsidP="00471462">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-3.0dB</w:t>
            </w:r>
          </w:p>
          <w:p w:rsidR="00471462" w:rsidRPr="005B0A88" w:rsidRDefault="00471462" w:rsidP="00471462">
            <w:pPr>
              <w:pStyle w:val="TAL"/>
            </w:pPr>
          </w:p>
          <w:p w:rsidR="00471462" w:rsidRPr="005B0A88" w:rsidRDefault="00471462" w:rsidP="00471462">
            <w:pPr>
              <w:pStyle w:val="TAL"/>
              <w:rPr>
                <w:rFonts w:cs="Arial"/>
                <w:szCs w:val="18"/>
              </w:rPr>
            </w:pPr>
            <w:r w:rsidRPr="005B0A88">
              <w:rPr>
                <w:u w:val="single"/>
              </w:rPr>
              <w:t xml:space="preserve">Reported relative RSRP values: </w:t>
            </w:r>
            <w:r w:rsidRPr="005B0A88">
              <w:rPr>
                <w:shd w:val="clear" w:color="auto" w:fill="FFFFFF"/>
                <w:lang w:eastAsia="sv-SE"/>
              </w:rPr>
              <w:t>±4.5dB</w:t>
            </w:r>
          </w:p>
        </w:tc>
        <w:tc>
          <w:tcPr>
            <w:tcW w:w="1646"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u w:val="single"/>
              </w:rPr>
            </w:pPr>
            <w:r w:rsidRPr="005B0A88">
              <w:rPr>
                <w:u w:val="single"/>
              </w:rPr>
              <w:t>Test 1:</w:t>
            </w:r>
          </w:p>
          <w:p w:rsidR="00471462" w:rsidRPr="005B0A88" w:rsidRDefault="00471462" w:rsidP="00471462">
            <w:pPr>
              <w:pStyle w:val="TAL"/>
            </w:pPr>
            <w:r w:rsidRPr="005B0A88">
              <w:rPr>
                <w:shd w:val="clear" w:color="auto" w:fill="FFFFFF"/>
                <w:lang w:eastAsia="sv-SE"/>
              </w:rPr>
              <w:t>0dB</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r w:rsidRPr="005B0A88">
              <w:t>Via mapping</w:t>
            </w:r>
          </w:p>
          <w:p w:rsidR="00471462" w:rsidRPr="005B0A88" w:rsidRDefault="00471462" w:rsidP="00471462">
            <w:pPr>
              <w:pStyle w:val="TAL"/>
              <w:rPr>
                <w:rFonts w:cs="v4.2.0"/>
              </w:rPr>
            </w:pPr>
          </w:p>
          <w:p w:rsidR="00471462" w:rsidRPr="005B0A88" w:rsidRDefault="00471462" w:rsidP="00471462">
            <w:pPr>
              <w:pStyle w:val="TAL"/>
              <w:rPr>
                <w:u w:val="single"/>
              </w:rPr>
            </w:pPr>
            <w:r w:rsidRPr="005B0A88">
              <w:rPr>
                <w:u w:val="single"/>
              </w:rPr>
              <w:t>Test 2:</w:t>
            </w:r>
          </w:p>
          <w:p w:rsidR="00471462" w:rsidRPr="005B0A88" w:rsidRDefault="00471462" w:rsidP="00471462">
            <w:pPr>
              <w:pStyle w:val="TAL"/>
              <w:rPr>
                <w:shd w:val="clear" w:color="auto" w:fill="FFFFFF"/>
                <w:lang w:eastAsia="sv-SE"/>
              </w:rPr>
            </w:pPr>
            <w:r w:rsidRPr="005B0A88">
              <w:rPr>
                <w:shd w:val="clear" w:color="auto" w:fill="FFFFFF"/>
                <w:lang w:eastAsia="sv-SE"/>
              </w:rPr>
              <w:t>0dB</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p>
          <w:p w:rsidR="00471462" w:rsidRPr="005B0A88" w:rsidRDefault="00471462" w:rsidP="00471462">
            <w:pPr>
              <w:pStyle w:val="TAL"/>
              <w:rPr>
                <w:rFonts w:cs="Arial"/>
                <w:szCs w:val="18"/>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u w:val="single"/>
              </w:rPr>
            </w:pPr>
            <w:r w:rsidRPr="005B0A88">
              <w:rPr>
                <w:u w:val="single"/>
              </w:rPr>
              <w:t>Test 1:</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-94.65dBm/15kHz</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-94.65dBm/15kHz</w:t>
            </w:r>
          </w:p>
          <w:p w:rsidR="00471462" w:rsidRPr="005B0A88" w:rsidRDefault="00471462" w:rsidP="00471462">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+10.0dB</w:t>
            </w:r>
          </w:p>
          <w:p w:rsidR="00471462" w:rsidRPr="005B0A88" w:rsidRDefault="00471462" w:rsidP="00471462">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+10.0dB</w:t>
            </w:r>
          </w:p>
          <w:p w:rsidR="00471462" w:rsidRPr="005B0A88" w:rsidRDefault="00471462" w:rsidP="00471462">
            <w:pPr>
              <w:pStyle w:val="TAL"/>
            </w:pPr>
            <w:r w:rsidRPr="005B0A88">
              <w:t>RSRP_x-7 to RSRP_x+7</w:t>
            </w:r>
          </w:p>
          <w:p w:rsidR="00471462" w:rsidRPr="005B0A88" w:rsidRDefault="00471462" w:rsidP="00471462">
            <w:pPr>
              <w:pStyle w:val="TAL"/>
              <w:rPr>
                <w:rFonts w:cs="v4.2.0"/>
              </w:rPr>
            </w:pPr>
          </w:p>
          <w:p w:rsidR="00471462" w:rsidRPr="005B0A88" w:rsidRDefault="00471462" w:rsidP="00471462">
            <w:pPr>
              <w:pStyle w:val="TAL"/>
              <w:rPr>
                <w:u w:val="single"/>
              </w:rPr>
            </w:pPr>
            <w:r w:rsidRPr="005B0A88">
              <w:rPr>
                <w:u w:val="single"/>
              </w:rPr>
              <w:t>Test 2:</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 xml:space="preserve">-107dBm/15kHz + </w:t>
            </w:r>
            <w:r w:rsidRPr="005B0A88">
              <w:rPr>
                <w:rFonts w:cs="Arial"/>
              </w:rPr>
              <w:t>Δ</w:t>
            </w:r>
            <w:r w:rsidRPr="005B0A88">
              <w:rPr>
                <w:rFonts w:cs="Arial"/>
                <w:vertAlign w:val="subscript"/>
              </w:rPr>
              <w:t>BG_offset</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-118dBm/15kHz + </w:t>
            </w:r>
            <w:r w:rsidRPr="005B0A88">
              <w:rPr>
                <w:rFonts w:cs="Arial"/>
              </w:rPr>
              <w:t>Δ</w:t>
            </w:r>
            <w:r w:rsidRPr="005B0A88">
              <w:rPr>
                <w:rFonts w:cs="Arial"/>
                <w:vertAlign w:val="subscript"/>
              </w:rPr>
              <w:t>BG_offset</w:t>
            </w:r>
          </w:p>
          <w:p w:rsidR="00471462" w:rsidRPr="005B0A88" w:rsidRDefault="00471462" w:rsidP="00471462">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+13.0dB</w:t>
            </w:r>
          </w:p>
          <w:p w:rsidR="00471462" w:rsidRPr="005B0A88" w:rsidRDefault="00471462" w:rsidP="00471462">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-3.0dB</w:t>
            </w:r>
          </w:p>
          <w:p w:rsidR="00471462" w:rsidRPr="005B0A88" w:rsidRDefault="00471462" w:rsidP="00471462">
            <w:pPr>
              <w:pStyle w:val="TAL"/>
            </w:pPr>
          </w:p>
          <w:p w:rsidR="00471462" w:rsidRPr="005B0A88" w:rsidRDefault="00471462" w:rsidP="00471462">
            <w:pPr>
              <w:pStyle w:val="TAL"/>
              <w:rPr>
                <w:rFonts w:cs="Arial"/>
                <w:szCs w:val="18"/>
              </w:rPr>
            </w:pPr>
            <w:r w:rsidRPr="005B0A88">
              <w:t>RSRP_x-31 to RSRP_x-18</w:t>
            </w:r>
          </w:p>
        </w:tc>
      </w:tr>
      <w:tr w:rsidR="00471462" w:rsidRPr="005B0A88" w:rsidTr="005A7F91">
        <w:tblPrEx>
          <w:tblLook w:val="04A0" w:firstRow="1" w:lastRow="0" w:firstColumn="1" w:lastColumn="0" w:noHBand="0" w:noVBand="1"/>
        </w:tblPrEx>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r w:rsidRPr="005B0A88">
              <w:t xml:space="preserve">The derivation of the SS-RSRP values takes into account the uncertainty in Cell 1 and Cell 2 RSRP from </w:t>
            </w:r>
            <w:r w:rsidRPr="005B0A88">
              <w:rPr>
                <w:shd w:val="clear" w:color="auto" w:fill="FFFFFF"/>
              </w:rPr>
              <w:t>N</w:t>
            </w:r>
            <w:r w:rsidRPr="005B0A88">
              <w:rPr>
                <w:shd w:val="clear" w:color="auto" w:fill="FFFFFF"/>
                <w:vertAlign w:val="subscript"/>
              </w:rPr>
              <w:t>oc</w:t>
            </w:r>
            <w:r w:rsidRPr="005B0A88">
              <w:t xml:space="preserve">, Ês1 / </w:t>
            </w:r>
            <w:r w:rsidRPr="005B0A88">
              <w:rPr>
                <w:shd w:val="clear" w:color="auto" w:fill="FFFFFF"/>
              </w:rPr>
              <w:t>N</w:t>
            </w:r>
            <w:r w:rsidRPr="005B0A88">
              <w:rPr>
                <w:shd w:val="clear" w:color="auto" w:fill="FFFFFF"/>
                <w:vertAlign w:val="subscript"/>
              </w:rPr>
              <w:t>oc</w:t>
            </w:r>
            <w:r w:rsidRPr="005B0A88">
              <w:t xml:space="preserve"> and Ês2 / </w:t>
            </w:r>
            <w:r w:rsidRPr="005B0A88">
              <w:rPr>
                <w:shd w:val="clear" w:color="auto" w:fill="FFFFFF"/>
              </w:rPr>
              <w:t>N</w:t>
            </w:r>
            <w:r w:rsidRPr="005B0A88">
              <w:rPr>
                <w:shd w:val="clear" w:color="auto" w:fill="FFFFFF"/>
                <w:vertAlign w:val="subscript"/>
              </w:rPr>
              <w:t>oc</w:t>
            </w:r>
            <w:r w:rsidRPr="005B0A88">
              <w:t>, the allowed UE reporting accuracy, and the UE mapping function.</w:t>
            </w:r>
          </w:p>
          <w:p w:rsidR="00471462" w:rsidRPr="005B0A88" w:rsidRDefault="00471462" w:rsidP="00471462">
            <w:pPr>
              <w:pStyle w:val="TAL"/>
              <w:rPr>
                <w:u w:val="single"/>
              </w:rPr>
            </w:pPr>
            <w:r w:rsidRPr="005B0A88">
              <w:t>The SS-RSRP values given above are for normal conditions. For extreme conditions, the RSRP values are 1.5dB wider at each end.</w:t>
            </w:r>
          </w:p>
        </w:tc>
      </w:tr>
      <w:tr w:rsidR="00471462" w:rsidRPr="005B0A88" w:rsidTr="005A7F91">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r w:rsidRPr="005B0A88">
              <w:t>6.7.2.1 NR SA FR1 SS-RSRQ measurement accuracy</w:t>
            </w:r>
          </w:p>
        </w:tc>
        <w:tc>
          <w:tcPr>
            <w:tcW w:w="8423" w:type="dxa"/>
            <w:gridSpan w:val="11"/>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rFonts w:cs="Arial"/>
                <w:b/>
                <w:szCs w:val="18"/>
              </w:rPr>
            </w:pPr>
            <w:r w:rsidRPr="005B0A88">
              <w:rPr>
                <w:b/>
                <w:u w:val="single"/>
              </w:rPr>
              <w:t>TEST CONFIGURATION 1, 2, 4, 5</w:t>
            </w:r>
          </w:p>
        </w:tc>
      </w:tr>
      <w:tr w:rsidR="00471462" w:rsidRPr="005B0A88" w:rsidTr="005A7F91">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u w:val="single"/>
              </w:rPr>
            </w:pPr>
            <w:r w:rsidRPr="005B0A88">
              <w:rPr>
                <w:u w:val="single"/>
              </w:rPr>
              <w:t>Test 1:</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-85dBm/15kHz</w:t>
            </w:r>
          </w:p>
          <w:p w:rsidR="00471462" w:rsidRPr="005B0A88" w:rsidRDefault="00471462" w:rsidP="00471462">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+3.0dB</w:t>
            </w:r>
          </w:p>
          <w:p w:rsidR="00471462" w:rsidRPr="005B0A88" w:rsidRDefault="00471462" w:rsidP="00471462">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+3.0dB</w:t>
            </w:r>
          </w:p>
          <w:p w:rsidR="00471462" w:rsidRPr="005B0A88" w:rsidRDefault="00471462" w:rsidP="00471462">
            <w:pPr>
              <w:pStyle w:val="TAL"/>
            </w:pPr>
            <w:r w:rsidRPr="005B0A88">
              <w:rPr>
                <w:u w:val="single"/>
              </w:rPr>
              <w:t xml:space="preserve">Reported RSRQ values: </w:t>
            </w:r>
            <w:r w:rsidRPr="005B0A88">
              <w:rPr>
                <w:shd w:val="clear" w:color="auto" w:fill="FFFFFF"/>
                <w:lang w:eastAsia="sv-SE"/>
              </w:rPr>
              <w:t>±2.5dB</w:t>
            </w:r>
          </w:p>
          <w:p w:rsidR="00471462" w:rsidRPr="005B0A88" w:rsidRDefault="00471462" w:rsidP="00471462">
            <w:pPr>
              <w:pStyle w:val="TAL"/>
              <w:rPr>
                <w:rFonts w:cs="v4.2.0"/>
              </w:rPr>
            </w:pPr>
          </w:p>
          <w:p w:rsidR="00471462" w:rsidRPr="005B0A88" w:rsidRDefault="00471462" w:rsidP="00471462">
            <w:pPr>
              <w:pStyle w:val="TAL"/>
              <w:rPr>
                <w:u w:val="single"/>
              </w:rPr>
            </w:pPr>
            <w:r w:rsidRPr="005B0A88">
              <w:rPr>
                <w:u w:val="single"/>
              </w:rPr>
              <w:t>Test 2:</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-101dBm/15kHz</w:t>
            </w:r>
          </w:p>
          <w:p w:rsidR="00471462" w:rsidRPr="005B0A88" w:rsidRDefault="00471462" w:rsidP="00471462">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-2.9dB</w:t>
            </w:r>
          </w:p>
          <w:p w:rsidR="00471462" w:rsidRPr="005B0A88" w:rsidRDefault="00471462" w:rsidP="00471462">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-2.9dB</w:t>
            </w:r>
          </w:p>
          <w:p w:rsidR="00471462" w:rsidRPr="005B0A88" w:rsidRDefault="00471462" w:rsidP="00471462">
            <w:pPr>
              <w:pStyle w:val="TAL"/>
            </w:pPr>
            <w:r w:rsidRPr="005B0A88">
              <w:rPr>
                <w:u w:val="single"/>
              </w:rPr>
              <w:t xml:space="preserve">Reported RSRQ values: </w:t>
            </w:r>
            <w:r w:rsidRPr="005B0A88">
              <w:rPr>
                <w:shd w:val="clear" w:color="auto" w:fill="FFFFFF"/>
                <w:lang w:eastAsia="sv-SE"/>
              </w:rPr>
              <w:t>±3.5dB</w:t>
            </w:r>
          </w:p>
          <w:p w:rsidR="00471462" w:rsidRPr="005B0A88" w:rsidRDefault="00471462" w:rsidP="00471462">
            <w:pPr>
              <w:pStyle w:val="TAL"/>
              <w:rPr>
                <w:rFonts w:cs="v4.2.0"/>
              </w:rPr>
            </w:pPr>
          </w:p>
          <w:p w:rsidR="00471462" w:rsidRPr="005B0A88" w:rsidRDefault="00471462" w:rsidP="00471462">
            <w:pPr>
              <w:pStyle w:val="TAL"/>
              <w:rPr>
                <w:u w:val="single"/>
              </w:rPr>
            </w:pPr>
            <w:r w:rsidRPr="005B0A88">
              <w:rPr>
                <w:u w:val="single"/>
              </w:rPr>
              <w:t>Test 3:</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 xml:space="preserve">-114dBm/15kHz + </w:t>
            </w:r>
            <w:r w:rsidRPr="005B0A88">
              <w:rPr>
                <w:rFonts w:cs="Arial"/>
              </w:rPr>
              <w:t>Δ</w:t>
            </w:r>
            <w:r w:rsidRPr="005B0A88">
              <w:rPr>
                <w:rFonts w:cs="Arial"/>
                <w:vertAlign w:val="subscript"/>
              </w:rPr>
              <w:t>BG_offset</w:t>
            </w:r>
          </w:p>
          <w:p w:rsidR="00471462" w:rsidRPr="005B0A88" w:rsidRDefault="00471462" w:rsidP="00471462">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-4.0dB</w:t>
            </w:r>
          </w:p>
          <w:p w:rsidR="00471462" w:rsidRPr="005B0A88" w:rsidRDefault="00471462" w:rsidP="00471462">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-4.0dB</w:t>
            </w:r>
          </w:p>
          <w:p w:rsidR="00471462" w:rsidRPr="005B0A88" w:rsidRDefault="00471462" w:rsidP="00471462">
            <w:pPr>
              <w:pStyle w:val="TAL"/>
            </w:pPr>
          </w:p>
          <w:p w:rsidR="00471462" w:rsidRPr="005B0A88" w:rsidRDefault="00471462" w:rsidP="00471462">
            <w:pPr>
              <w:pStyle w:val="TAL"/>
              <w:rPr>
                <w:u w:val="single"/>
              </w:rPr>
            </w:pPr>
            <w:r w:rsidRPr="005B0A88">
              <w:rPr>
                <w:u w:val="single"/>
              </w:rPr>
              <w:t xml:space="preserve">Reported RSRQ values: </w:t>
            </w:r>
            <w:r w:rsidRPr="005B0A88">
              <w:rPr>
                <w:shd w:val="clear" w:color="auto" w:fill="FFFFFF"/>
                <w:lang w:eastAsia="sv-SE"/>
              </w:rPr>
              <w:t>±3.5dB</w:t>
            </w:r>
          </w:p>
        </w:tc>
        <w:tc>
          <w:tcPr>
            <w:tcW w:w="1646"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u w:val="single"/>
              </w:rPr>
            </w:pPr>
            <w:r w:rsidRPr="005B0A88">
              <w:rPr>
                <w:u w:val="single"/>
              </w:rPr>
              <w:t>Test 1:</w:t>
            </w:r>
          </w:p>
          <w:p w:rsidR="00471462" w:rsidRPr="005B0A88" w:rsidRDefault="00471462" w:rsidP="00471462">
            <w:pPr>
              <w:pStyle w:val="TAL"/>
            </w:pPr>
            <w:r w:rsidRPr="005B0A88">
              <w:rPr>
                <w:shd w:val="clear" w:color="auto" w:fill="FFFFFF"/>
                <w:lang w:eastAsia="sv-SE"/>
              </w:rPr>
              <w:t>-1.5dB</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r w:rsidRPr="005B0A88">
              <w:t>Via mapping</w:t>
            </w:r>
          </w:p>
          <w:p w:rsidR="00471462" w:rsidRPr="005B0A88" w:rsidRDefault="00471462" w:rsidP="00471462">
            <w:pPr>
              <w:pStyle w:val="TAL"/>
              <w:rPr>
                <w:rFonts w:cs="v4.2.0"/>
              </w:rPr>
            </w:pPr>
          </w:p>
          <w:p w:rsidR="00471462" w:rsidRPr="005B0A88" w:rsidRDefault="00471462" w:rsidP="00471462">
            <w:pPr>
              <w:pStyle w:val="TAL"/>
              <w:rPr>
                <w:u w:val="single"/>
              </w:rPr>
            </w:pPr>
            <w:r w:rsidRPr="005B0A88">
              <w:rPr>
                <w:u w:val="single"/>
              </w:rPr>
              <w:t>Test 2:</w:t>
            </w:r>
          </w:p>
          <w:p w:rsidR="00471462" w:rsidRPr="005B0A88" w:rsidRDefault="00471462" w:rsidP="00471462">
            <w:pPr>
              <w:pStyle w:val="TAL"/>
            </w:pPr>
            <w:r w:rsidRPr="005B0A88">
              <w:rPr>
                <w:shd w:val="clear" w:color="auto" w:fill="FFFFFF"/>
                <w:lang w:eastAsia="sv-SE"/>
              </w:rPr>
              <w:t>0dB</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r w:rsidRPr="005B0A88">
              <w:t>Via mapping</w:t>
            </w:r>
          </w:p>
          <w:p w:rsidR="00471462" w:rsidRPr="005B0A88" w:rsidRDefault="00471462" w:rsidP="00471462">
            <w:pPr>
              <w:pStyle w:val="TAL"/>
              <w:rPr>
                <w:rFonts w:cs="v4.2.0"/>
              </w:rPr>
            </w:pPr>
          </w:p>
          <w:p w:rsidR="00471462" w:rsidRPr="005B0A88" w:rsidRDefault="00471462" w:rsidP="00471462">
            <w:pPr>
              <w:pStyle w:val="TAL"/>
              <w:rPr>
                <w:u w:val="single"/>
              </w:rPr>
            </w:pPr>
            <w:r w:rsidRPr="005B0A88">
              <w:rPr>
                <w:u w:val="single"/>
              </w:rPr>
              <w:t>Test 3:</w:t>
            </w:r>
          </w:p>
          <w:p w:rsidR="00471462" w:rsidRPr="005B0A88" w:rsidRDefault="00471462" w:rsidP="00471462">
            <w:pPr>
              <w:pStyle w:val="TAL"/>
              <w:rPr>
                <w:shd w:val="clear" w:color="auto" w:fill="FFFFFF"/>
                <w:lang w:eastAsia="sv-SE"/>
              </w:rPr>
            </w:pPr>
            <w:r w:rsidRPr="005B0A88">
              <w:rPr>
                <w:shd w:val="clear" w:color="auto" w:fill="FFFFFF"/>
                <w:lang w:eastAsia="sv-SE"/>
              </w:rPr>
              <w:t>0dB</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p>
          <w:p w:rsidR="00471462" w:rsidRPr="005B0A88" w:rsidRDefault="00471462" w:rsidP="00471462">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u w:val="single"/>
              </w:rPr>
            </w:pPr>
            <w:r w:rsidRPr="005B0A88">
              <w:rPr>
                <w:u w:val="single"/>
              </w:rPr>
              <w:t>Test 1:</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-86.5dBm/15kHz</w:t>
            </w:r>
          </w:p>
          <w:p w:rsidR="00471462" w:rsidRPr="005B0A88" w:rsidRDefault="00471462" w:rsidP="00471462">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+3.0dB</w:t>
            </w:r>
          </w:p>
          <w:p w:rsidR="00471462" w:rsidRPr="005B0A88" w:rsidRDefault="00471462" w:rsidP="00471462">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+3.0dB</w:t>
            </w:r>
          </w:p>
          <w:p w:rsidR="00471462" w:rsidRPr="005B0A88" w:rsidRDefault="00471462" w:rsidP="00471462">
            <w:pPr>
              <w:pStyle w:val="TAL"/>
            </w:pPr>
            <w:r w:rsidRPr="005B0A88">
              <w:t>RSRQ_52 to RSRQ_62</w:t>
            </w:r>
          </w:p>
          <w:p w:rsidR="00471462" w:rsidRPr="005B0A88" w:rsidRDefault="00471462" w:rsidP="00471462">
            <w:pPr>
              <w:pStyle w:val="TAL"/>
              <w:rPr>
                <w:rFonts w:cs="v4.2.0"/>
              </w:rPr>
            </w:pPr>
          </w:p>
          <w:p w:rsidR="00471462" w:rsidRPr="005B0A88" w:rsidRDefault="00471462" w:rsidP="00471462">
            <w:pPr>
              <w:pStyle w:val="TAL"/>
              <w:rPr>
                <w:u w:val="single"/>
              </w:rPr>
            </w:pPr>
            <w:r w:rsidRPr="005B0A88">
              <w:rPr>
                <w:u w:val="single"/>
              </w:rPr>
              <w:t>Test 2:</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-101dBm/15kHz</w:t>
            </w:r>
          </w:p>
          <w:p w:rsidR="00471462" w:rsidRPr="005B0A88" w:rsidRDefault="00471462" w:rsidP="00471462">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-2.9dB</w:t>
            </w:r>
          </w:p>
          <w:p w:rsidR="00471462" w:rsidRPr="005B0A88" w:rsidRDefault="00471462" w:rsidP="00471462">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-2.9dB</w:t>
            </w:r>
          </w:p>
          <w:p w:rsidR="00471462" w:rsidRPr="005B0A88" w:rsidRDefault="00471462" w:rsidP="00471462">
            <w:pPr>
              <w:pStyle w:val="TAL"/>
            </w:pPr>
            <w:r w:rsidRPr="005B0A88">
              <w:t>RSRQ_46 to RSRQ_60</w:t>
            </w:r>
          </w:p>
          <w:p w:rsidR="00471462" w:rsidRPr="005B0A88" w:rsidRDefault="00471462" w:rsidP="00471462">
            <w:pPr>
              <w:pStyle w:val="TAL"/>
              <w:rPr>
                <w:rFonts w:cs="v4.2.0"/>
              </w:rPr>
            </w:pPr>
          </w:p>
          <w:p w:rsidR="00471462" w:rsidRPr="005B0A88" w:rsidRDefault="00471462" w:rsidP="00471462">
            <w:pPr>
              <w:pStyle w:val="TAL"/>
              <w:rPr>
                <w:u w:val="single"/>
              </w:rPr>
            </w:pPr>
            <w:r w:rsidRPr="005B0A88">
              <w:rPr>
                <w:u w:val="single"/>
              </w:rPr>
              <w:t>Test 3:</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 xml:space="preserve">-114dBm/15kHz + </w:t>
            </w:r>
            <w:r w:rsidRPr="005B0A88">
              <w:rPr>
                <w:rFonts w:cs="Arial"/>
              </w:rPr>
              <w:t>Δ</w:t>
            </w:r>
            <w:r w:rsidRPr="005B0A88">
              <w:rPr>
                <w:rFonts w:cs="Arial"/>
                <w:vertAlign w:val="subscript"/>
              </w:rPr>
              <w:t>BG_offset</w:t>
            </w:r>
          </w:p>
          <w:p w:rsidR="00471462" w:rsidRPr="005B0A88" w:rsidRDefault="00471462" w:rsidP="00471462">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-3.5dB</w:t>
            </w:r>
          </w:p>
          <w:p w:rsidR="00471462" w:rsidRPr="005B0A88" w:rsidRDefault="00471462" w:rsidP="00471462">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-3.5dB</w:t>
            </w:r>
          </w:p>
          <w:p w:rsidR="00471462" w:rsidRPr="005B0A88" w:rsidRDefault="00471462" w:rsidP="00471462">
            <w:pPr>
              <w:pStyle w:val="TAL"/>
            </w:pPr>
          </w:p>
          <w:p w:rsidR="00471462" w:rsidRPr="005B0A88" w:rsidRDefault="00471462" w:rsidP="00471462">
            <w:pPr>
              <w:pStyle w:val="TAL"/>
            </w:pPr>
            <w:r w:rsidRPr="005B0A88">
              <w:t>RSRQ_44 to RSRQ_59</w:t>
            </w:r>
          </w:p>
          <w:p w:rsidR="00471462" w:rsidRPr="005B0A88" w:rsidRDefault="00471462" w:rsidP="00471462">
            <w:pPr>
              <w:pStyle w:val="TAL"/>
              <w:rPr>
                <w:u w:val="single"/>
              </w:rPr>
            </w:pPr>
          </w:p>
        </w:tc>
      </w:tr>
      <w:tr w:rsidR="00471462" w:rsidRPr="005B0A88" w:rsidTr="005A7F91">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p>
        </w:tc>
        <w:tc>
          <w:tcPr>
            <w:tcW w:w="8423" w:type="dxa"/>
            <w:gridSpan w:val="11"/>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u w:val="single"/>
              </w:rPr>
            </w:pPr>
            <w:r w:rsidRPr="005B0A88">
              <w:rPr>
                <w:b/>
                <w:u w:val="single"/>
              </w:rPr>
              <w:t>TEST CONFIGURATION 3, 6</w:t>
            </w:r>
          </w:p>
        </w:tc>
      </w:tr>
      <w:tr w:rsidR="00471462" w:rsidRPr="005B0A88" w:rsidTr="005A7F91">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u w:val="single"/>
              </w:rPr>
            </w:pPr>
            <w:r w:rsidRPr="005B0A88">
              <w:rPr>
                <w:u w:val="single"/>
              </w:rPr>
              <w:t>Test 1:</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-91dBm/15kHz</w:t>
            </w:r>
          </w:p>
          <w:p w:rsidR="00471462" w:rsidRPr="005B0A88" w:rsidRDefault="00471462" w:rsidP="00471462">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+3.0dB</w:t>
            </w:r>
          </w:p>
          <w:p w:rsidR="00471462" w:rsidRPr="005B0A88" w:rsidRDefault="00471462" w:rsidP="00471462">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+3.0dB</w:t>
            </w:r>
          </w:p>
          <w:p w:rsidR="00471462" w:rsidRPr="005B0A88" w:rsidRDefault="00471462" w:rsidP="00471462">
            <w:pPr>
              <w:pStyle w:val="TAL"/>
            </w:pPr>
            <w:r w:rsidRPr="005B0A88">
              <w:rPr>
                <w:u w:val="single"/>
              </w:rPr>
              <w:t xml:space="preserve">Reported RSRQ values: </w:t>
            </w:r>
            <w:r w:rsidRPr="005B0A88">
              <w:rPr>
                <w:shd w:val="clear" w:color="auto" w:fill="FFFFFF"/>
                <w:lang w:eastAsia="sv-SE"/>
              </w:rPr>
              <w:t>±2.5dB</w:t>
            </w:r>
          </w:p>
          <w:p w:rsidR="00471462" w:rsidRPr="005B0A88" w:rsidRDefault="00471462" w:rsidP="00471462">
            <w:pPr>
              <w:pStyle w:val="TAL"/>
              <w:rPr>
                <w:rFonts w:cs="v4.2.0"/>
              </w:rPr>
            </w:pPr>
          </w:p>
          <w:p w:rsidR="00471462" w:rsidRPr="005B0A88" w:rsidRDefault="00471462" w:rsidP="00471462">
            <w:pPr>
              <w:pStyle w:val="TAL"/>
              <w:rPr>
                <w:u w:val="single"/>
              </w:rPr>
            </w:pPr>
            <w:r w:rsidRPr="005B0A88">
              <w:rPr>
                <w:u w:val="single"/>
              </w:rPr>
              <w:t>Test 2:</w:t>
            </w:r>
          </w:p>
          <w:p w:rsidR="00471462" w:rsidRPr="005B0A88" w:rsidRDefault="00471462" w:rsidP="00471462">
            <w:pPr>
              <w:pStyle w:val="TAL"/>
            </w:pPr>
            <w:r w:rsidRPr="005B0A88">
              <w:rPr>
                <w:shd w:val="clear" w:color="auto" w:fill="FFFFFF"/>
              </w:rPr>
              <w:t>N/A</w:t>
            </w:r>
          </w:p>
          <w:p w:rsidR="00471462" w:rsidRPr="005B0A88" w:rsidRDefault="00471462" w:rsidP="00471462">
            <w:pPr>
              <w:pStyle w:val="TAL"/>
              <w:rPr>
                <w:rFonts w:cs="v4.2.0"/>
              </w:rPr>
            </w:pPr>
          </w:p>
          <w:p w:rsidR="00471462" w:rsidRPr="005B0A88" w:rsidRDefault="00471462" w:rsidP="00471462">
            <w:pPr>
              <w:pStyle w:val="TAL"/>
              <w:rPr>
                <w:u w:val="single"/>
              </w:rPr>
            </w:pPr>
            <w:r w:rsidRPr="005B0A88">
              <w:rPr>
                <w:u w:val="single"/>
              </w:rPr>
              <w:t>Test 3:</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 xml:space="preserve">-114dBm/15kHz + </w:t>
            </w:r>
            <w:r w:rsidRPr="005B0A88">
              <w:rPr>
                <w:rFonts w:cs="Arial"/>
              </w:rPr>
              <w:t>Δ</w:t>
            </w:r>
            <w:r w:rsidRPr="005B0A88">
              <w:rPr>
                <w:rFonts w:cs="Arial"/>
                <w:vertAlign w:val="subscript"/>
              </w:rPr>
              <w:t>BG_offset</w:t>
            </w:r>
          </w:p>
          <w:p w:rsidR="00471462" w:rsidRPr="005B0A88" w:rsidRDefault="00471462" w:rsidP="00471462">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-4.0dB</w:t>
            </w:r>
          </w:p>
          <w:p w:rsidR="00471462" w:rsidRPr="005B0A88" w:rsidRDefault="00471462" w:rsidP="00471462">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-4.0dB</w:t>
            </w:r>
          </w:p>
          <w:p w:rsidR="00471462" w:rsidRPr="005B0A88" w:rsidRDefault="00471462" w:rsidP="00471462">
            <w:pPr>
              <w:pStyle w:val="TAL"/>
            </w:pPr>
          </w:p>
          <w:p w:rsidR="00471462" w:rsidRPr="005B0A88" w:rsidRDefault="00471462" w:rsidP="00471462">
            <w:pPr>
              <w:pStyle w:val="TAL"/>
              <w:rPr>
                <w:u w:val="single"/>
              </w:rPr>
            </w:pPr>
            <w:r w:rsidRPr="005B0A88">
              <w:rPr>
                <w:u w:val="single"/>
              </w:rPr>
              <w:t xml:space="preserve">Reported RSRQ values: </w:t>
            </w:r>
            <w:r w:rsidRPr="005B0A88">
              <w:rPr>
                <w:shd w:val="clear" w:color="auto" w:fill="FFFFFF"/>
                <w:lang w:eastAsia="sv-SE"/>
              </w:rPr>
              <w:t>±3.5dB</w:t>
            </w:r>
          </w:p>
        </w:tc>
        <w:tc>
          <w:tcPr>
            <w:tcW w:w="1646"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u w:val="single"/>
              </w:rPr>
            </w:pPr>
            <w:r w:rsidRPr="005B0A88">
              <w:rPr>
                <w:u w:val="single"/>
              </w:rPr>
              <w:t>Test 1:</w:t>
            </w:r>
          </w:p>
          <w:p w:rsidR="00471462" w:rsidRPr="005B0A88" w:rsidRDefault="00471462" w:rsidP="00471462">
            <w:pPr>
              <w:pStyle w:val="TAL"/>
            </w:pPr>
            <w:r w:rsidRPr="005B0A88">
              <w:rPr>
                <w:shd w:val="clear" w:color="auto" w:fill="FFFFFF"/>
                <w:lang w:eastAsia="sv-SE"/>
              </w:rPr>
              <w:t>-1.6dB</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r w:rsidRPr="005B0A88">
              <w:t>Via mapping</w:t>
            </w:r>
          </w:p>
          <w:p w:rsidR="00471462" w:rsidRPr="005B0A88" w:rsidRDefault="00471462" w:rsidP="00471462">
            <w:pPr>
              <w:pStyle w:val="TAL"/>
              <w:rPr>
                <w:rFonts w:cs="v4.2.0"/>
              </w:rPr>
            </w:pPr>
          </w:p>
          <w:p w:rsidR="00471462" w:rsidRPr="005B0A88" w:rsidRDefault="00471462" w:rsidP="00471462">
            <w:pPr>
              <w:pStyle w:val="TAL"/>
              <w:rPr>
                <w:u w:val="single"/>
              </w:rPr>
            </w:pPr>
            <w:r w:rsidRPr="005B0A88">
              <w:rPr>
                <w:u w:val="single"/>
              </w:rPr>
              <w:t>Test 2:</w:t>
            </w:r>
          </w:p>
          <w:p w:rsidR="00471462" w:rsidRPr="005B0A88" w:rsidRDefault="00471462" w:rsidP="00471462">
            <w:pPr>
              <w:pStyle w:val="TAL"/>
            </w:pPr>
            <w:r w:rsidRPr="005B0A88">
              <w:rPr>
                <w:shd w:val="clear" w:color="auto" w:fill="FFFFFF"/>
                <w:lang w:eastAsia="sv-SE"/>
              </w:rPr>
              <w:t>N/A</w:t>
            </w:r>
          </w:p>
          <w:p w:rsidR="00471462" w:rsidRPr="005B0A88" w:rsidRDefault="00471462" w:rsidP="00471462">
            <w:pPr>
              <w:pStyle w:val="TAL"/>
              <w:rPr>
                <w:rFonts w:cs="v4.2.0"/>
              </w:rPr>
            </w:pPr>
          </w:p>
          <w:p w:rsidR="00471462" w:rsidRPr="005B0A88" w:rsidRDefault="00471462" w:rsidP="00471462">
            <w:pPr>
              <w:pStyle w:val="TAL"/>
              <w:rPr>
                <w:u w:val="single"/>
              </w:rPr>
            </w:pPr>
            <w:r w:rsidRPr="005B0A88">
              <w:rPr>
                <w:u w:val="single"/>
              </w:rPr>
              <w:t>Test 3:</w:t>
            </w:r>
          </w:p>
          <w:p w:rsidR="00471462" w:rsidRPr="005B0A88" w:rsidRDefault="00471462" w:rsidP="00471462">
            <w:pPr>
              <w:pStyle w:val="TAL"/>
              <w:rPr>
                <w:shd w:val="clear" w:color="auto" w:fill="FFFFFF"/>
                <w:lang w:eastAsia="sv-SE"/>
              </w:rPr>
            </w:pPr>
            <w:r w:rsidRPr="005B0A88">
              <w:rPr>
                <w:shd w:val="clear" w:color="auto" w:fill="FFFFFF"/>
                <w:lang w:eastAsia="sv-SE"/>
              </w:rPr>
              <w:t>0dB</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p>
          <w:p w:rsidR="00471462" w:rsidRPr="005B0A88" w:rsidRDefault="00471462" w:rsidP="00471462">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u w:val="single"/>
              </w:rPr>
            </w:pPr>
            <w:r w:rsidRPr="005B0A88">
              <w:rPr>
                <w:u w:val="single"/>
              </w:rPr>
              <w:t>Test 1:</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-92.6dBm/15kHz</w:t>
            </w:r>
          </w:p>
          <w:p w:rsidR="00471462" w:rsidRPr="005B0A88" w:rsidRDefault="00471462" w:rsidP="00471462">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+3.0dB</w:t>
            </w:r>
          </w:p>
          <w:p w:rsidR="00471462" w:rsidRPr="005B0A88" w:rsidRDefault="00471462" w:rsidP="00471462">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+3.0dB</w:t>
            </w:r>
          </w:p>
          <w:p w:rsidR="00471462" w:rsidRPr="005B0A88" w:rsidRDefault="00471462" w:rsidP="00471462">
            <w:pPr>
              <w:pStyle w:val="TAL"/>
            </w:pPr>
            <w:r w:rsidRPr="005B0A88">
              <w:t>RSRQ_52 to RSRQ_62</w:t>
            </w:r>
          </w:p>
          <w:p w:rsidR="00471462" w:rsidRPr="005B0A88" w:rsidRDefault="00471462" w:rsidP="00471462">
            <w:pPr>
              <w:pStyle w:val="TAL"/>
              <w:rPr>
                <w:rFonts w:cs="v4.2.0"/>
              </w:rPr>
            </w:pPr>
          </w:p>
          <w:p w:rsidR="00471462" w:rsidRPr="005B0A88" w:rsidRDefault="00471462" w:rsidP="00471462">
            <w:pPr>
              <w:pStyle w:val="TAL"/>
              <w:rPr>
                <w:u w:val="single"/>
              </w:rPr>
            </w:pPr>
            <w:r w:rsidRPr="005B0A88">
              <w:rPr>
                <w:u w:val="single"/>
              </w:rPr>
              <w:t>Test 2:</w:t>
            </w:r>
          </w:p>
          <w:p w:rsidR="00471462" w:rsidRPr="005B0A88" w:rsidRDefault="00471462" w:rsidP="00471462">
            <w:pPr>
              <w:pStyle w:val="TAL"/>
            </w:pPr>
            <w:r w:rsidRPr="005B0A88">
              <w:rPr>
                <w:shd w:val="clear" w:color="auto" w:fill="FFFFFF"/>
              </w:rPr>
              <w:t>N/A</w:t>
            </w:r>
          </w:p>
          <w:p w:rsidR="00471462" w:rsidRPr="005B0A88" w:rsidRDefault="00471462" w:rsidP="00471462">
            <w:pPr>
              <w:pStyle w:val="TAL"/>
              <w:rPr>
                <w:rFonts w:cs="v4.2.0"/>
              </w:rPr>
            </w:pPr>
          </w:p>
          <w:p w:rsidR="00471462" w:rsidRPr="005B0A88" w:rsidRDefault="00471462" w:rsidP="00471462">
            <w:pPr>
              <w:pStyle w:val="TAL"/>
              <w:rPr>
                <w:u w:val="single"/>
              </w:rPr>
            </w:pPr>
            <w:r w:rsidRPr="005B0A88">
              <w:rPr>
                <w:u w:val="single"/>
              </w:rPr>
              <w:t>Test 3:</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 xml:space="preserve">-114dBm/15kHz + </w:t>
            </w:r>
            <w:r w:rsidRPr="005B0A88">
              <w:rPr>
                <w:rFonts w:cs="Arial"/>
              </w:rPr>
              <w:t>Δ</w:t>
            </w:r>
            <w:r w:rsidRPr="005B0A88">
              <w:rPr>
                <w:rFonts w:cs="Arial"/>
                <w:vertAlign w:val="subscript"/>
              </w:rPr>
              <w:t>BG_offset</w:t>
            </w:r>
          </w:p>
          <w:p w:rsidR="00471462" w:rsidRPr="005B0A88" w:rsidRDefault="00471462" w:rsidP="00471462">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-3.5dB</w:t>
            </w:r>
          </w:p>
          <w:p w:rsidR="00471462" w:rsidRPr="005B0A88" w:rsidRDefault="00471462" w:rsidP="00471462">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-3.5dB</w:t>
            </w:r>
          </w:p>
          <w:p w:rsidR="00471462" w:rsidRPr="005B0A88" w:rsidRDefault="00471462" w:rsidP="00471462">
            <w:pPr>
              <w:pStyle w:val="TAL"/>
            </w:pPr>
          </w:p>
          <w:p w:rsidR="00471462" w:rsidRPr="005B0A88" w:rsidRDefault="00471462" w:rsidP="00471462">
            <w:pPr>
              <w:pStyle w:val="TAL"/>
            </w:pPr>
            <w:r w:rsidRPr="005B0A88">
              <w:t>RSRQ_44 to RSRQ_59</w:t>
            </w:r>
          </w:p>
          <w:p w:rsidR="00471462" w:rsidRPr="005B0A88" w:rsidRDefault="00471462" w:rsidP="00471462">
            <w:pPr>
              <w:pStyle w:val="TAL"/>
              <w:rPr>
                <w:u w:val="single"/>
              </w:rPr>
            </w:pPr>
          </w:p>
        </w:tc>
      </w:tr>
      <w:tr w:rsidR="00471462" w:rsidRPr="005B0A88" w:rsidTr="005A7F91">
        <w:tblPrEx>
          <w:tblLook w:val="04A0" w:firstRow="1" w:lastRow="0" w:firstColumn="1" w:lastColumn="0" w:noHBand="0" w:noVBand="1"/>
        </w:tblPrEx>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r w:rsidRPr="005B0A88">
              <w:t xml:space="preserve">The derivation of the RSRQ values takes into account the uncertainty in Cell 2 SS-RSRQ from </w:t>
            </w:r>
            <w:r w:rsidRPr="005B0A88">
              <w:rPr>
                <w:shd w:val="clear" w:color="auto" w:fill="FFFFFF"/>
              </w:rPr>
              <w:t>N</w:t>
            </w:r>
            <w:r w:rsidRPr="005B0A88">
              <w:rPr>
                <w:shd w:val="clear" w:color="auto" w:fill="FFFFFF"/>
                <w:vertAlign w:val="subscript"/>
              </w:rPr>
              <w:t>oc</w:t>
            </w:r>
            <w:r w:rsidRPr="005B0A88">
              <w:t xml:space="preserve"> and Ês2 / </w:t>
            </w:r>
            <w:r w:rsidRPr="005B0A88">
              <w:rPr>
                <w:shd w:val="clear" w:color="auto" w:fill="FFFFFF"/>
              </w:rPr>
              <w:t>N</w:t>
            </w:r>
            <w:r w:rsidRPr="005B0A88">
              <w:rPr>
                <w:shd w:val="clear" w:color="auto" w:fill="FFFFFF"/>
                <w:vertAlign w:val="subscript"/>
              </w:rPr>
              <w:t>oc</w:t>
            </w:r>
            <w:r w:rsidRPr="005B0A88">
              <w:t>, the allowed UE reporting accuracy, and the UE mapping function.</w:t>
            </w:r>
          </w:p>
          <w:p w:rsidR="00471462" w:rsidRPr="005B0A88" w:rsidRDefault="00471462" w:rsidP="00471462">
            <w:pPr>
              <w:pStyle w:val="TAL"/>
              <w:rPr>
                <w:u w:val="single"/>
              </w:rPr>
            </w:pPr>
            <w:r w:rsidRPr="005B0A88">
              <w:t>The SS-RSRQ values given above are for normal conditions. For extreme conditions, the SS-RSRQ values are 1.5dB wider at each end for Test 1, and 0.5 dB wider at each for Tests 2 and 3.</w:t>
            </w:r>
          </w:p>
        </w:tc>
      </w:tr>
      <w:tr w:rsidR="00471462" w:rsidRPr="005B0A88" w:rsidTr="005A7F91">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r w:rsidRPr="005B0A88">
              <w:t>6.7.2.2.1 NR SA FR1-FR1 SS-RSRQ absolute measurement accuracy</w:t>
            </w:r>
          </w:p>
        </w:tc>
        <w:tc>
          <w:tcPr>
            <w:tcW w:w="8423" w:type="dxa"/>
            <w:gridSpan w:val="11"/>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rFonts w:cs="Arial"/>
                <w:b/>
                <w:szCs w:val="18"/>
              </w:rPr>
            </w:pPr>
            <w:r w:rsidRPr="005B0A88">
              <w:rPr>
                <w:b/>
                <w:u w:val="single"/>
              </w:rPr>
              <w:t>TEST CONFIGURATION 1, 2, 4, 5</w:t>
            </w:r>
          </w:p>
        </w:tc>
      </w:tr>
      <w:tr w:rsidR="00471462" w:rsidRPr="005B0A88" w:rsidTr="005A7F91">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u w:val="single"/>
              </w:rPr>
            </w:pPr>
            <w:r w:rsidRPr="005B0A88">
              <w:rPr>
                <w:u w:val="single"/>
              </w:rPr>
              <w:t>Test 1:</w:t>
            </w:r>
          </w:p>
          <w:p w:rsidR="00471462" w:rsidRPr="005B0A88" w:rsidRDefault="00471462" w:rsidP="00471462">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-80.18 dBm/15kHz</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-80.18 dBm/15kHz</w:t>
            </w:r>
          </w:p>
          <w:p w:rsidR="00471462" w:rsidRPr="005B0A88" w:rsidRDefault="00471462" w:rsidP="00471462">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471462" w:rsidRPr="005B0A88" w:rsidRDefault="00471462" w:rsidP="00471462">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471462" w:rsidRPr="005B0A88" w:rsidRDefault="00471462" w:rsidP="00471462">
            <w:pPr>
              <w:pStyle w:val="TAL"/>
            </w:pPr>
            <w:r w:rsidRPr="005B0A88">
              <w:rPr>
                <w:u w:val="single"/>
              </w:rPr>
              <w:t xml:space="preserve">Reported RSRQ values: </w:t>
            </w:r>
            <w:r w:rsidRPr="005B0A88">
              <w:rPr>
                <w:shd w:val="clear" w:color="auto" w:fill="FFFFFF"/>
                <w:lang w:eastAsia="sv-SE"/>
              </w:rPr>
              <w:t>±2.5dB</w:t>
            </w:r>
          </w:p>
          <w:p w:rsidR="00471462" w:rsidRPr="005B0A88" w:rsidRDefault="00471462" w:rsidP="00471462">
            <w:pPr>
              <w:pStyle w:val="TAL"/>
              <w:rPr>
                <w:rFonts w:cs="v4.2.0"/>
              </w:rPr>
            </w:pPr>
          </w:p>
          <w:p w:rsidR="00471462" w:rsidRPr="005B0A88" w:rsidRDefault="00471462" w:rsidP="00471462">
            <w:pPr>
              <w:pStyle w:val="TAL"/>
              <w:rPr>
                <w:u w:val="single"/>
              </w:rPr>
            </w:pPr>
            <w:r w:rsidRPr="005B0A88">
              <w:rPr>
                <w:u w:val="single"/>
              </w:rPr>
              <w:t>Test 2:</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-106dBm/15kHz </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-106dBm/15kHz </w:t>
            </w:r>
          </w:p>
          <w:p w:rsidR="00471462" w:rsidRPr="005B0A88" w:rsidRDefault="00471462" w:rsidP="00471462">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471462" w:rsidRPr="005B0A88" w:rsidRDefault="00471462" w:rsidP="00471462">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471462" w:rsidRPr="005B0A88" w:rsidRDefault="00471462" w:rsidP="00471462">
            <w:pPr>
              <w:pStyle w:val="TAL"/>
            </w:pPr>
          </w:p>
          <w:p w:rsidR="00471462" w:rsidRPr="005B0A88" w:rsidRDefault="00471462" w:rsidP="00471462">
            <w:pPr>
              <w:pStyle w:val="TAL"/>
              <w:rPr>
                <w:shd w:val="clear" w:color="auto" w:fill="FFFFFF"/>
                <w:lang w:eastAsia="sv-SE"/>
              </w:rPr>
            </w:pPr>
            <w:r w:rsidRPr="005B0A88">
              <w:rPr>
                <w:u w:val="single"/>
              </w:rPr>
              <w:t xml:space="preserve">Reported RSRQ values: </w:t>
            </w:r>
            <w:r w:rsidRPr="005B0A88">
              <w:rPr>
                <w:shd w:val="clear" w:color="auto" w:fill="FFFFFF"/>
                <w:lang w:eastAsia="sv-SE"/>
              </w:rPr>
              <w:t>±2.5dB</w:t>
            </w:r>
          </w:p>
          <w:p w:rsidR="00471462" w:rsidRPr="005B0A88" w:rsidRDefault="00471462" w:rsidP="00471462">
            <w:pPr>
              <w:pStyle w:val="TAL"/>
              <w:rPr>
                <w:shd w:val="clear" w:color="auto" w:fill="FFFFFF"/>
                <w:lang w:eastAsia="sv-SE"/>
              </w:rPr>
            </w:pPr>
          </w:p>
          <w:p w:rsidR="00471462" w:rsidRPr="005B0A88" w:rsidRDefault="00471462" w:rsidP="00471462">
            <w:pPr>
              <w:pStyle w:val="TAL"/>
              <w:rPr>
                <w:u w:val="single"/>
              </w:rPr>
            </w:pPr>
            <w:r w:rsidRPr="005B0A88">
              <w:rPr>
                <w:u w:val="single"/>
              </w:rPr>
              <w:t>Test 3:</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471462" w:rsidRPr="005B0A88" w:rsidRDefault="00471462" w:rsidP="00471462">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3dB</w:t>
            </w:r>
          </w:p>
          <w:p w:rsidR="00471462" w:rsidRPr="005B0A88" w:rsidRDefault="00471462" w:rsidP="00471462">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471462" w:rsidRPr="005B0A88" w:rsidRDefault="00471462" w:rsidP="00471462">
            <w:pPr>
              <w:pStyle w:val="TAL"/>
            </w:pPr>
          </w:p>
          <w:p w:rsidR="00471462" w:rsidRPr="005B0A88" w:rsidRDefault="00471462" w:rsidP="00471462">
            <w:pPr>
              <w:pStyle w:val="TAL"/>
              <w:rPr>
                <w:u w:val="single"/>
              </w:rPr>
            </w:pPr>
            <w:r w:rsidRPr="005B0A88">
              <w:rPr>
                <w:u w:val="single"/>
              </w:rPr>
              <w:t xml:space="preserve">Reported RSRQ values: </w:t>
            </w:r>
            <w:r w:rsidRPr="005B0A88">
              <w:rPr>
                <w:shd w:val="clear" w:color="auto" w:fill="FFFFFF"/>
                <w:lang w:eastAsia="sv-SE"/>
              </w:rPr>
              <w:t>±2.5dB</w:t>
            </w:r>
          </w:p>
        </w:tc>
        <w:tc>
          <w:tcPr>
            <w:tcW w:w="1646"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u w:val="single"/>
              </w:rPr>
            </w:pPr>
            <w:r w:rsidRPr="005B0A88">
              <w:rPr>
                <w:u w:val="single"/>
              </w:rPr>
              <w:t>Test 1:</w:t>
            </w:r>
          </w:p>
          <w:p w:rsidR="00471462" w:rsidRPr="005B0A88" w:rsidRDefault="00471462" w:rsidP="00471462">
            <w:pPr>
              <w:pStyle w:val="TAL"/>
            </w:pPr>
            <w:r w:rsidRPr="005B0A88">
              <w:rPr>
                <w:shd w:val="clear" w:color="auto" w:fill="FFFFFF"/>
                <w:lang w:eastAsia="sv-SE"/>
              </w:rPr>
              <w:t>-1.5dB</w:t>
            </w:r>
          </w:p>
          <w:p w:rsidR="00471462" w:rsidRPr="005B0A88" w:rsidRDefault="00471462" w:rsidP="00471462">
            <w:pPr>
              <w:pStyle w:val="TAL"/>
            </w:pPr>
            <w:r w:rsidRPr="005B0A88">
              <w:t>-1.5dB</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r w:rsidRPr="005B0A88">
              <w:t>Via mapping</w:t>
            </w:r>
          </w:p>
          <w:p w:rsidR="00471462" w:rsidRPr="005B0A88" w:rsidRDefault="00471462" w:rsidP="00471462">
            <w:pPr>
              <w:pStyle w:val="TAL"/>
              <w:rPr>
                <w:rFonts w:cs="v4.2.0"/>
              </w:rPr>
            </w:pPr>
          </w:p>
          <w:p w:rsidR="00471462" w:rsidRPr="005B0A88" w:rsidRDefault="00471462" w:rsidP="00471462">
            <w:pPr>
              <w:pStyle w:val="TAL"/>
              <w:rPr>
                <w:u w:val="single"/>
              </w:rPr>
            </w:pPr>
            <w:r w:rsidRPr="005B0A88">
              <w:rPr>
                <w:u w:val="single"/>
              </w:rPr>
              <w:t>Test 2:</w:t>
            </w:r>
          </w:p>
          <w:p w:rsidR="00471462" w:rsidRPr="005B0A88" w:rsidRDefault="00471462" w:rsidP="00471462">
            <w:pPr>
              <w:pStyle w:val="TAL"/>
              <w:rPr>
                <w:shd w:val="clear" w:color="auto" w:fill="FFFFFF"/>
                <w:lang w:eastAsia="sv-SE"/>
              </w:rPr>
            </w:pPr>
            <w:r w:rsidRPr="005B0A88">
              <w:rPr>
                <w:shd w:val="clear" w:color="auto" w:fill="FFFFFF"/>
                <w:lang w:eastAsia="sv-SE"/>
              </w:rPr>
              <w:t>0dB</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p>
          <w:p w:rsidR="00471462" w:rsidRPr="005B0A88" w:rsidRDefault="00471462" w:rsidP="00471462">
            <w:pPr>
              <w:pStyle w:val="TAL"/>
            </w:pPr>
            <w:r w:rsidRPr="005B0A88">
              <w:t>Via mapping</w:t>
            </w:r>
          </w:p>
          <w:p w:rsidR="00471462" w:rsidRPr="005B0A88" w:rsidRDefault="00471462" w:rsidP="00471462">
            <w:pPr>
              <w:pStyle w:val="TAL"/>
            </w:pPr>
          </w:p>
          <w:p w:rsidR="00471462" w:rsidRPr="005B0A88" w:rsidRDefault="00471462" w:rsidP="00471462">
            <w:pPr>
              <w:pStyle w:val="TAL"/>
              <w:rPr>
                <w:u w:val="single"/>
              </w:rPr>
            </w:pPr>
            <w:r w:rsidRPr="005B0A88">
              <w:rPr>
                <w:u w:val="single"/>
              </w:rPr>
              <w:t>Test 3:</w:t>
            </w:r>
          </w:p>
          <w:p w:rsidR="00471462" w:rsidRPr="005B0A88" w:rsidRDefault="00471462" w:rsidP="00471462">
            <w:pPr>
              <w:pStyle w:val="TAL"/>
              <w:rPr>
                <w:shd w:val="clear" w:color="auto" w:fill="FFFFFF"/>
                <w:lang w:eastAsia="sv-SE"/>
              </w:rPr>
            </w:pPr>
            <w:r w:rsidRPr="005B0A88">
              <w:rPr>
                <w:shd w:val="clear" w:color="auto" w:fill="FFFFFF"/>
                <w:lang w:eastAsia="sv-SE"/>
              </w:rPr>
              <w:t>0dB</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p>
          <w:p w:rsidR="00471462" w:rsidRPr="005B0A88" w:rsidRDefault="00471462" w:rsidP="00471462">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u w:val="single"/>
              </w:rPr>
            </w:pPr>
            <w:r w:rsidRPr="005B0A88">
              <w:rPr>
                <w:u w:val="single"/>
              </w:rPr>
              <w:t>Test 1:</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-81.68dBm/15kHz</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-81.68dBm/15kHz</w:t>
            </w:r>
          </w:p>
          <w:p w:rsidR="00471462" w:rsidRPr="005B0A88" w:rsidRDefault="00471462" w:rsidP="00471462">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471462" w:rsidRPr="005B0A88" w:rsidRDefault="00471462" w:rsidP="00471462">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471462" w:rsidRPr="005B0A88" w:rsidRDefault="00471462" w:rsidP="00471462">
            <w:pPr>
              <w:pStyle w:val="TAL"/>
            </w:pPr>
            <w:r w:rsidRPr="005B0A88">
              <w:t>RSRQ_52 to RSRQ_62</w:t>
            </w:r>
          </w:p>
          <w:p w:rsidR="00471462" w:rsidRPr="005B0A88" w:rsidRDefault="00471462" w:rsidP="00471462">
            <w:pPr>
              <w:pStyle w:val="TAL"/>
              <w:rPr>
                <w:rFonts w:cs="v4.2.0"/>
              </w:rPr>
            </w:pPr>
          </w:p>
          <w:p w:rsidR="00471462" w:rsidRPr="005B0A88" w:rsidRDefault="00471462" w:rsidP="00471462">
            <w:pPr>
              <w:pStyle w:val="TAL"/>
              <w:rPr>
                <w:u w:val="single"/>
              </w:rPr>
            </w:pPr>
            <w:r w:rsidRPr="005B0A88">
              <w:rPr>
                <w:u w:val="single"/>
              </w:rPr>
              <w:t>Test 2:</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-106dBm/15kHz </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-106dBm/15kHz </w:t>
            </w:r>
          </w:p>
          <w:p w:rsidR="00471462" w:rsidRPr="005B0A88" w:rsidRDefault="00471462" w:rsidP="00471462">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471462" w:rsidRPr="005B0A88" w:rsidRDefault="00471462" w:rsidP="00471462">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471462" w:rsidRPr="005B0A88" w:rsidRDefault="00471462" w:rsidP="00471462">
            <w:pPr>
              <w:pStyle w:val="TAL"/>
            </w:pPr>
          </w:p>
          <w:p w:rsidR="00471462" w:rsidRPr="005B0A88" w:rsidRDefault="00471462" w:rsidP="00471462">
            <w:pPr>
              <w:pStyle w:val="TAL"/>
            </w:pPr>
            <w:r w:rsidRPr="005B0A88">
              <w:t>RSRQ_52 to RSRQ_62</w:t>
            </w:r>
          </w:p>
          <w:p w:rsidR="00471462" w:rsidRPr="005B0A88" w:rsidRDefault="00471462" w:rsidP="00471462">
            <w:pPr>
              <w:pStyle w:val="TAL"/>
              <w:rPr>
                <w:shd w:val="clear" w:color="auto" w:fill="FFFFFF"/>
                <w:lang w:eastAsia="sv-SE"/>
              </w:rPr>
            </w:pPr>
          </w:p>
          <w:p w:rsidR="00471462" w:rsidRPr="005B0A88" w:rsidRDefault="00471462" w:rsidP="00471462">
            <w:pPr>
              <w:pStyle w:val="TAL"/>
              <w:rPr>
                <w:u w:val="single"/>
              </w:rPr>
            </w:pPr>
            <w:r w:rsidRPr="005B0A88">
              <w:rPr>
                <w:u w:val="single"/>
              </w:rPr>
              <w:t>Test 3:</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471462" w:rsidRPr="005B0A88" w:rsidRDefault="00471462" w:rsidP="00471462">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3dB</w:t>
            </w:r>
          </w:p>
          <w:p w:rsidR="00471462" w:rsidRPr="005B0A88" w:rsidRDefault="00471462" w:rsidP="00471462">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471462" w:rsidRPr="005B0A88" w:rsidRDefault="00471462" w:rsidP="00471462">
            <w:pPr>
              <w:pStyle w:val="TAL"/>
            </w:pPr>
          </w:p>
          <w:p w:rsidR="00471462" w:rsidRPr="005B0A88" w:rsidRDefault="00471462" w:rsidP="00471462">
            <w:pPr>
              <w:pStyle w:val="TAL"/>
            </w:pPr>
            <w:r w:rsidRPr="005B0A88">
              <w:t>RSRQ_52 to RSRQ_62</w:t>
            </w:r>
          </w:p>
        </w:tc>
      </w:tr>
      <w:tr w:rsidR="00471462" w:rsidRPr="005B0A88" w:rsidTr="005A7F91">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p>
        </w:tc>
        <w:tc>
          <w:tcPr>
            <w:tcW w:w="8423" w:type="dxa"/>
            <w:gridSpan w:val="11"/>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u w:val="single"/>
              </w:rPr>
            </w:pPr>
            <w:r w:rsidRPr="005B0A88">
              <w:rPr>
                <w:b/>
                <w:u w:val="single"/>
              </w:rPr>
              <w:t>TEST CONFIGURATION 3, 6</w:t>
            </w:r>
          </w:p>
        </w:tc>
      </w:tr>
      <w:tr w:rsidR="00471462" w:rsidRPr="005B0A88" w:rsidTr="005A7F91">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u w:val="single"/>
              </w:rPr>
            </w:pPr>
            <w:r w:rsidRPr="005B0A88">
              <w:rPr>
                <w:u w:val="single"/>
              </w:rPr>
              <w:t>Test 1:</w:t>
            </w:r>
          </w:p>
          <w:p w:rsidR="00471462" w:rsidRPr="005B0A88" w:rsidRDefault="00471462" w:rsidP="00471462">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-86.27 dBm/15kHz</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-86.27 dBm/15kHz</w:t>
            </w:r>
          </w:p>
          <w:p w:rsidR="00471462" w:rsidRPr="005B0A88" w:rsidRDefault="00471462" w:rsidP="00471462">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471462" w:rsidRPr="005B0A88" w:rsidRDefault="00471462" w:rsidP="00471462">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471462" w:rsidRPr="005B0A88" w:rsidRDefault="00471462" w:rsidP="00471462">
            <w:pPr>
              <w:pStyle w:val="TAL"/>
            </w:pPr>
            <w:r w:rsidRPr="005B0A88">
              <w:rPr>
                <w:u w:val="single"/>
              </w:rPr>
              <w:t xml:space="preserve">Reported RSRQ values: </w:t>
            </w:r>
            <w:r w:rsidRPr="005B0A88">
              <w:rPr>
                <w:shd w:val="clear" w:color="auto" w:fill="FFFFFF"/>
                <w:lang w:eastAsia="sv-SE"/>
              </w:rPr>
              <w:t>±2.5dB</w:t>
            </w:r>
          </w:p>
          <w:p w:rsidR="00471462" w:rsidRPr="005B0A88" w:rsidRDefault="00471462" w:rsidP="00471462">
            <w:pPr>
              <w:pStyle w:val="TAL"/>
              <w:rPr>
                <w:rFonts w:cs="v4.2.0"/>
              </w:rPr>
            </w:pPr>
          </w:p>
          <w:p w:rsidR="00471462" w:rsidRPr="005B0A88" w:rsidRDefault="00471462" w:rsidP="00471462">
            <w:pPr>
              <w:pStyle w:val="TAL"/>
              <w:rPr>
                <w:u w:val="single"/>
              </w:rPr>
            </w:pPr>
            <w:r w:rsidRPr="005B0A88">
              <w:rPr>
                <w:u w:val="single"/>
              </w:rPr>
              <w:t>Test 2:</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-106dBm/15kHz </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-106dBm/15kHz </w:t>
            </w:r>
          </w:p>
          <w:p w:rsidR="00471462" w:rsidRPr="005B0A88" w:rsidRDefault="00471462" w:rsidP="00471462">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471462" w:rsidRPr="005B0A88" w:rsidRDefault="00471462" w:rsidP="00471462">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471462" w:rsidRPr="005B0A88" w:rsidRDefault="00471462" w:rsidP="00471462">
            <w:pPr>
              <w:pStyle w:val="TAL"/>
            </w:pPr>
          </w:p>
          <w:p w:rsidR="00471462" w:rsidRPr="005B0A88" w:rsidRDefault="00471462" w:rsidP="00471462">
            <w:pPr>
              <w:pStyle w:val="TAL"/>
              <w:rPr>
                <w:shd w:val="clear" w:color="auto" w:fill="FFFFFF"/>
                <w:lang w:eastAsia="sv-SE"/>
              </w:rPr>
            </w:pPr>
            <w:r w:rsidRPr="005B0A88">
              <w:rPr>
                <w:u w:val="single"/>
              </w:rPr>
              <w:t xml:space="preserve">Reported RSRQ values: </w:t>
            </w:r>
            <w:r w:rsidRPr="005B0A88">
              <w:rPr>
                <w:shd w:val="clear" w:color="auto" w:fill="FFFFFF"/>
                <w:lang w:eastAsia="sv-SE"/>
              </w:rPr>
              <w:t>±2.5dB</w:t>
            </w:r>
          </w:p>
          <w:p w:rsidR="00471462" w:rsidRPr="005B0A88" w:rsidRDefault="00471462" w:rsidP="00471462">
            <w:pPr>
              <w:pStyle w:val="TAL"/>
              <w:rPr>
                <w:shd w:val="clear" w:color="auto" w:fill="FFFFFF"/>
                <w:lang w:eastAsia="sv-SE"/>
              </w:rPr>
            </w:pPr>
          </w:p>
          <w:p w:rsidR="00471462" w:rsidRPr="005B0A88" w:rsidRDefault="00471462" w:rsidP="00471462">
            <w:pPr>
              <w:pStyle w:val="TAL"/>
              <w:rPr>
                <w:u w:val="single"/>
              </w:rPr>
            </w:pPr>
            <w:r w:rsidRPr="005B0A88">
              <w:rPr>
                <w:u w:val="single"/>
              </w:rPr>
              <w:t>Test 3:</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471462" w:rsidRPr="005B0A88" w:rsidRDefault="00471462" w:rsidP="00471462">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3dB</w:t>
            </w:r>
          </w:p>
          <w:p w:rsidR="00471462" w:rsidRPr="005B0A88" w:rsidRDefault="00471462" w:rsidP="00471462">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471462" w:rsidRPr="005B0A88" w:rsidRDefault="00471462" w:rsidP="00471462">
            <w:pPr>
              <w:pStyle w:val="TAL"/>
            </w:pPr>
          </w:p>
          <w:p w:rsidR="00471462" w:rsidRPr="005B0A88" w:rsidRDefault="00471462" w:rsidP="00471462">
            <w:pPr>
              <w:pStyle w:val="TAL"/>
              <w:rPr>
                <w:u w:val="single"/>
              </w:rPr>
            </w:pPr>
            <w:r w:rsidRPr="005B0A88">
              <w:rPr>
                <w:u w:val="single"/>
              </w:rPr>
              <w:t xml:space="preserve">Reported RSRQ values: </w:t>
            </w:r>
            <w:r w:rsidRPr="005B0A88">
              <w:rPr>
                <w:shd w:val="clear" w:color="auto" w:fill="FFFFFF"/>
                <w:lang w:eastAsia="sv-SE"/>
              </w:rPr>
              <w:t>±2.5dB</w:t>
            </w:r>
          </w:p>
        </w:tc>
        <w:tc>
          <w:tcPr>
            <w:tcW w:w="1646"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u w:val="single"/>
              </w:rPr>
            </w:pPr>
            <w:r w:rsidRPr="005B0A88">
              <w:rPr>
                <w:u w:val="single"/>
              </w:rPr>
              <w:t>Test 1:</w:t>
            </w:r>
          </w:p>
          <w:p w:rsidR="00471462" w:rsidRPr="005B0A88" w:rsidRDefault="00471462" w:rsidP="00471462">
            <w:pPr>
              <w:pStyle w:val="TAL"/>
            </w:pPr>
            <w:r w:rsidRPr="005B0A88">
              <w:rPr>
                <w:shd w:val="clear" w:color="auto" w:fill="FFFFFF"/>
                <w:lang w:eastAsia="sv-SE"/>
              </w:rPr>
              <w:t>-1.53dB</w:t>
            </w:r>
          </w:p>
          <w:p w:rsidR="00471462" w:rsidRPr="005B0A88" w:rsidRDefault="00471462" w:rsidP="00471462">
            <w:pPr>
              <w:pStyle w:val="TAL"/>
            </w:pPr>
            <w:r w:rsidRPr="005B0A88">
              <w:t>-1.53dB</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r w:rsidRPr="005B0A88">
              <w:t>Via mapping</w:t>
            </w:r>
          </w:p>
          <w:p w:rsidR="00471462" w:rsidRPr="005B0A88" w:rsidRDefault="00471462" w:rsidP="00471462">
            <w:pPr>
              <w:pStyle w:val="TAL"/>
              <w:rPr>
                <w:rFonts w:cs="v4.2.0"/>
              </w:rPr>
            </w:pPr>
          </w:p>
          <w:p w:rsidR="00471462" w:rsidRPr="005B0A88" w:rsidRDefault="00471462" w:rsidP="00471462">
            <w:pPr>
              <w:pStyle w:val="TAL"/>
              <w:rPr>
                <w:u w:val="single"/>
              </w:rPr>
            </w:pPr>
            <w:r w:rsidRPr="005B0A88">
              <w:rPr>
                <w:u w:val="single"/>
              </w:rPr>
              <w:t>Test 2:</w:t>
            </w:r>
          </w:p>
          <w:p w:rsidR="00471462" w:rsidRPr="005B0A88" w:rsidRDefault="00471462" w:rsidP="00471462">
            <w:pPr>
              <w:pStyle w:val="TAL"/>
              <w:rPr>
                <w:shd w:val="clear" w:color="auto" w:fill="FFFFFF"/>
                <w:lang w:eastAsia="sv-SE"/>
              </w:rPr>
            </w:pPr>
            <w:r w:rsidRPr="005B0A88">
              <w:rPr>
                <w:shd w:val="clear" w:color="auto" w:fill="FFFFFF"/>
                <w:lang w:eastAsia="sv-SE"/>
              </w:rPr>
              <w:t>0dB</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p>
          <w:p w:rsidR="00471462" w:rsidRPr="005B0A88" w:rsidRDefault="00471462" w:rsidP="00471462">
            <w:pPr>
              <w:pStyle w:val="TAL"/>
            </w:pPr>
            <w:r w:rsidRPr="005B0A88">
              <w:t>Via mapping</w:t>
            </w:r>
          </w:p>
          <w:p w:rsidR="00471462" w:rsidRPr="005B0A88" w:rsidRDefault="00471462" w:rsidP="00471462">
            <w:pPr>
              <w:pStyle w:val="TAL"/>
            </w:pPr>
          </w:p>
          <w:p w:rsidR="00471462" w:rsidRPr="005B0A88" w:rsidRDefault="00471462" w:rsidP="00471462">
            <w:pPr>
              <w:pStyle w:val="TAL"/>
              <w:rPr>
                <w:u w:val="single"/>
              </w:rPr>
            </w:pPr>
            <w:r w:rsidRPr="005B0A88">
              <w:rPr>
                <w:u w:val="single"/>
              </w:rPr>
              <w:t>Test 3:</w:t>
            </w:r>
          </w:p>
          <w:p w:rsidR="00471462" w:rsidRPr="005B0A88" w:rsidRDefault="00471462" w:rsidP="00471462">
            <w:pPr>
              <w:pStyle w:val="TAL"/>
              <w:rPr>
                <w:shd w:val="clear" w:color="auto" w:fill="FFFFFF"/>
                <w:lang w:eastAsia="sv-SE"/>
              </w:rPr>
            </w:pPr>
            <w:r w:rsidRPr="005B0A88">
              <w:rPr>
                <w:shd w:val="clear" w:color="auto" w:fill="FFFFFF"/>
                <w:lang w:eastAsia="sv-SE"/>
              </w:rPr>
              <w:t>0dB</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p>
          <w:p w:rsidR="00471462" w:rsidRPr="005B0A88" w:rsidRDefault="00471462" w:rsidP="00471462">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u w:val="single"/>
              </w:rPr>
            </w:pPr>
            <w:r w:rsidRPr="005B0A88">
              <w:rPr>
                <w:u w:val="single"/>
              </w:rPr>
              <w:t>Test 1:</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-87.8dBm/15kHz</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-87.8dBm/15kHz</w:t>
            </w:r>
          </w:p>
          <w:p w:rsidR="00471462" w:rsidRPr="005B0A88" w:rsidRDefault="00471462" w:rsidP="00471462">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471462" w:rsidRPr="005B0A88" w:rsidRDefault="00471462" w:rsidP="00471462">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471462" w:rsidRPr="005B0A88" w:rsidRDefault="00471462" w:rsidP="00471462">
            <w:pPr>
              <w:pStyle w:val="TAL"/>
            </w:pPr>
            <w:r w:rsidRPr="005B0A88">
              <w:t>RSRQ_52 to RSRQ_62</w:t>
            </w:r>
          </w:p>
          <w:p w:rsidR="00471462" w:rsidRPr="005B0A88" w:rsidRDefault="00471462" w:rsidP="00471462">
            <w:pPr>
              <w:pStyle w:val="TAL"/>
              <w:rPr>
                <w:rFonts w:cs="v4.2.0"/>
              </w:rPr>
            </w:pPr>
          </w:p>
          <w:p w:rsidR="00471462" w:rsidRPr="005B0A88" w:rsidRDefault="00471462" w:rsidP="00471462">
            <w:pPr>
              <w:pStyle w:val="TAL"/>
              <w:rPr>
                <w:u w:val="single"/>
              </w:rPr>
            </w:pPr>
            <w:r w:rsidRPr="005B0A88">
              <w:rPr>
                <w:u w:val="single"/>
              </w:rPr>
              <w:t>Test 2:</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-106dBm/15kHz </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-106dBm/15kHz </w:t>
            </w:r>
          </w:p>
          <w:p w:rsidR="00471462" w:rsidRPr="005B0A88" w:rsidRDefault="00471462" w:rsidP="00471462">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471462" w:rsidRPr="005B0A88" w:rsidRDefault="00471462" w:rsidP="00471462">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471462" w:rsidRPr="005B0A88" w:rsidRDefault="00471462" w:rsidP="00471462">
            <w:pPr>
              <w:pStyle w:val="TAL"/>
            </w:pPr>
          </w:p>
          <w:p w:rsidR="00471462" w:rsidRPr="005B0A88" w:rsidRDefault="00471462" w:rsidP="00471462">
            <w:pPr>
              <w:pStyle w:val="TAL"/>
            </w:pPr>
            <w:r w:rsidRPr="005B0A88">
              <w:t>RSRQ_52 to RSRQ_62</w:t>
            </w:r>
          </w:p>
          <w:p w:rsidR="00471462" w:rsidRPr="005B0A88" w:rsidRDefault="00471462" w:rsidP="00471462">
            <w:pPr>
              <w:pStyle w:val="TAL"/>
              <w:rPr>
                <w:shd w:val="clear" w:color="auto" w:fill="FFFFFF"/>
                <w:lang w:eastAsia="sv-SE"/>
              </w:rPr>
            </w:pPr>
          </w:p>
          <w:p w:rsidR="00471462" w:rsidRPr="005B0A88" w:rsidRDefault="00471462" w:rsidP="00471462">
            <w:pPr>
              <w:pStyle w:val="TAL"/>
              <w:rPr>
                <w:u w:val="single"/>
              </w:rPr>
            </w:pPr>
            <w:r w:rsidRPr="005B0A88">
              <w:rPr>
                <w:u w:val="single"/>
              </w:rPr>
              <w:t>Test 3:</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471462" w:rsidRPr="005B0A88" w:rsidRDefault="00471462" w:rsidP="00471462">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3dB</w:t>
            </w:r>
          </w:p>
          <w:p w:rsidR="00471462" w:rsidRPr="005B0A88" w:rsidRDefault="00471462" w:rsidP="00471462">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471462" w:rsidRPr="005B0A88" w:rsidRDefault="00471462" w:rsidP="00471462">
            <w:pPr>
              <w:pStyle w:val="TAL"/>
            </w:pPr>
          </w:p>
          <w:p w:rsidR="00471462" w:rsidRPr="005B0A88" w:rsidRDefault="00471462" w:rsidP="00471462">
            <w:pPr>
              <w:pStyle w:val="TAL"/>
              <w:rPr>
                <w:u w:val="single"/>
              </w:rPr>
            </w:pPr>
            <w:r w:rsidRPr="005B0A88">
              <w:t>RSRQ_52 to RSRQ_62</w:t>
            </w:r>
          </w:p>
        </w:tc>
      </w:tr>
      <w:tr w:rsidR="00471462" w:rsidRPr="005B0A88" w:rsidTr="005A7F91">
        <w:tblPrEx>
          <w:tblLook w:val="04A0" w:firstRow="1" w:lastRow="0" w:firstColumn="1" w:lastColumn="0" w:noHBand="0" w:noVBand="1"/>
        </w:tblPrEx>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r w:rsidRPr="005B0A88">
              <w:t xml:space="preserve">The derivation of the RSRQ values takes into account the uncertainty in Cell 2 SS-RSRQ from </w:t>
            </w:r>
            <w:r w:rsidRPr="005B0A88">
              <w:rPr>
                <w:shd w:val="clear" w:color="auto" w:fill="FFFFFF"/>
              </w:rPr>
              <w:t>N</w:t>
            </w:r>
            <w:r w:rsidRPr="005B0A88">
              <w:rPr>
                <w:shd w:val="clear" w:color="auto" w:fill="FFFFFF"/>
                <w:vertAlign w:val="subscript"/>
              </w:rPr>
              <w:t>oc2</w:t>
            </w:r>
            <w:r w:rsidRPr="005B0A88">
              <w:t xml:space="preserve"> and Ês2 / </w:t>
            </w:r>
            <w:r w:rsidRPr="005B0A88">
              <w:rPr>
                <w:shd w:val="clear" w:color="auto" w:fill="FFFFFF"/>
              </w:rPr>
              <w:t>N</w:t>
            </w:r>
            <w:r w:rsidRPr="005B0A88">
              <w:rPr>
                <w:shd w:val="clear" w:color="auto" w:fill="FFFFFF"/>
                <w:vertAlign w:val="subscript"/>
              </w:rPr>
              <w:t>oc2</w:t>
            </w:r>
            <w:r w:rsidRPr="005B0A88">
              <w:t>, the allowed UE reporting accuracy, and the UE mapping function.</w:t>
            </w:r>
          </w:p>
          <w:p w:rsidR="00471462" w:rsidRPr="005B0A88" w:rsidRDefault="00471462" w:rsidP="00471462">
            <w:pPr>
              <w:pStyle w:val="TAL"/>
              <w:rPr>
                <w:u w:val="single"/>
              </w:rPr>
            </w:pPr>
            <w:r w:rsidRPr="005B0A88">
              <w:t>The SS-RSRQ values given above are for normal conditions. For extreme conditions, the RSRQ values are 1.5dB wider at each end.</w:t>
            </w:r>
          </w:p>
        </w:tc>
      </w:tr>
      <w:tr w:rsidR="00471462" w:rsidRPr="005B0A88" w:rsidTr="005A7F91">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r w:rsidRPr="005B0A88">
              <w:t>6.7.2.2.2 NR SA FR1-FR1 SS-RSRQ relative measurement accuracy</w:t>
            </w:r>
          </w:p>
        </w:tc>
        <w:tc>
          <w:tcPr>
            <w:tcW w:w="8423" w:type="dxa"/>
            <w:gridSpan w:val="11"/>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rFonts w:cs="Arial"/>
                <w:b/>
                <w:szCs w:val="18"/>
              </w:rPr>
            </w:pPr>
            <w:r w:rsidRPr="005B0A88">
              <w:rPr>
                <w:b/>
                <w:u w:val="single"/>
              </w:rPr>
              <w:t>TEST CONFIGURATION 1, 2, 4, 5</w:t>
            </w:r>
          </w:p>
        </w:tc>
      </w:tr>
      <w:tr w:rsidR="00471462" w:rsidRPr="005B0A88" w:rsidTr="005A7F91">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u w:val="single"/>
              </w:rPr>
            </w:pPr>
            <w:r w:rsidRPr="005B0A88">
              <w:rPr>
                <w:u w:val="single"/>
              </w:rPr>
              <w:t>Test 1:</w:t>
            </w:r>
          </w:p>
          <w:p w:rsidR="00471462" w:rsidRPr="005B0A88" w:rsidRDefault="00471462" w:rsidP="00471462">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-80.18 dBm/15kHz</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-80.18 dBm/15kHz</w:t>
            </w:r>
          </w:p>
          <w:p w:rsidR="00471462" w:rsidRPr="005B0A88" w:rsidRDefault="00471462" w:rsidP="00471462">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471462" w:rsidRPr="005B0A88" w:rsidRDefault="00471462" w:rsidP="00471462">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471462" w:rsidRPr="005B0A88" w:rsidRDefault="00471462" w:rsidP="00471462">
            <w:pPr>
              <w:pStyle w:val="TAL"/>
            </w:pPr>
            <w:r w:rsidRPr="005B0A88">
              <w:rPr>
                <w:u w:val="single"/>
              </w:rPr>
              <w:t xml:space="preserve">Reported RSRQ values: </w:t>
            </w:r>
            <w:r w:rsidRPr="005B0A88">
              <w:rPr>
                <w:shd w:val="clear" w:color="auto" w:fill="FFFFFF"/>
                <w:lang w:eastAsia="sv-SE"/>
              </w:rPr>
              <w:t>±3dB</w:t>
            </w:r>
          </w:p>
          <w:p w:rsidR="00471462" w:rsidRPr="005B0A88" w:rsidRDefault="00471462" w:rsidP="00471462">
            <w:pPr>
              <w:pStyle w:val="TAL"/>
              <w:rPr>
                <w:rFonts w:cs="v4.2.0"/>
              </w:rPr>
            </w:pPr>
          </w:p>
          <w:p w:rsidR="00471462" w:rsidRPr="005B0A88" w:rsidRDefault="00471462" w:rsidP="00471462">
            <w:pPr>
              <w:pStyle w:val="TAL"/>
              <w:rPr>
                <w:u w:val="single"/>
              </w:rPr>
            </w:pPr>
            <w:r w:rsidRPr="005B0A88">
              <w:rPr>
                <w:u w:val="single"/>
              </w:rPr>
              <w:t>Test 2:</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-106dBm/15kHz </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-106dBm/15kHz </w:t>
            </w:r>
          </w:p>
          <w:p w:rsidR="00471462" w:rsidRPr="005B0A88" w:rsidRDefault="00471462" w:rsidP="00471462">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471462" w:rsidRPr="005B0A88" w:rsidRDefault="00471462" w:rsidP="00471462">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471462" w:rsidRPr="005B0A88" w:rsidRDefault="00471462" w:rsidP="00471462">
            <w:pPr>
              <w:pStyle w:val="TAL"/>
            </w:pPr>
          </w:p>
          <w:p w:rsidR="00471462" w:rsidRPr="005B0A88" w:rsidRDefault="00471462" w:rsidP="00471462">
            <w:pPr>
              <w:pStyle w:val="TAL"/>
              <w:rPr>
                <w:shd w:val="clear" w:color="auto" w:fill="FFFFFF"/>
                <w:lang w:eastAsia="sv-SE"/>
              </w:rPr>
            </w:pPr>
            <w:r w:rsidRPr="005B0A88">
              <w:rPr>
                <w:u w:val="single"/>
              </w:rPr>
              <w:t xml:space="preserve">Reported RSRQ values: </w:t>
            </w:r>
            <w:r w:rsidRPr="005B0A88">
              <w:rPr>
                <w:shd w:val="clear" w:color="auto" w:fill="FFFFFF"/>
                <w:lang w:eastAsia="sv-SE"/>
              </w:rPr>
              <w:t>±3dB</w:t>
            </w:r>
          </w:p>
          <w:p w:rsidR="00471462" w:rsidRPr="005B0A88" w:rsidRDefault="00471462" w:rsidP="00471462">
            <w:pPr>
              <w:pStyle w:val="TAL"/>
              <w:rPr>
                <w:shd w:val="clear" w:color="auto" w:fill="FFFFFF"/>
                <w:lang w:eastAsia="sv-SE"/>
              </w:rPr>
            </w:pPr>
          </w:p>
          <w:p w:rsidR="00471462" w:rsidRPr="005B0A88" w:rsidRDefault="00471462" w:rsidP="00471462">
            <w:pPr>
              <w:pStyle w:val="TAL"/>
              <w:rPr>
                <w:u w:val="single"/>
              </w:rPr>
            </w:pPr>
            <w:r w:rsidRPr="005B0A88">
              <w:rPr>
                <w:u w:val="single"/>
              </w:rPr>
              <w:t>Test 3:</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471462" w:rsidRPr="005B0A88" w:rsidRDefault="00471462" w:rsidP="00471462">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3dB</w:t>
            </w:r>
          </w:p>
          <w:p w:rsidR="00471462" w:rsidRPr="005B0A88" w:rsidRDefault="00471462" w:rsidP="00471462">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471462" w:rsidRPr="005B0A88" w:rsidRDefault="00471462" w:rsidP="00471462">
            <w:pPr>
              <w:pStyle w:val="TAL"/>
            </w:pPr>
          </w:p>
          <w:p w:rsidR="00471462" w:rsidRPr="005B0A88" w:rsidRDefault="00471462" w:rsidP="00471462">
            <w:pPr>
              <w:pStyle w:val="TAL"/>
              <w:rPr>
                <w:u w:val="single"/>
              </w:rPr>
            </w:pPr>
            <w:r w:rsidRPr="005B0A88">
              <w:rPr>
                <w:u w:val="single"/>
              </w:rPr>
              <w:t xml:space="preserve">Reported RSRQ values: </w:t>
            </w:r>
            <w:r w:rsidRPr="005B0A88">
              <w:rPr>
                <w:shd w:val="clear" w:color="auto" w:fill="FFFFFF"/>
                <w:lang w:eastAsia="sv-SE"/>
              </w:rPr>
              <w:t>±3dB</w:t>
            </w:r>
          </w:p>
        </w:tc>
        <w:tc>
          <w:tcPr>
            <w:tcW w:w="1646"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u w:val="single"/>
              </w:rPr>
            </w:pPr>
            <w:r w:rsidRPr="005B0A88">
              <w:rPr>
                <w:u w:val="single"/>
              </w:rPr>
              <w:t>Test 1:</w:t>
            </w:r>
          </w:p>
          <w:p w:rsidR="00471462" w:rsidRPr="005B0A88" w:rsidRDefault="00471462" w:rsidP="00471462">
            <w:pPr>
              <w:pStyle w:val="TAL"/>
            </w:pPr>
            <w:r w:rsidRPr="005B0A88">
              <w:rPr>
                <w:shd w:val="clear" w:color="auto" w:fill="FFFFFF"/>
                <w:lang w:eastAsia="sv-SE"/>
              </w:rPr>
              <w:t>-1.5dB</w:t>
            </w:r>
          </w:p>
          <w:p w:rsidR="00471462" w:rsidRPr="005B0A88" w:rsidRDefault="00471462" w:rsidP="00471462">
            <w:pPr>
              <w:pStyle w:val="TAL"/>
            </w:pPr>
            <w:r w:rsidRPr="005B0A88">
              <w:t>-1.5dB</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r w:rsidRPr="005B0A88">
              <w:t>Via mapping</w:t>
            </w:r>
          </w:p>
          <w:p w:rsidR="00471462" w:rsidRPr="005B0A88" w:rsidRDefault="00471462" w:rsidP="00471462">
            <w:pPr>
              <w:pStyle w:val="TAL"/>
              <w:rPr>
                <w:rFonts w:cs="v4.2.0"/>
              </w:rPr>
            </w:pPr>
          </w:p>
          <w:p w:rsidR="00471462" w:rsidRPr="005B0A88" w:rsidRDefault="00471462" w:rsidP="00471462">
            <w:pPr>
              <w:pStyle w:val="TAL"/>
              <w:rPr>
                <w:u w:val="single"/>
              </w:rPr>
            </w:pPr>
            <w:r w:rsidRPr="005B0A88">
              <w:rPr>
                <w:u w:val="single"/>
              </w:rPr>
              <w:t>Test 2:</w:t>
            </w:r>
          </w:p>
          <w:p w:rsidR="00471462" w:rsidRPr="005B0A88" w:rsidRDefault="00471462" w:rsidP="00471462">
            <w:pPr>
              <w:pStyle w:val="TAL"/>
              <w:rPr>
                <w:shd w:val="clear" w:color="auto" w:fill="FFFFFF"/>
                <w:lang w:eastAsia="sv-SE"/>
              </w:rPr>
            </w:pPr>
            <w:r w:rsidRPr="005B0A88">
              <w:rPr>
                <w:shd w:val="clear" w:color="auto" w:fill="FFFFFF"/>
                <w:lang w:eastAsia="sv-SE"/>
              </w:rPr>
              <w:t>0dB</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p>
          <w:p w:rsidR="00471462" w:rsidRPr="005B0A88" w:rsidRDefault="00471462" w:rsidP="00471462">
            <w:pPr>
              <w:pStyle w:val="TAL"/>
            </w:pPr>
            <w:r w:rsidRPr="005B0A88">
              <w:t>Via mapping</w:t>
            </w:r>
          </w:p>
          <w:p w:rsidR="00471462" w:rsidRPr="005B0A88" w:rsidRDefault="00471462" w:rsidP="00471462">
            <w:pPr>
              <w:pStyle w:val="TAL"/>
            </w:pPr>
          </w:p>
          <w:p w:rsidR="00471462" w:rsidRPr="005B0A88" w:rsidRDefault="00471462" w:rsidP="00471462">
            <w:pPr>
              <w:pStyle w:val="TAL"/>
              <w:rPr>
                <w:u w:val="single"/>
              </w:rPr>
            </w:pPr>
            <w:r w:rsidRPr="005B0A88">
              <w:rPr>
                <w:u w:val="single"/>
              </w:rPr>
              <w:t>Test 3:</w:t>
            </w:r>
          </w:p>
          <w:p w:rsidR="00471462" w:rsidRPr="005B0A88" w:rsidRDefault="00471462" w:rsidP="00471462">
            <w:pPr>
              <w:pStyle w:val="TAL"/>
              <w:rPr>
                <w:shd w:val="clear" w:color="auto" w:fill="FFFFFF"/>
                <w:lang w:eastAsia="sv-SE"/>
              </w:rPr>
            </w:pPr>
            <w:r w:rsidRPr="005B0A88">
              <w:rPr>
                <w:shd w:val="clear" w:color="auto" w:fill="FFFFFF"/>
                <w:lang w:eastAsia="sv-SE"/>
              </w:rPr>
              <w:t>0dB</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p>
          <w:p w:rsidR="00471462" w:rsidRPr="005B0A88" w:rsidRDefault="00471462" w:rsidP="00471462">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u w:val="single"/>
              </w:rPr>
            </w:pPr>
            <w:r w:rsidRPr="005B0A88">
              <w:rPr>
                <w:u w:val="single"/>
              </w:rPr>
              <w:t>Test 1:</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-81.68dBm/15kHz</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-81.68dBm/15kHz</w:t>
            </w:r>
          </w:p>
          <w:p w:rsidR="00471462" w:rsidRPr="005B0A88" w:rsidRDefault="00471462" w:rsidP="00471462">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471462" w:rsidRPr="005B0A88" w:rsidRDefault="00471462" w:rsidP="00471462">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471462" w:rsidRPr="005B0A88" w:rsidRDefault="00471462" w:rsidP="00471462">
            <w:pPr>
              <w:pStyle w:val="TAL"/>
            </w:pPr>
            <w:r w:rsidRPr="005B0A88">
              <w:t>RSRQ_x-7 to RSRQ_x+7</w:t>
            </w:r>
          </w:p>
          <w:p w:rsidR="00471462" w:rsidRPr="005B0A88" w:rsidRDefault="00471462" w:rsidP="00471462">
            <w:pPr>
              <w:pStyle w:val="TAL"/>
              <w:rPr>
                <w:rFonts w:cs="v4.2.0"/>
              </w:rPr>
            </w:pPr>
          </w:p>
          <w:p w:rsidR="00471462" w:rsidRPr="005B0A88" w:rsidRDefault="00471462" w:rsidP="00471462">
            <w:pPr>
              <w:pStyle w:val="TAL"/>
              <w:rPr>
                <w:u w:val="single"/>
              </w:rPr>
            </w:pPr>
            <w:r w:rsidRPr="005B0A88">
              <w:rPr>
                <w:u w:val="single"/>
              </w:rPr>
              <w:t>Test 2:</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-106dBm/15kHz </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-106dBm/15kHz</w:t>
            </w:r>
          </w:p>
          <w:p w:rsidR="00471462" w:rsidRPr="005B0A88" w:rsidRDefault="00471462" w:rsidP="00471462">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471462" w:rsidRPr="005B0A88" w:rsidRDefault="00471462" w:rsidP="00471462">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471462" w:rsidRPr="005B0A88" w:rsidRDefault="00471462" w:rsidP="00471462">
            <w:pPr>
              <w:pStyle w:val="TAL"/>
            </w:pPr>
          </w:p>
          <w:p w:rsidR="00471462" w:rsidRPr="005B0A88" w:rsidRDefault="00471462" w:rsidP="00471462">
            <w:pPr>
              <w:pStyle w:val="TAL"/>
            </w:pPr>
            <w:r w:rsidRPr="005B0A88">
              <w:t>RSRQ_x-7 to RSRQ_x+7</w:t>
            </w:r>
          </w:p>
          <w:p w:rsidR="00471462" w:rsidRPr="005B0A88" w:rsidRDefault="00471462" w:rsidP="00471462">
            <w:pPr>
              <w:pStyle w:val="TAL"/>
              <w:rPr>
                <w:shd w:val="clear" w:color="auto" w:fill="FFFFFF"/>
                <w:lang w:eastAsia="sv-SE"/>
              </w:rPr>
            </w:pPr>
          </w:p>
          <w:p w:rsidR="00471462" w:rsidRPr="005B0A88" w:rsidRDefault="00471462" w:rsidP="00471462">
            <w:pPr>
              <w:pStyle w:val="TAL"/>
              <w:rPr>
                <w:u w:val="single"/>
              </w:rPr>
            </w:pPr>
            <w:r w:rsidRPr="005B0A88">
              <w:rPr>
                <w:u w:val="single"/>
              </w:rPr>
              <w:t>Test 3:</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471462" w:rsidRPr="005B0A88" w:rsidRDefault="00471462" w:rsidP="00471462">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3dB</w:t>
            </w:r>
          </w:p>
          <w:p w:rsidR="00471462" w:rsidRPr="005B0A88" w:rsidRDefault="00471462" w:rsidP="00471462">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471462" w:rsidRPr="005B0A88" w:rsidRDefault="00471462" w:rsidP="00471462">
            <w:pPr>
              <w:pStyle w:val="TAL"/>
            </w:pPr>
          </w:p>
          <w:p w:rsidR="00471462" w:rsidRPr="005B0A88" w:rsidRDefault="00471462" w:rsidP="00471462">
            <w:pPr>
              <w:pStyle w:val="TAL"/>
            </w:pPr>
            <w:r w:rsidRPr="005B0A88">
              <w:t>RSRQ_x-11 to RSRQ_x+2</w:t>
            </w:r>
          </w:p>
        </w:tc>
      </w:tr>
      <w:tr w:rsidR="00471462" w:rsidRPr="005B0A88" w:rsidTr="005A7F91">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p>
        </w:tc>
        <w:tc>
          <w:tcPr>
            <w:tcW w:w="8423" w:type="dxa"/>
            <w:gridSpan w:val="11"/>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u w:val="single"/>
              </w:rPr>
            </w:pPr>
            <w:r w:rsidRPr="005B0A88">
              <w:rPr>
                <w:b/>
                <w:u w:val="single"/>
              </w:rPr>
              <w:t>TEST CONFIGURATION 3, 6</w:t>
            </w:r>
          </w:p>
        </w:tc>
      </w:tr>
      <w:tr w:rsidR="00471462" w:rsidRPr="005B0A88" w:rsidTr="005A7F91">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u w:val="single"/>
              </w:rPr>
            </w:pPr>
            <w:r w:rsidRPr="005B0A88">
              <w:rPr>
                <w:u w:val="single"/>
              </w:rPr>
              <w:t>Test 1:</w:t>
            </w:r>
          </w:p>
          <w:p w:rsidR="00471462" w:rsidRPr="005B0A88" w:rsidRDefault="00471462" w:rsidP="00471462">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-86.27 dBm/15kHz</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-86.27 dBm/15kHz</w:t>
            </w:r>
          </w:p>
          <w:p w:rsidR="00471462" w:rsidRPr="005B0A88" w:rsidRDefault="00471462" w:rsidP="00471462">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471462" w:rsidRPr="005B0A88" w:rsidRDefault="00471462" w:rsidP="00471462">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471462" w:rsidRPr="005B0A88" w:rsidRDefault="00471462" w:rsidP="00471462">
            <w:pPr>
              <w:pStyle w:val="TAL"/>
            </w:pPr>
            <w:r w:rsidRPr="005B0A88">
              <w:rPr>
                <w:u w:val="single"/>
              </w:rPr>
              <w:t xml:space="preserve">Reported RSRQ values: </w:t>
            </w:r>
            <w:r w:rsidRPr="005B0A88">
              <w:rPr>
                <w:shd w:val="clear" w:color="auto" w:fill="FFFFFF"/>
                <w:lang w:eastAsia="sv-SE"/>
              </w:rPr>
              <w:t>±2.5dB</w:t>
            </w:r>
          </w:p>
          <w:p w:rsidR="00471462" w:rsidRPr="005B0A88" w:rsidRDefault="00471462" w:rsidP="00471462">
            <w:pPr>
              <w:pStyle w:val="TAL"/>
              <w:rPr>
                <w:rFonts w:cs="v4.2.0"/>
              </w:rPr>
            </w:pPr>
          </w:p>
          <w:p w:rsidR="00471462" w:rsidRPr="005B0A88" w:rsidRDefault="00471462" w:rsidP="00471462">
            <w:pPr>
              <w:pStyle w:val="TAL"/>
              <w:rPr>
                <w:u w:val="single"/>
              </w:rPr>
            </w:pPr>
            <w:r w:rsidRPr="005B0A88">
              <w:rPr>
                <w:u w:val="single"/>
              </w:rPr>
              <w:t>Test 2:</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-106dBm/15kHz </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-106dBm/15kHz </w:t>
            </w:r>
          </w:p>
          <w:p w:rsidR="00471462" w:rsidRPr="005B0A88" w:rsidRDefault="00471462" w:rsidP="00471462">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471462" w:rsidRPr="005B0A88" w:rsidRDefault="00471462" w:rsidP="00471462">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471462" w:rsidRPr="005B0A88" w:rsidRDefault="00471462" w:rsidP="00471462">
            <w:pPr>
              <w:pStyle w:val="TAL"/>
            </w:pPr>
          </w:p>
          <w:p w:rsidR="00471462" w:rsidRPr="005B0A88" w:rsidRDefault="00471462" w:rsidP="00471462">
            <w:pPr>
              <w:pStyle w:val="TAL"/>
              <w:rPr>
                <w:shd w:val="clear" w:color="auto" w:fill="FFFFFF"/>
                <w:lang w:eastAsia="sv-SE"/>
              </w:rPr>
            </w:pPr>
            <w:r w:rsidRPr="005B0A88">
              <w:rPr>
                <w:u w:val="single"/>
              </w:rPr>
              <w:t xml:space="preserve">Reported RSRQ values: </w:t>
            </w:r>
            <w:r w:rsidRPr="005B0A88">
              <w:rPr>
                <w:shd w:val="clear" w:color="auto" w:fill="FFFFFF"/>
                <w:lang w:eastAsia="sv-SE"/>
              </w:rPr>
              <w:t>±3dB</w:t>
            </w:r>
          </w:p>
          <w:p w:rsidR="00471462" w:rsidRPr="005B0A88" w:rsidRDefault="00471462" w:rsidP="00471462">
            <w:pPr>
              <w:pStyle w:val="TAL"/>
              <w:rPr>
                <w:shd w:val="clear" w:color="auto" w:fill="FFFFFF"/>
                <w:lang w:eastAsia="sv-SE"/>
              </w:rPr>
            </w:pPr>
          </w:p>
          <w:p w:rsidR="00471462" w:rsidRPr="005B0A88" w:rsidRDefault="00471462" w:rsidP="00471462">
            <w:pPr>
              <w:pStyle w:val="TAL"/>
              <w:rPr>
                <w:u w:val="single"/>
              </w:rPr>
            </w:pPr>
            <w:r w:rsidRPr="005B0A88">
              <w:rPr>
                <w:u w:val="single"/>
              </w:rPr>
              <w:t>Test 3:</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471462" w:rsidRPr="005B0A88" w:rsidRDefault="00471462" w:rsidP="00471462">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3dB</w:t>
            </w:r>
          </w:p>
          <w:p w:rsidR="00471462" w:rsidRPr="005B0A88" w:rsidRDefault="00471462" w:rsidP="00471462">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471462" w:rsidRPr="005B0A88" w:rsidRDefault="00471462" w:rsidP="00471462">
            <w:pPr>
              <w:pStyle w:val="TAL"/>
            </w:pPr>
          </w:p>
          <w:p w:rsidR="00471462" w:rsidRPr="005B0A88" w:rsidRDefault="00471462" w:rsidP="00471462">
            <w:pPr>
              <w:pStyle w:val="TAL"/>
              <w:rPr>
                <w:u w:val="single"/>
              </w:rPr>
            </w:pPr>
            <w:r w:rsidRPr="005B0A88">
              <w:rPr>
                <w:u w:val="single"/>
              </w:rPr>
              <w:t xml:space="preserve">Reported RSRQ values: </w:t>
            </w:r>
            <w:r w:rsidRPr="005B0A88">
              <w:rPr>
                <w:shd w:val="clear" w:color="auto" w:fill="FFFFFF"/>
                <w:lang w:eastAsia="sv-SE"/>
              </w:rPr>
              <w:t>±3dB</w:t>
            </w:r>
          </w:p>
        </w:tc>
        <w:tc>
          <w:tcPr>
            <w:tcW w:w="1646"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u w:val="single"/>
              </w:rPr>
            </w:pPr>
            <w:r w:rsidRPr="005B0A88">
              <w:rPr>
                <w:u w:val="single"/>
              </w:rPr>
              <w:t>Test 1:</w:t>
            </w:r>
          </w:p>
          <w:p w:rsidR="00471462" w:rsidRPr="005B0A88" w:rsidRDefault="00471462" w:rsidP="00471462">
            <w:pPr>
              <w:pStyle w:val="TAL"/>
            </w:pPr>
            <w:r w:rsidRPr="005B0A88">
              <w:rPr>
                <w:shd w:val="clear" w:color="auto" w:fill="FFFFFF"/>
                <w:lang w:eastAsia="sv-SE"/>
              </w:rPr>
              <w:t>-1.53dB</w:t>
            </w:r>
          </w:p>
          <w:p w:rsidR="00471462" w:rsidRPr="005B0A88" w:rsidRDefault="00471462" w:rsidP="00471462">
            <w:pPr>
              <w:pStyle w:val="TAL"/>
            </w:pPr>
            <w:r w:rsidRPr="005B0A88">
              <w:t>-1.53dB</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r w:rsidRPr="005B0A88">
              <w:t>Via mapping</w:t>
            </w:r>
          </w:p>
          <w:p w:rsidR="00471462" w:rsidRPr="005B0A88" w:rsidRDefault="00471462" w:rsidP="00471462">
            <w:pPr>
              <w:pStyle w:val="TAL"/>
              <w:rPr>
                <w:rFonts w:cs="v4.2.0"/>
              </w:rPr>
            </w:pPr>
          </w:p>
          <w:p w:rsidR="00471462" w:rsidRPr="005B0A88" w:rsidRDefault="00471462" w:rsidP="00471462">
            <w:pPr>
              <w:pStyle w:val="TAL"/>
              <w:rPr>
                <w:u w:val="single"/>
              </w:rPr>
            </w:pPr>
            <w:r w:rsidRPr="005B0A88">
              <w:rPr>
                <w:u w:val="single"/>
              </w:rPr>
              <w:t>Test 2:</w:t>
            </w:r>
          </w:p>
          <w:p w:rsidR="00471462" w:rsidRPr="005B0A88" w:rsidRDefault="00471462" w:rsidP="00471462">
            <w:pPr>
              <w:pStyle w:val="TAL"/>
              <w:rPr>
                <w:shd w:val="clear" w:color="auto" w:fill="FFFFFF"/>
                <w:lang w:eastAsia="sv-SE"/>
              </w:rPr>
            </w:pPr>
            <w:r w:rsidRPr="005B0A88">
              <w:rPr>
                <w:shd w:val="clear" w:color="auto" w:fill="FFFFFF"/>
                <w:lang w:eastAsia="sv-SE"/>
              </w:rPr>
              <w:t>0dB</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p>
          <w:p w:rsidR="00471462" w:rsidRPr="005B0A88" w:rsidRDefault="00471462" w:rsidP="00471462">
            <w:pPr>
              <w:pStyle w:val="TAL"/>
            </w:pPr>
            <w:r w:rsidRPr="005B0A88">
              <w:t>Via mapping</w:t>
            </w:r>
          </w:p>
          <w:p w:rsidR="00471462" w:rsidRPr="005B0A88" w:rsidRDefault="00471462" w:rsidP="00471462">
            <w:pPr>
              <w:pStyle w:val="TAL"/>
            </w:pPr>
          </w:p>
          <w:p w:rsidR="00471462" w:rsidRPr="005B0A88" w:rsidRDefault="00471462" w:rsidP="00471462">
            <w:pPr>
              <w:pStyle w:val="TAL"/>
              <w:rPr>
                <w:u w:val="single"/>
              </w:rPr>
            </w:pPr>
            <w:r w:rsidRPr="005B0A88">
              <w:rPr>
                <w:u w:val="single"/>
              </w:rPr>
              <w:t>Test 3:</w:t>
            </w:r>
          </w:p>
          <w:p w:rsidR="00471462" w:rsidRPr="005B0A88" w:rsidRDefault="00471462" w:rsidP="00471462">
            <w:pPr>
              <w:pStyle w:val="TAL"/>
              <w:rPr>
                <w:shd w:val="clear" w:color="auto" w:fill="FFFFFF"/>
                <w:lang w:eastAsia="sv-SE"/>
              </w:rPr>
            </w:pPr>
            <w:r w:rsidRPr="005B0A88">
              <w:rPr>
                <w:shd w:val="clear" w:color="auto" w:fill="FFFFFF"/>
                <w:lang w:eastAsia="sv-SE"/>
              </w:rPr>
              <w:t>0dB</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p>
          <w:p w:rsidR="00471462" w:rsidRPr="005B0A88" w:rsidRDefault="00471462" w:rsidP="00471462">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u w:val="single"/>
              </w:rPr>
            </w:pPr>
            <w:r w:rsidRPr="005B0A88">
              <w:rPr>
                <w:u w:val="single"/>
              </w:rPr>
              <w:t>Test 1:</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-87.8dBm/15kHz</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-87.8dBm/15kHz</w:t>
            </w:r>
          </w:p>
          <w:p w:rsidR="00471462" w:rsidRPr="005B0A88" w:rsidRDefault="00471462" w:rsidP="00471462">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471462" w:rsidRPr="005B0A88" w:rsidRDefault="00471462" w:rsidP="00471462">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471462" w:rsidRPr="005B0A88" w:rsidRDefault="00471462" w:rsidP="00471462">
            <w:pPr>
              <w:pStyle w:val="TAL"/>
            </w:pPr>
            <w:r w:rsidRPr="005B0A88">
              <w:t>RSRQ_x-7 to RSRQ_x+7</w:t>
            </w:r>
          </w:p>
          <w:p w:rsidR="00471462" w:rsidRPr="005B0A88" w:rsidRDefault="00471462" w:rsidP="00471462">
            <w:pPr>
              <w:pStyle w:val="TAL"/>
              <w:rPr>
                <w:rFonts w:cs="v4.2.0"/>
              </w:rPr>
            </w:pPr>
          </w:p>
          <w:p w:rsidR="00471462" w:rsidRPr="005B0A88" w:rsidRDefault="00471462" w:rsidP="00471462">
            <w:pPr>
              <w:pStyle w:val="TAL"/>
              <w:rPr>
                <w:u w:val="single"/>
              </w:rPr>
            </w:pPr>
            <w:r w:rsidRPr="005B0A88">
              <w:rPr>
                <w:u w:val="single"/>
              </w:rPr>
              <w:t>Test 2:</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-106dBm/15kHz </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-106dBm/15kHz </w:t>
            </w:r>
          </w:p>
          <w:p w:rsidR="00471462" w:rsidRPr="005B0A88" w:rsidRDefault="00471462" w:rsidP="00471462">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471462" w:rsidRPr="005B0A88" w:rsidRDefault="00471462" w:rsidP="00471462">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471462" w:rsidRPr="005B0A88" w:rsidRDefault="00471462" w:rsidP="00471462">
            <w:pPr>
              <w:pStyle w:val="TAL"/>
            </w:pPr>
          </w:p>
          <w:p w:rsidR="00471462" w:rsidRPr="005B0A88" w:rsidRDefault="00471462" w:rsidP="00471462">
            <w:pPr>
              <w:pStyle w:val="TAL"/>
            </w:pPr>
            <w:r w:rsidRPr="005B0A88">
              <w:t>RSRQ_x-7 to RSRQ_x+7</w:t>
            </w:r>
          </w:p>
          <w:p w:rsidR="00471462" w:rsidRPr="005B0A88" w:rsidRDefault="00471462" w:rsidP="00471462">
            <w:pPr>
              <w:pStyle w:val="TAL"/>
              <w:rPr>
                <w:shd w:val="clear" w:color="auto" w:fill="FFFFFF"/>
                <w:lang w:eastAsia="sv-SE"/>
              </w:rPr>
            </w:pPr>
          </w:p>
          <w:p w:rsidR="00471462" w:rsidRPr="005B0A88" w:rsidRDefault="00471462" w:rsidP="00471462">
            <w:pPr>
              <w:pStyle w:val="TAL"/>
              <w:rPr>
                <w:u w:val="single"/>
              </w:rPr>
            </w:pPr>
            <w:r w:rsidRPr="005B0A88">
              <w:rPr>
                <w:u w:val="single"/>
              </w:rPr>
              <w:t>Test 3:</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471462" w:rsidRPr="005B0A88" w:rsidRDefault="00471462" w:rsidP="00471462">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3dB</w:t>
            </w:r>
          </w:p>
          <w:p w:rsidR="00471462" w:rsidRPr="005B0A88" w:rsidRDefault="00471462" w:rsidP="00471462">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471462" w:rsidRPr="005B0A88" w:rsidRDefault="00471462" w:rsidP="00471462">
            <w:pPr>
              <w:pStyle w:val="TAL"/>
            </w:pPr>
          </w:p>
          <w:p w:rsidR="00471462" w:rsidRPr="005B0A88" w:rsidRDefault="00471462" w:rsidP="00471462">
            <w:pPr>
              <w:pStyle w:val="TAL"/>
            </w:pPr>
            <w:r w:rsidRPr="005B0A88">
              <w:t>RSRQ_x-11 to RSRQ_x+2</w:t>
            </w:r>
          </w:p>
        </w:tc>
      </w:tr>
      <w:tr w:rsidR="00471462" w:rsidRPr="005B0A88" w:rsidTr="005A7F91">
        <w:tblPrEx>
          <w:tblLook w:val="04A0" w:firstRow="1" w:lastRow="0" w:firstColumn="1" w:lastColumn="0" w:noHBand="0" w:noVBand="1"/>
        </w:tblPrEx>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r w:rsidRPr="005B0A88">
              <w:t xml:space="preserve">The derivation of the RSRQ values takes into account the uncertainty in Cell 1 and Cell 2 SS-RSRQ from </w:t>
            </w:r>
            <w:r w:rsidRPr="005B0A88">
              <w:rPr>
                <w:shd w:val="clear" w:color="auto" w:fill="FFFFFF"/>
              </w:rPr>
              <w:t>N</w:t>
            </w:r>
            <w:r w:rsidRPr="005B0A88">
              <w:rPr>
                <w:shd w:val="clear" w:color="auto" w:fill="FFFFFF"/>
                <w:vertAlign w:val="subscript"/>
              </w:rPr>
              <w:t>oc2</w:t>
            </w:r>
            <w:r w:rsidRPr="005B0A88">
              <w:t xml:space="preserve"> and Ês2 / </w:t>
            </w:r>
            <w:r w:rsidRPr="005B0A88">
              <w:rPr>
                <w:shd w:val="clear" w:color="auto" w:fill="FFFFFF"/>
              </w:rPr>
              <w:t>N</w:t>
            </w:r>
            <w:r w:rsidRPr="005B0A88">
              <w:rPr>
                <w:shd w:val="clear" w:color="auto" w:fill="FFFFFF"/>
                <w:vertAlign w:val="subscript"/>
              </w:rPr>
              <w:t>oc2</w:t>
            </w:r>
            <w:r w:rsidRPr="005B0A88">
              <w:t>, the allowed UE reporting accuracy, and the UE mapping function.</w:t>
            </w:r>
          </w:p>
          <w:p w:rsidR="00471462" w:rsidRPr="005B0A88" w:rsidRDefault="00471462" w:rsidP="00471462">
            <w:pPr>
              <w:pStyle w:val="TAL"/>
              <w:rPr>
                <w:u w:val="single"/>
              </w:rPr>
            </w:pPr>
            <w:r w:rsidRPr="005B0A88">
              <w:t>The SS-RSRQ values given above are for normal conditions. For extreme conditions, the RSRQ values are 1dB wider at each end.</w:t>
            </w:r>
          </w:p>
        </w:tc>
      </w:tr>
      <w:tr w:rsidR="00471462" w:rsidRPr="005B0A88" w:rsidTr="005A7F91">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r w:rsidRPr="005B0A88">
              <w:t>6.7.3.1 NR SA FR1 SS-SINR measurement accuracy</w:t>
            </w:r>
          </w:p>
        </w:tc>
        <w:tc>
          <w:tcPr>
            <w:tcW w:w="8423" w:type="dxa"/>
            <w:gridSpan w:val="11"/>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rFonts w:cs="Arial"/>
                <w:b/>
                <w:szCs w:val="18"/>
              </w:rPr>
            </w:pPr>
            <w:r w:rsidRPr="005B0A88">
              <w:rPr>
                <w:b/>
                <w:u w:val="single"/>
              </w:rPr>
              <w:t>TEST CONFIGURATION 1, 2, 4, 5</w:t>
            </w:r>
          </w:p>
        </w:tc>
      </w:tr>
      <w:tr w:rsidR="00471462" w:rsidRPr="005B0A88" w:rsidTr="005A7F91">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u w:val="single"/>
              </w:rPr>
            </w:pPr>
            <w:r w:rsidRPr="005B0A88">
              <w:rPr>
                <w:u w:val="single"/>
              </w:rPr>
              <w:t>Test 1:</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-93dBm/15kHz</w:t>
            </w:r>
          </w:p>
          <w:p w:rsidR="00471462" w:rsidRPr="005B0A88" w:rsidRDefault="00471462" w:rsidP="00471462">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+4.54dB</w:t>
            </w:r>
          </w:p>
          <w:p w:rsidR="00471462" w:rsidRPr="005B0A88" w:rsidRDefault="00471462" w:rsidP="00471462">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+4.54dB</w:t>
            </w:r>
          </w:p>
          <w:p w:rsidR="00471462" w:rsidRPr="005B0A88" w:rsidRDefault="00471462" w:rsidP="00471462">
            <w:pPr>
              <w:pStyle w:val="TAL"/>
            </w:pPr>
            <w:r w:rsidRPr="005B0A88">
              <w:rPr>
                <w:u w:val="single"/>
              </w:rPr>
              <w:t xml:space="preserve">Reported SINR values: </w:t>
            </w:r>
            <w:r w:rsidRPr="005B0A88">
              <w:rPr>
                <w:shd w:val="clear" w:color="auto" w:fill="FFFFFF"/>
                <w:lang w:eastAsia="sv-SE"/>
              </w:rPr>
              <w:t>±3.5dB</w:t>
            </w:r>
          </w:p>
          <w:p w:rsidR="00471462" w:rsidRPr="005B0A88" w:rsidRDefault="00471462" w:rsidP="00471462">
            <w:pPr>
              <w:pStyle w:val="TAL"/>
              <w:rPr>
                <w:rFonts w:cs="v4.2.0"/>
              </w:rPr>
            </w:pPr>
          </w:p>
          <w:p w:rsidR="00471462" w:rsidRPr="005B0A88" w:rsidRDefault="00471462" w:rsidP="00471462">
            <w:pPr>
              <w:pStyle w:val="TAL"/>
              <w:rPr>
                <w:u w:val="single"/>
              </w:rPr>
            </w:pPr>
            <w:r w:rsidRPr="005B0A88">
              <w:rPr>
                <w:u w:val="single"/>
              </w:rPr>
              <w:t>Test 2:</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 xml:space="preserve">-116dBm/15kHz+ </w:t>
            </w:r>
            <w:r w:rsidRPr="005B0A88">
              <w:rPr>
                <w:rFonts w:cs="Arial"/>
              </w:rPr>
              <w:t>Δ</w:t>
            </w:r>
            <w:r w:rsidRPr="005B0A88">
              <w:rPr>
                <w:rFonts w:cs="Arial"/>
                <w:vertAlign w:val="subscript"/>
              </w:rPr>
              <w:t>BG_offset</w:t>
            </w:r>
          </w:p>
          <w:p w:rsidR="00471462" w:rsidRPr="005B0A88" w:rsidRDefault="00471462" w:rsidP="00471462">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-4dB</w:t>
            </w:r>
          </w:p>
          <w:p w:rsidR="00471462" w:rsidRPr="005B0A88" w:rsidRDefault="00471462" w:rsidP="00471462">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-4dB</w:t>
            </w:r>
          </w:p>
          <w:p w:rsidR="00471462" w:rsidRPr="005B0A88" w:rsidRDefault="00471462" w:rsidP="00471462">
            <w:pPr>
              <w:pStyle w:val="TAL"/>
            </w:pPr>
            <w:r w:rsidRPr="005B0A88">
              <w:rPr>
                <w:u w:val="single"/>
              </w:rPr>
              <w:t xml:space="preserve">Reported SINR values: </w:t>
            </w:r>
            <w:r w:rsidRPr="005B0A88">
              <w:rPr>
                <w:shd w:val="clear" w:color="auto" w:fill="FFFFFF"/>
                <w:lang w:eastAsia="sv-SE"/>
              </w:rPr>
              <w:t>±3.5dB</w:t>
            </w:r>
          </w:p>
        </w:tc>
        <w:tc>
          <w:tcPr>
            <w:tcW w:w="1646"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u w:val="single"/>
              </w:rPr>
            </w:pPr>
            <w:r w:rsidRPr="005B0A88">
              <w:rPr>
                <w:u w:val="single"/>
              </w:rPr>
              <w:t>Test 1:</w:t>
            </w:r>
          </w:p>
          <w:p w:rsidR="00471462" w:rsidRPr="005B0A88" w:rsidRDefault="00471462" w:rsidP="00471462">
            <w:pPr>
              <w:pStyle w:val="TAL"/>
            </w:pPr>
            <w:r w:rsidRPr="005B0A88">
              <w:rPr>
                <w:shd w:val="clear" w:color="auto" w:fill="FFFFFF"/>
                <w:lang w:eastAsia="sv-SE"/>
              </w:rPr>
              <w:t>0dB</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r w:rsidRPr="005B0A88">
              <w:t>Via mapping</w:t>
            </w:r>
          </w:p>
          <w:p w:rsidR="00471462" w:rsidRPr="005B0A88" w:rsidRDefault="00471462" w:rsidP="00471462">
            <w:pPr>
              <w:pStyle w:val="TAL"/>
              <w:rPr>
                <w:rFonts w:cs="v4.2.0"/>
              </w:rPr>
            </w:pPr>
          </w:p>
          <w:p w:rsidR="00471462" w:rsidRPr="005B0A88" w:rsidRDefault="00471462" w:rsidP="00471462">
            <w:pPr>
              <w:pStyle w:val="TAL"/>
              <w:rPr>
                <w:u w:val="single"/>
              </w:rPr>
            </w:pPr>
            <w:r w:rsidRPr="005B0A88">
              <w:rPr>
                <w:u w:val="single"/>
              </w:rPr>
              <w:t>Test 2:</w:t>
            </w:r>
          </w:p>
          <w:p w:rsidR="00471462" w:rsidRPr="005B0A88" w:rsidRDefault="00471462" w:rsidP="00471462">
            <w:pPr>
              <w:pStyle w:val="TAL"/>
            </w:pPr>
            <w:r w:rsidRPr="005B0A88">
              <w:rPr>
                <w:shd w:val="clear" w:color="auto" w:fill="FFFFFF"/>
                <w:lang w:eastAsia="sv-SE"/>
              </w:rPr>
              <w:t>0dB</w:t>
            </w:r>
          </w:p>
          <w:p w:rsidR="00471462" w:rsidRPr="005B0A88" w:rsidRDefault="00471462" w:rsidP="00471462">
            <w:pPr>
              <w:pStyle w:val="TAL"/>
            </w:pPr>
            <w:r w:rsidRPr="005B0A88">
              <w:t>0.5dB</w:t>
            </w:r>
          </w:p>
          <w:p w:rsidR="00471462" w:rsidRPr="005B0A88" w:rsidRDefault="00471462" w:rsidP="00471462">
            <w:pPr>
              <w:pStyle w:val="TAL"/>
            </w:pPr>
            <w:r w:rsidRPr="005B0A88">
              <w:t>0.5dB</w:t>
            </w:r>
          </w:p>
          <w:p w:rsidR="00471462" w:rsidRPr="005B0A88" w:rsidRDefault="00471462" w:rsidP="00471462">
            <w:pPr>
              <w:pStyle w:val="TAL"/>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u w:val="single"/>
              </w:rPr>
            </w:pPr>
            <w:r w:rsidRPr="005B0A88">
              <w:rPr>
                <w:u w:val="single"/>
              </w:rPr>
              <w:t>Test 1:</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-93dBm/15kHz</w:t>
            </w:r>
          </w:p>
          <w:p w:rsidR="00471462" w:rsidRPr="005B0A88" w:rsidRDefault="00471462" w:rsidP="00471462">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+4.54dB</w:t>
            </w:r>
          </w:p>
          <w:p w:rsidR="00471462" w:rsidRPr="005B0A88" w:rsidRDefault="00471462" w:rsidP="00471462">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+4.54dB</w:t>
            </w:r>
          </w:p>
          <w:p w:rsidR="00471462" w:rsidRPr="005B0A88" w:rsidRDefault="00471462" w:rsidP="00471462">
            <w:pPr>
              <w:pStyle w:val="TAL"/>
            </w:pPr>
            <w:r w:rsidRPr="005B0A88">
              <w:t>SINR_31 to SINR_49</w:t>
            </w:r>
          </w:p>
          <w:p w:rsidR="00471462" w:rsidRPr="005B0A88" w:rsidRDefault="00471462" w:rsidP="00471462">
            <w:pPr>
              <w:pStyle w:val="TAL"/>
              <w:rPr>
                <w:rFonts w:cs="v4.2.0"/>
              </w:rPr>
            </w:pPr>
          </w:p>
          <w:p w:rsidR="00471462" w:rsidRPr="005B0A88" w:rsidRDefault="00471462" w:rsidP="00471462">
            <w:pPr>
              <w:pStyle w:val="TAL"/>
              <w:rPr>
                <w:u w:val="single"/>
              </w:rPr>
            </w:pPr>
            <w:r w:rsidRPr="005B0A88">
              <w:rPr>
                <w:u w:val="single"/>
              </w:rPr>
              <w:t>Test 2:</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 xml:space="preserve">-116dBm/15kHz+ </w:t>
            </w:r>
            <w:r w:rsidRPr="005B0A88">
              <w:rPr>
                <w:rFonts w:cs="Arial"/>
              </w:rPr>
              <w:t>Δ</w:t>
            </w:r>
            <w:r w:rsidRPr="005B0A88">
              <w:rPr>
                <w:rFonts w:cs="Arial"/>
                <w:vertAlign w:val="subscript"/>
              </w:rPr>
              <w:t>BG_offset</w:t>
            </w:r>
          </w:p>
          <w:p w:rsidR="00471462" w:rsidRPr="005B0A88" w:rsidRDefault="00471462" w:rsidP="00471462">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-3.5dB</w:t>
            </w:r>
          </w:p>
          <w:p w:rsidR="00471462" w:rsidRPr="005B0A88" w:rsidRDefault="00471462" w:rsidP="00471462">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-3.5dB</w:t>
            </w:r>
          </w:p>
          <w:p w:rsidR="00471462" w:rsidRPr="005B0A88" w:rsidRDefault="00471462" w:rsidP="00471462">
            <w:pPr>
              <w:pStyle w:val="TAL"/>
            </w:pPr>
            <w:r w:rsidRPr="005B0A88">
              <w:t>SINR_28 to SINR_45</w:t>
            </w:r>
          </w:p>
        </w:tc>
      </w:tr>
      <w:tr w:rsidR="00471462" w:rsidRPr="005B0A88" w:rsidTr="005A7F91">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p>
        </w:tc>
        <w:tc>
          <w:tcPr>
            <w:tcW w:w="8423" w:type="dxa"/>
            <w:gridSpan w:val="11"/>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u w:val="single"/>
              </w:rPr>
            </w:pPr>
            <w:r w:rsidRPr="005B0A88">
              <w:rPr>
                <w:b/>
                <w:u w:val="single"/>
              </w:rPr>
              <w:t>TEST CONFIGURATION 3, 6</w:t>
            </w:r>
          </w:p>
        </w:tc>
      </w:tr>
      <w:tr w:rsidR="00471462" w:rsidRPr="005B0A88" w:rsidTr="005A7F91">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u w:val="single"/>
              </w:rPr>
            </w:pPr>
            <w:r w:rsidRPr="005B0A88">
              <w:rPr>
                <w:u w:val="single"/>
              </w:rPr>
              <w:t>Test 1:</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-93dBm/15kHz</w:t>
            </w:r>
          </w:p>
          <w:p w:rsidR="00471462" w:rsidRPr="005B0A88" w:rsidRDefault="00471462" w:rsidP="00471462">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+4.54dB</w:t>
            </w:r>
          </w:p>
          <w:p w:rsidR="00471462" w:rsidRPr="005B0A88" w:rsidRDefault="00471462" w:rsidP="00471462">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+4.54dB</w:t>
            </w:r>
          </w:p>
          <w:p w:rsidR="00471462" w:rsidRPr="005B0A88" w:rsidRDefault="00471462" w:rsidP="00471462">
            <w:pPr>
              <w:pStyle w:val="TAL"/>
            </w:pPr>
            <w:r w:rsidRPr="005B0A88">
              <w:rPr>
                <w:u w:val="single"/>
              </w:rPr>
              <w:t xml:space="preserve">Reported SINR values: </w:t>
            </w:r>
            <w:r w:rsidRPr="005B0A88">
              <w:rPr>
                <w:shd w:val="clear" w:color="auto" w:fill="FFFFFF"/>
                <w:lang w:eastAsia="sv-SE"/>
              </w:rPr>
              <w:t>±3.5dB</w:t>
            </w:r>
          </w:p>
          <w:p w:rsidR="00471462" w:rsidRPr="005B0A88" w:rsidRDefault="00471462" w:rsidP="00471462">
            <w:pPr>
              <w:pStyle w:val="TAL"/>
              <w:rPr>
                <w:rFonts w:cs="v4.2.0"/>
              </w:rPr>
            </w:pPr>
          </w:p>
          <w:p w:rsidR="00471462" w:rsidRPr="005B0A88" w:rsidRDefault="00471462" w:rsidP="00471462">
            <w:pPr>
              <w:pStyle w:val="TAL"/>
              <w:rPr>
                <w:u w:val="single"/>
              </w:rPr>
            </w:pPr>
            <w:r w:rsidRPr="005B0A88">
              <w:rPr>
                <w:u w:val="single"/>
              </w:rPr>
              <w:t>Test 2:</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 xml:space="preserve">-116dBm/15kHz+ </w:t>
            </w:r>
            <w:r w:rsidRPr="005B0A88">
              <w:rPr>
                <w:rFonts w:cs="Arial"/>
              </w:rPr>
              <w:t>Δ</w:t>
            </w:r>
            <w:r w:rsidRPr="005B0A88">
              <w:rPr>
                <w:rFonts w:cs="Arial"/>
                <w:vertAlign w:val="subscript"/>
              </w:rPr>
              <w:t>BG_offset</w:t>
            </w:r>
          </w:p>
          <w:p w:rsidR="00471462" w:rsidRPr="005B0A88" w:rsidRDefault="00471462" w:rsidP="00471462">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-4dB</w:t>
            </w:r>
          </w:p>
          <w:p w:rsidR="00471462" w:rsidRPr="005B0A88" w:rsidRDefault="00471462" w:rsidP="00471462">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-4dB</w:t>
            </w:r>
          </w:p>
          <w:p w:rsidR="00471462" w:rsidRPr="005B0A88" w:rsidRDefault="00471462" w:rsidP="00471462">
            <w:pPr>
              <w:pStyle w:val="TAL"/>
            </w:pPr>
            <w:r w:rsidRPr="005B0A88">
              <w:rPr>
                <w:u w:val="single"/>
              </w:rPr>
              <w:t xml:space="preserve">Reported SINR values: </w:t>
            </w:r>
            <w:r w:rsidRPr="005B0A88">
              <w:rPr>
                <w:shd w:val="clear" w:color="auto" w:fill="FFFFFF"/>
                <w:lang w:eastAsia="sv-SE"/>
              </w:rPr>
              <w:t>±3.5dB</w:t>
            </w:r>
          </w:p>
        </w:tc>
        <w:tc>
          <w:tcPr>
            <w:tcW w:w="1646"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u w:val="single"/>
              </w:rPr>
            </w:pPr>
            <w:r w:rsidRPr="005B0A88">
              <w:rPr>
                <w:u w:val="single"/>
              </w:rPr>
              <w:t>Test 1:</w:t>
            </w:r>
          </w:p>
          <w:p w:rsidR="00471462" w:rsidRPr="005B0A88" w:rsidRDefault="00471462" w:rsidP="00471462">
            <w:pPr>
              <w:pStyle w:val="TAL"/>
            </w:pPr>
            <w:r w:rsidRPr="005B0A88">
              <w:rPr>
                <w:shd w:val="clear" w:color="auto" w:fill="FFFFFF"/>
                <w:lang w:eastAsia="sv-SE"/>
              </w:rPr>
              <w:t>-0.2dB</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r w:rsidRPr="005B0A88">
              <w:t>Via mapping</w:t>
            </w:r>
          </w:p>
          <w:p w:rsidR="00471462" w:rsidRPr="005B0A88" w:rsidRDefault="00471462" w:rsidP="00471462">
            <w:pPr>
              <w:pStyle w:val="TAL"/>
              <w:rPr>
                <w:rFonts w:cs="v4.2.0"/>
              </w:rPr>
            </w:pPr>
          </w:p>
          <w:p w:rsidR="00471462" w:rsidRPr="005B0A88" w:rsidRDefault="00471462" w:rsidP="00471462">
            <w:pPr>
              <w:pStyle w:val="TAL"/>
              <w:rPr>
                <w:u w:val="single"/>
              </w:rPr>
            </w:pPr>
            <w:r w:rsidRPr="005B0A88">
              <w:rPr>
                <w:u w:val="single"/>
              </w:rPr>
              <w:t>Test 2:</w:t>
            </w:r>
          </w:p>
          <w:p w:rsidR="00471462" w:rsidRPr="005B0A88" w:rsidRDefault="00471462" w:rsidP="00471462">
            <w:pPr>
              <w:pStyle w:val="TAL"/>
            </w:pPr>
            <w:r w:rsidRPr="005B0A88">
              <w:rPr>
                <w:shd w:val="clear" w:color="auto" w:fill="FFFFFF"/>
                <w:lang w:eastAsia="sv-SE"/>
              </w:rPr>
              <w:t>0dB</w:t>
            </w:r>
          </w:p>
          <w:p w:rsidR="00471462" w:rsidRPr="005B0A88" w:rsidRDefault="00471462" w:rsidP="00471462">
            <w:pPr>
              <w:pStyle w:val="TAL"/>
            </w:pPr>
            <w:r w:rsidRPr="005B0A88">
              <w:t>0.5dB</w:t>
            </w:r>
          </w:p>
          <w:p w:rsidR="00471462" w:rsidRPr="005B0A88" w:rsidRDefault="00471462" w:rsidP="00471462">
            <w:pPr>
              <w:pStyle w:val="TAL"/>
            </w:pPr>
            <w:r w:rsidRPr="005B0A88">
              <w:t>0.5dB</w:t>
            </w:r>
          </w:p>
          <w:p w:rsidR="00471462" w:rsidRPr="005B0A88" w:rsidRDefault="00471462" w:rsidP="00471462">
            <w:pPr>
              <w:pStyle w:val="TAL"/>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u w:val="single"/>
              </w:rPr>
            </w:pPr>
            <w:r w:rsidRPr="005B0A88">
              <w:rPr>
                <w:u w:val="single"/>
              </w:rPr>
              <w:t>Test 1:</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-93.2dBm/15kHz</w:t>
            </w:r>
          </w:p>
          <w:p w:rsidR="00471462" w:rsidRPr="005B0A88" w:rsidRDefault="00471462" w:rsidP="00471462">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+4.54dB</w:t>
            </w:r>
          </w:p>
          <w:p w:rsidR="00471462" w:rsidRPr="005B0A88" w:rsidRDefault="00471462" w:rsidP="00471462">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+4.54dB</w:t>
            </w:r>
          </w:p>
          <w:p w:rsidR="00471462" w:rsidRPr="005B0A88" w:rsidRDefault="00471462" w:rsidP="00471462">
            <w:pPr>
              <w:pStyle w:val="TAL"/>
            </w:pPr>
            <w:r w:rsidRPr="005B0A88">
              <w:t>SINR_31 to SINR_49</w:t>
            </w:r>
          </w:p>
          <w:p w:rsidR="00471462" w:rsidRPr="005B0A88" w:rsidRDefault="00471462" w:rsidP="00471462">
            <w:pPr>
              <w:pStyle w:val="TAL"/>
              <w:rPr>
                <w:rFonts w:cs="v4.2.0"/>
              </w:rPr>
            </w:pPr>
          </w:p>
          <w:p w:rsidR="00471462" w:rsidRPr="005B0A88" w:rsidRDefault="00471462" w:rsidP="00471462">
            <w:pPr>
              <w:pStyle w:val="TAL"/>
              <w:rPr>
                <w:u w:val="single"/>
              </w:rPr>
            </w:pPr>
            <w:r w:rsidRPr="005B0A88">
              <w:rPr>
                <w:u w:val="single"/>
              </w:rPr>
              <w:t>Test 2:</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 xml:space="preserve">-116dBm/15kHz+ </w:t>
            </w:r>
            <w:r w:rsidRPr="005B0A88">
              <w:rPr>
                <w:rFonts w:cs="Arial"/>
              </w:rPr>
              <w:t>Δ</w:t>
            </w:r>
            <w:r w:rsidRPr="005B0A88">
              <w:rPr>
                <w:rFonts w:cs="Arial"/>
                <w:vertAlign w:val="subscript"/>
              </w:rPr>
              <w:t>BG_offset</w:t>
            </w:r>
          </w:p>
          <w:p w:rsidR="00471462" w:rsidRPr="005B0A88" w:rsidRDefault="00471462" w:rsidP="00471462">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-3.5dB</w:t>
            </w:r>
          </w:p>
          <w:p w:rsidR="00471462" w:rsidRPr="005B0A88" w:rsidRDefault="00471462" w:rsidP="00471462">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-3.5dB</w:t>
            </w:r>
          </w:p>
          <w:p w:rsidR="00471462" w:rsidRPr="005B0A88" w:rsidRDefault="00471462" w:rsidP="00471462">
            <w:pPr>
              <w:pStyle w:val="TAL"/>
            </w:pPr>
            <w:r w:rsidRPr="005B0A88">
              <w:t>SINR_28 to SINR_45</w:t>
            </w:r>
          </w:p>
        </w:tc>
      </w:tr>
      <w:tr w:rsidR="00471462" w:rsidRPr="005B0A88" w:rsidTr="005A7F91">
        <w:tblPrEx>
          <w:tblLook w:val="04A0" w:firstRow="1" w:lastRow="0" w:firstColumn="1" w:lastColumn="0" w:noHBand="0" w:noVBand="1"/>
        </w:tblPrEx>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r w:rsidRPr="005B0A88">
              <w:t xml:space="preserve">The derivation of the SINR values takes into account the uncertainty in Cell 2 SS- SINR from </w:t>
            </w:r>
            <w:r w:rsidRPr="005B0A88">
              <w:rPr>
                <w:shd w:val="clear" w:color="auto" w:fill="FFFFFF"/>
              </w:rPr>
              <w:t>N</w:t>
            </w:r>
            <w:r w:rsidRPr="005B0A88">
              <w:rPr>
                <w:shd w:val="clear" w:color="auto" w:fill="FFFFFF"/>
                <w:vertAlign w:val="subscript"/>
              </w:rPr>
              <w:t>oc</w:t>
            </w:r>
            <w:r w:rsidRPr="005B0A88">
              <w:t xml:space="preserve"> and Ês2 / </w:t>
            </w:r>
            <w:r w:rsidRPr="005B0A88">
              <w:rPr>
                <w:shd w:val="clear" w:color="auto" w:fill="FFFFFF"/>
              </w:rPr>
              <w:t>N</w:t>
            </w:r>
            <w:r w:rsidRPr="005B0A88">
              <w:rPr>
                <w:shd w:val="clear" w:color="auto" w:fill="FFFFFF"/>
                <w:vertAlign w:val="subscript"/>
              </w:rPr>
              <w:t>oc</w:t>
            </w:r>
            <w:r w:rsidRPr="005B0A88">
              <w:t>, the allowed UE reporting accuracy, and the UE mapping function.</w:t>
            </w:r>
          </w:p>
          <w:p w:rsidR="00471462" w:rsidRPr="005B0A88" w:rsidRDefault="00471462" w:rsidP="00471462">
            <w:pPr>
              <w:pStyle w:val="TAL"/>
              <w:rPr>
                <w:u w:val="single"/>
              </w:rPr>
            </w:pPr>
            <w:r w:rsidRPr="005B0A88">
              <w:t>The SS- SINR values given above are for normal conditions. For extreme conditions, the SS- SINR values are 0.5dB wider at each end.</w:t>
            </w:r>
          </w:p>
        </w:tc>
      </w:tr>
      <w:tr w:rsidR="00471462" w:rsidRPr="005B0A88" w:rsidTr="005A7F91">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r w:rsidRPr="005B0A88">
              <w:t>6.7.3.2.1 NR SA FR1-FR1 SS-SINR absolute measurement accuracy</w:t>
            </w:r>
          </w:p>
        </w:tc>
        <w:tc>
          <w:tcPr>
            <w:tcW w:w="8423" w:type="dxa"/>
            <w:gridSpan w:val="11"/>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rFonts w:cs="Arial"/>
                <w:b/>
                <w:szCs w:val="18"/>
              </w:rPr>
            </w:pPr>
            <w:r w:rsidRPr="005B0A88">
              <w:rPr>
                <w:b/>
                <w:u w:val="single"/>
              </w:rPr>
              <w:t>TEST CONFIGURATION 1, 2, 3, 4, 5, 6</w:t>
            </w:r>
          </w:p>
        </w:tc>
      </w:tr>
      <w:tr w:rsidR="00471462" w:rsidRPr="005B0A88" w:rsidTr="005A7F91">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u w:val="single"/>
              </w:rPr>
            </w:pPr>
            <w:r w:rsidRPr="005B0A88">
              <w:rPr>
                <w:u w:val="single"/>
              </w:rPr>
              <w:t>Test 1:</w:t>
            </w:r>
          </w:p>
          <w:p w:rsidR="00471462" w:rsidRPr="005B0A88" w:rsidRDefault="00471462" w:rsidP="00471462">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-88 dBm/15kHz</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-88 dBm/15kHz</w:t>
            </w:r>
          </w:p>
          <w:p w:rsidR="00471462" w:rsidRPr="005B0A88" w:rsidRDefault="00471462" w:rsidP="00471462">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471462" w:rsidRPr="005B0A88" w:rsidRDefault="00471462" w:rsidP="00471462">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471462" w:rsidRPr="005B0A88" w:rsidRDefault="00471462" w:rsidP="00471462">
            <w:pPr>
              <w:pStyle w:val="TAL"/>
            </w:pPr>
            <w:r w:rsidRPr="005B0A88">
              <w:rPr>
                <w:u w:val="single"/>
              </w:rPr>
              <w:t xml:space="preserve">Reported </w:t>
            </w:r>
            <w:r w:rsidRPr="005B0A88">
              <w:t>SINR</w:t>
            </w:r>
            <w:r w:rsidRPr="005B0A88">
              <w:rPr>
                <w:u w:val="single"/>
              </w:rPr>
              <w:t xml:space="preserve"> values: </w:t>
            </w:r>
            <w:r w:rsidRPr="005B0A88">
              <w:rPr>
                <w:shd w:val="clear" w:color="auto" w:fill="FFFFFF"/>
                <w:lang w:eastAsia="sv-SE"/>
              </w:rPr>
              <w:t>±3dB</w:t>
            </w:r>
          </w:p>
          <w:p w:rsidR="00471462" w:rsidRPr="005B0A88" w:rsidRDefault="00471462" w:rsidP="00471462">
            <w:pPr>
              <w:pStyle w:val="TAL"/>
              <w:rPr>
                <w:rFonts w:cs="v4.2.0"/>
              </w:rPr>
            </w:pPr>
          </w:p>
          <w:p w:rsidR="00471462" w:rsidRPr="005B0A88" w:rsidRDefault="00471462" w:rsidP="00471462">
            <w:pPr>
              <w:pStyle w:val="TAL"/>
              <w:rPr>
                <w:u w:val="single"/>
              </w:rPr>
            </w:pPr>
            <w:r w:rsidRPr="005B0A88">
              <w:rPr>
                <w:u w:val="single"/>
              </w:rPr>
              <w:t>Test 2:</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-108.5dBm/15kHz</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-108.5dBm/15kHz</w:t>
            </w:r>
          </w:p>
          <w:p w:rsidR="00471462" w:rsidRPr="005B0A88" w:rsidRDefault="00471462" w:rsidP="00471462">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20dB</w:t>
            </w:r>
          </w:p>
          <w:p w:rsidR="00471462" w:rsidRPr="005B0A88" w:rsidRDefault="00471462" w:rsidP="00471462">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20dB</w:t>
            </w:r>
          </w:p>
          <w:p w:rsidR="00471462" w:rsidRPr="005B0A88" w:rsidRDefault="00471462" w:rsidP="00471462">
            <w:pPr>
              <w:pStyle w:val="TAL"/>
            </w:pPr>
          </w:p>
          <w:p w:rsidR="00471462" w:rsidRPr="005B0A88" w:rsidRDefault="00471462" w:rsidP="00471462">
            <w:pPr>
              <w:pStyle w:val="TAL"/>
              <w:rPr>
                <w:shd w:val="clear" w:color="auto" w:fill="FFFFFF"/>
                <w:lang w:eastAsia="sv-SE"/>
              </w:rPr>
            </w:pPr>
            <w:r w:rsidRPr="005B0A88">
              <w:rPr>
                <w:u w:val="single"/>
              </w:rPr>
              <w:t xml:space="preserve">Reported </w:t>
            </w:r>
            <w:r w:rsidRPr="005B0A88">
              <w:t>SINR</w:t>
            </w:r>
            <w:r w:rsidRPr="005B0A88">
              <w:rPr>
                <w:u w:val="single"/>
              </w:rPr>
              <w:t xml:space="preserve"> values: </w:t>
            </w:r>
            <w:r w:rsidRPr="005B0A88">
              <w:rPr>
                <w:shd w:val="clear" w:color="auto" w:fill="FFFFFF"/>
                <w:lang w:eastAsia="sv-SE"/>
              </w:rPr>
              <w:t>±3dB</w:t>
            </w:r>
          </w:p>
          <w:p w:rsidR="00471462" w:rsidRPr="005B0A88" w:rsidRDefault="00471462" w:rsidP="00471462">
            <w:pPr>
              <w:pStyle w:val="TAL"/>
              <w:rPr>
                <w:shd w:val="clear" w:color="auto" w:fill="FFFFFF"/>
                <w:lang w:eastAsia="sv-SE"/>
              </w:rPr>
            </w:pPr>
          </w:p>
          <w:p w:rsidR="00471462" w:rsidRPr="005B0A88" w:rsidRDefault="00471462" w:rsidP="00471462">
            <w:pPr>
              <w:pStyle w:val="TAL"/>
              <w:rPr>
                <w:u w:val="single"/>
              </w:rPr>
            </w:pPr>
            <w:r w:rsidRPr="005B0A88">
              <w:rPr>
                <w:u w:val="single"/>
              </w:rPr>
              <w:t>Test 3:</w:t>
            </w:r>
          </w:p>
          <w:p w:rsidR="00471462" w:rsidRPr="005B0A88" w:rsidRDefault="00471462" w:rsidP="00471462">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471462" w:rsidRPr="005B0A88" w:rsidRDefault="00471462" w:rsidP="00471462">
            <w:pPr>
              <w:pStyle w:val="TAL"/>
            </w:pPr>
          </w:p>
          <w:p w:rsidR="00471462" w:rsidRPr="005B0A88" w:rsidRDefault="00471462" w:rsidP="00471462">
            <w:pPr>
              <w:pStyle w:val="TAL"/>
              <w:rPr>
                <w:rFonts w:cs="Arial"/>
                <w:vertAlign w:val="subscript"/>
              </w:rPr>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471462" w:rsidRPr="005B0A88" w:rsidRDefault="00471462" w:rsidP="00471462">
            <w:pPr>
              <w:pStyle w:val="TAL"/>
            </w:pPr>
          </w:p>
          <w:p w:rsidR="00471462" w:rsidRPr="005B0A88" w:rsidRDefault="00471462" w:rsidP="00471462">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-4dB</w:t>
            </w:r>
          </w:p>
          <w:p w:rsidR="00471462" w:rsidRPr="005B0A88" w:rsidRDefault="00471462" w:rsidP="00471462">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-4dB</w:t>
            </w:r>
          </w:p>
          <w:p w:rsidR="00471462" w:rsidRPr="005B0A88" w:rsidRDefault="00471462" w:rsidP="00471462">
            <w:pPr>
              <w:pStyle w:val="TAL"/>
            </w:pPr>
          </w:p>
          <w:p w:rsidR="00471462" w:rsidRPr="005B0A88" w:rsidRDefault="00471462" w:rsidP="00471462">
            <w:pPr>
              <w:pStyle w:val="TAL"/>
              <w:rPr>
                <w:u w:val="single"/>
              </w:rPr>
            </w:pPr>
            <w:r w:rsidRPr="005B0A88">
              <w:rPr>
                <w:u w:val="single"/>
              </w:rPr>
              <w:t xml:space="preserve">Reported </w:t>
            </w:r>
            <w:r w:rsidRPr="005B0A88">
              <w:t>SINR</w:t>
            </w:r>
            <w:r w:rsidRPr="005B0A88">
              <w:rPr>
                <w:u w:val="single"/>
              </w:rPr>
              <w:t xml:space="preserve"> values: </w:t>
            </w:r>
            <w:r w:rsidRPr="005B0A88">
              <w:rPr>
                <w:shd w:val="clear" w:color="auto" w:fill="FFFFFF"/>
                <w:lang w:eastAsia="sv-SE"/>
              </w:rPr>
              <w:t>±3.5dB</w:t>
            </w:r>
          </w:p>
        </w:tc>
        <w:tc>
          <w:tcPr>
            <w:tcW w:w="1646"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u w:val="single"/>
              </w:rPr>
            </w:pPr>
            <w:r w:rsidRPr="005B0A88">
              <w:rPr>
                <w:u w:val="single"/>
              </w:rPr>
              <w:t>Test 1:</w:t>
            </w:r>
          </w:p>
          <w:p w:rsidR="00471462" w:rsidRPr="005B0A88" w:rsidRDefault="00471462" w:rsidP="00471462">
            <w:pPr>
              <w:pStyle w:val="TAL"/>
            </w:pPr>
            <w:r w:rsidRPr="005B0A88">
              <w:rPr>
                <w:shd w:val="clear" w:color="auto" w:fill="FFFFFF"/>
                <w:lang w:eastAsia="sv-SE"/>
              </w:rPr>
              <w:t>0dB</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r w:rsidRPr="005B0A88">
              <w:t>Via mapping</w:t>
            </w:r>
          </w:p>
          <w:p w:rsidR="00471462" w:rsidRPr="005B0A88" w:rsidRDefault="00471462" w:rsidP="00471462">
            <w:pPr>
              <w:pStyle w:val="TAL"/>
              <w:rPr>
                <w:rFonts w:cs="v4.2.0"/>
              </w:rPr>
            </w:pPr>
          </w:p>
          <w:p w:rsidR="00471462" w:rsidRPr="005B0A88" w:rsidRDefault="00471462" w:rsidP="00471462">
            <w:pPr>
              <w:pStyle w:val="TAL"/>
              <w:rPr>
                <w:u w:val="single"/>
              </w:rPr>
            </w:pPr>
            <w:r w:rsidRPr="005B0A88">
              <w:rPr>
                <w:u w:val="single"/>
              </w:rPr>
              <w:t>Test 2:</w:t>
            </w:r>
          </w:p>
          <w:p w:rsidR="00471462" w:rsidRPr="005B0A88" w:rsidRDefault="00471462" w:rsidP="00471462">
            <w:pPr>
              <w:pStyle w:val="TAL"/>
              <w:rPr>
                <w:shd w:val="clear" w:color="auto" w:fill="FFFFFF"/>
                <w:lang w:eastAsia="sv-SE"/>
              </w:rPr>
            </w:pPr>
            <w:r w:rsidRPr="005B0A88">
              <w:rPr>
                <w:shd w:val="clear" w:color="auto" w:fill="FFFFFF"/>
                <w:lang w:eastAsia="sv-SE"/>
              </w:rPr>
              <w:t>0dB</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p>
          <w:p w:rsidR="00471462" w:rsidRPr="005B0A88" w:rsidRDefault="00471462" w:rsidP="00471462">
            <w:pPr>
              <w:pStyle w:val="TAL"/>
            </w:pPr>
            <w:r w:rsidRPr="005B0A88">
              <w:t>Via mapping</w:t>
            </w:r>
          </w:p>
          <w:p w:rsidR="00471462" w:rsidRPr="005B0A88" w:rsidRDefault="00471462" w:rsidP="00471462">
            <w:pPr>
              <w:pStyle w:val="TAL"/>
            </w:pPr>
          </w:p>
          <w:p w:rsidR="00471462" w:rsidRPr="005B0A88" w:rsidRDefault="00471462" w:rsidP="00471462">
            <w:pPr>
              <w:pStyle w:val="TAL"/>
              <w:rPr>
                <w:u w:val="single"/>
              </w:rPr>
            </w:pPr>
            <w:r w:rsidRPr="005B0A88">
              <w:rPr>
                <w:u w:val="single"/>
              </w:rPr>
              <w:t>Test 3:</w:t>
            </w:r>
          </w:p>
          <w:p w:rsidR="00471462" w:rsidRPr="005B0A88" w:rsidRDefault="00471462" w:rsidP="00471462">
            <w:pPr>
              <w:pStyle w:val="TAL"/>
              <w:rPr>
                <w:shd w:val="clear" w:color="auto" w:fill="FFFFFF"/>
                <w:lang w:eastAsia="sv-SE"/>
              </w:rPr>
            </w:pPr>
            <w:r w:rsidRPr="005B0A88">
              <w:rPr>
                <w:shd w:val="clear" w:color="auto" w:fill="FFFFFF"/>
                <w:lang w:eastAsia="sv-SE"/>
              </w:rPr>
              <w:t>0dB</w:t>
            </w:r>
          </w:p>
          <w:p w:rsidR="00471462" w:rsidRPr="005B0A88" w:rsidRDefault="00471462" w:rsidP="00471462">
            <w:pPr>
              <w:pStyle w:val="TAL"/>
              <w:rPr>
                <w:shd w:val="clear" w:color="auto" w:fill="FFFFFF"/>
                <w:lang w:eastAsia="sv-SE"/>
              </w:rPr>
            </w:pPr>
          </w:p>
          <w:p w:rsidR="00471462" w:rsidRPr="005B0A88" w:rsidRDefault="00471462" w:rsidP="00471462">
            <w:pPr>
              <w:pStyle w:val="TAL"/>
            </w:pPr>
            <w:r w:rsidRPr="005B0A88">
              <w:t>0dB</w:t>
            </w:r>
          </w:p>
          <w:p w:rsidR="00471462" w:rsidRPr="005B0A88" w:rsidRDefault="00471462" w:rsidP="00471462">
            <w:pPr>
              <w:pStyle w:val="TAL"/>
            </w:pPr>
          </w:p>
          <w:p w:rsidR="00471462" w:rsidRPr="005B0A88" w:rsidRDefault="00471462" w:rsidP="00471462">
            <w:pPr>
              <w:pStyle w:val="TAL"/>
            </w:pPr>
            <w:r w:rsidRPr="005B0A88">
              <w:t>0.8dB</w:t>
            </w:r>
          </w:p>
          <w:p w:rsidR="00471462" w:rsidRPr="005B0A88" w:rsidRDefault="00471462" w:rsidP="00471462">
            <w:pPr>
              <w:pStyle w:val="TAL"/>
            </w:pPr>
            <w:r w:rsidRPr="005B0A88">
              <w:t>0.8dB</w:t>
            </w:r>
          </w:p>
          <w:p w:rsidR="00471462" w:rsidRPr="005B0A88" w:rsidRDefault="00471462" w:rsidP="00471462">
            <w:pPr>
              <w:pStyle w:val="TAL"/>
            </w:pPr>
          </w:p>
          <w:p w:rsidR="00471462" w:rsidRPr="005B0A88" w:rsidRDefault="00471462" w:rsidP="00471462">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u w:val="single"/>
              </w:rPr>
            </w:pPr>
            <w:r w:rsidRPr="005B0A88">
              <w:rPr>
                <w:u w:val="single"/>
              </w:rPr>
              <w:t>Test 1:</w:t>
            </w:r>
          </w:p>
          <w:p w:rsidR="00471462" w:rsidRPr="005B0A88" w:rsidRDefault="00471462" w:rsidP="00471462">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-88 dBm/15kHz</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-88 dBm/15kHz</w:t>
            </w:r>
          </w:p>
          <w:p w:rsidR="00471462" w:rsidRPr="005B0A88" w:rsidRDefault="00471462" w:rsidP="00471462">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471462" w:rsidRPr="005B0A88" w:rsidRDefault="00471462" w:rsidP="00471462">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471462" w:rsidRPr="005B0A88" w:rsidRDefault="00471462" w:rsidP="00471462">
            <w:pPr>
              <w:pStyle w:val="TAL"/>
            </w:pPr>
            <w:r w:rsidRPr="005B0A88">
              <w:t>SINR_35 to SINR_51</w:t>
            </w:r>
          </w:p>
          <w:p w:rsidR="00471462" w:rsidRPr="005B0A88" w:rsidRDefault="00471462" w:rsidP="00471462">
            <w:pPr>
              <w:pStyle w:val="TAL"/>
              <w:rPr>
                <w:rFonts w:cs="v4.2.0"/>
              </w:rPr>
            </w:pPr>
          </w:p>
          <w:p w:rsidR="00471462" w:rsidRPr="005B0A88" w:rsidRDefault="00471462" w:rsidP="00471462">
            <w:pPr>
              <w:pStyle w:val="TAL"/>
              <w:rPr>
                <w:u w:val="single"/>
              </w:rPr>
            </w:pPr>
            <w:r w:rsidRPr="005B0A88">
              <w:rPr>
                <w:u w:val="single"/>
              </w:rPr>
              <w:t>Test 2:</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-108.5dBm/15kHz</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-108.5dBm/15kHz</w:t>
            </w:r>
          </w:p>
          <w:p w:rsidR="00471462" w:rsidRPr="005B0A88" w:rsidRDefault="00471462" w:rsidP="00471462">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20dB</w:t>
            </w:r>
          </w:p>
          <w:p w:rsidR="00471462" w:rsidRPr="005B0A88" w:rsidRDefault="00471462" w:rsidP="00471462">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20dB</w:t>
            </w:r>
          </w:p>
          <w:p w:rsidR="00471462" w:rsidRPr="005B0A88" w:rsidRDefault="00471462" w:rsidP="00471462">
            <w:pPr>
              <w:pStyle w:val="TAL"/>
            </w:pPr>
          </w:p>
          <w:p w:rsidR="00471462" w:rsidRPr="005B0A88" w:rsidRDefault="00471462" w:rsidP="00471462">
            <w:pPr>
              <w:pStyle w:val="TAL"/>
            </w:pPr>
            <w:r w:rsidRPr="005B0A88">
              <w:t>SINR_79 to SINR_94</w:t>
            </w:r>
          </w:p>
          <w:p w:rsidR="00471462" w:rsidRPr="005B0A88" w:rsidRDefault="00471462" w:rsidP="00471462">
            <w:pPr>
              <w:pStyle w:val="TAL"/>
              <w:rPr>
                <w:shd w:val="clear" w:color="auto" w:fill="FFFFFF"/>
                <w:lang w:eastAsia="sv-SE"/>
              </w:rPr>
            </w:pPr>
          </w:p>
          <w:p w:rsidR="00471462" w:rsidRPr="005B0A88" w:rsidRDefault="00471462" w:rsidP="00471462">
            <w:pPr>
              <w:pStyle w:val="TAL"/>
              <w:rPr>
                <w:u w:val="single"/>
              </w:rPr>
            </w:pPr>
            <w:r w:rsidRPr="005B0A88">
              <w:rPr>
                <w:u w:val="single"/>
              </w:rPr>
              <w:t>Test 3:</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471462" w:rsidRPr="005B0A88" w:rsidRDefault="00471462" w:rsidP="00471462">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-3.2dB</w:t>
            </w:r>
          </w:p>
          <w:p w:rsidR="00471462" w:rsidRPr="005B0A88" w:rsidRDefault="00471462" w:rsidP="00471462">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-3.2dB</w:t>
            </w:r>
          </w:p>
          <w:p w:rsidR="00471462" w:rsidRPr="005B0A88" w:rsidRDefault="00471462" w:rsidP="00471462">
            <w:pPr>
              <w:pStyle w:val="TAL"/>
            </w:pPr>
          </w:p>
          <w:p w:rsidR="00471462" w:rsidRPr="005B0A88" w:rsidRDefault="00471462" w:rsidP="00471462">
            <w:pPr>
              <w:pStyle w:val="TAL"/>
            </w:pPr>
            <w:r w:rsidRPr="005B0A88">
              <w:t>SINR_32 to SINR_49</w:t>
            </w:r>
          </w:p>
        </w:tc>
      </w:tr>
      <w:tr w:rsidR="00471462" w:rsidRPr="005B0A88" w:rsidTr="005A7F91">
        <w:tblPrEx>
          <w:tblLook w:val="04A0" w:firstRow="1" w:lastRow="0" w:firstColumn="1" w:lastColumn="0" w:noHBand="0" w:noVBand="1"/>
        </w:tblPrEx>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r w:rsidRPr="005B0A88">
              <w:t xml:space="preserve">The derivation of the SINR values takes into account the uncertainty in Cell 2 SS- SINR from </w:t>
            </w:r>
            <w:r w:rsidRPr="005B0A88">
              <w:rPr>
                <w:shd w:val="clear" w:color="auto" w:fill="FFFFFF"/>
              </w:rPr>
              <w:t>N</w:t>
            </w:r>
            <w:r w:rsidRPr="005B0A88">
              <w:rPr>
                <w:shd w:val="clear" w:color="auto" w:fill="FFFFFF"/>
                <w:vertAlign w:val="subscript"/>
              </w:rPr>
              <w:t>oc</w:t>
            </w:r>
            <w:r w:rsidRPr="005B0A88">
              <w:t xml:space="preserve"> and Ês2 / </w:t>
            </w:r>
            <w:r w:rsidRPr="005B0A88">
              <w:rPr>
                <w:shd w:val="clear" w:color="auto" w:fill="FFFFFF"/>
              </w:rPr>
              <w:t>N</w:t>
            </w:r>
            <w:r w:rsidRPr="005B0A88">
              <w:rPr>
                <w:shd w:val="clear" w:color="auto" w:fill="FFFFFF"/>
                <w:vertAlign w:val="subscript"/>
              </w:rPr>
              <w:t>oc</w:t>
            </w:r>
            <w:r w:rsidRPr="005B0A88">
              <w:t>, the allowed UE reporting accuracy, and the UE mapping function.</w:t>
            </w:r>
          </w:p>
          <w:p w:rsidR="00471462" w:rsidRPr="005B0A88" w:rsidRDefault="00471462" w:rsidP="00471462">
            <w:pPr>
              <w:pStyle w:val="TAL"/>
              <w:rPr>
                <w:u w:val="single"/>
              </w:rPr>
            </w:pPr>
            <w:r w:rsidRPr="005B0A88">
              <w:t>The SS- SINR values given above are for normal conditions. For extreme conditions, the SS- SINR values are 1dB wider at each for Tests 1 and 2 and 0.5dB wider at each end for Test 3.</w:t>
            </w:r>
          </w:p>
        </w:tc>
      </w:tr>
      <w:tr w:rsidR="00471462" w:rsidRPr="005B0A88" w:rsidTr="005A7F91">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r w:rsidRPr="005B0A88">
              <w:t>6.7.3.2.2 NR SA FR1-FR1 SS-SINR relative measurement accuracy</w:t>
            </w:r>
          </w:p>
        </w:tc>
        <w:tc>
          <w:tcPr>
            <w:tcW w:w="8423" w:type="dxa"/>
            <w:gridSpan w:val="11"/>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rFonts w:cs="Arial"/>
                <w:b/>
                <w:szCs w:val="18"/>
              </w:rPr>
            </w:pPr>
            <w:r w:rsidRPr="005B0A88">
              <w:rPr>
                <w:b/>
                <w:u w:val="single"/>
              </w:rPr>
              <w:t>TEST CONFIGURATION 1, 2, 3, 4, 5, 6</w:t>
            </w:r>
          </w:p>
        </w:tc>
      </w:tr>
      <w:tr w:rsidR="00471462" w:rsidRPr="005B0A88" w:rsidTr="005A7F91">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u w:val="single"/>
              </w:rPr>
            </w:pPr>
            <w:r w:rsidRPr="005B0A88">
              <w:rPr>
                <w:u w:val="single"/>
              </w:rPr>
              <w:t>Test 1:</w:t>
            </w:r>
          </w:p>
          <w:p w:rsidR="00471462" w:rsidRPr="005B0A88" w:rsidRDefault="00471462" w:rsidP="00471462">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-88 dBm/15kHz</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-88 dBm/15kHz</w:t>
            </w:r>
          </w:p>
          <w:p w:rsidR="00471462" w:rsidRPr="005B0A88" w:rsidRDefault="00471462" w:rsidP="00471462">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471462" w:rsidRPr="005B0A88" w:rsidRDefault="00471462" w:rsidP="00471462">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471462" w:rsidRPr="005B0A88" w:rsidRDefault="00471462" w:rsidP="00471462">
            <w:pPr>
              <w:pStyle w:val="TAL"/>
            </w:pPr>
            <w:r w:rsidRPr="005B0A88">
              <w:rPr>
                <w:u w:val="single"/>
              </w:rPr>
              <w:t xml:space="preserve">Reported </w:t>
            </w:r>
            <w:r w:rsidRPr="005B0A88">
              <w:t>SINR</w:t>
            </w:r>
            <w:r w:rsidRPr="005B0A88">
              <w:rPr>
                <w:u w:val="single"/>
              </w:rPr>
              <w:t xml:space="preserve"> values: </w:t>
            </w:r>
            <w:r w:rsidRPr="005B0A88">
              <w:rPr>
                <w:shd w:val="clear" w:color="auto" w:fill="FFFFFF"/>
                <w:lang w:eastAsia="sv-SE"/>
              </w:rPr>
              <w:t>±3.5dB</w:t>
            </w:r>
          </w:p>
          <w:p w:rsidR="00471462" w:rsidRPr="005B0A88" w:rsidRDefault="00471462" w:rsidP="00471462">
            <w:pPr>
              <w:pStyle w:val="TAL"/>
              <w:rPr>
                <w:rFonts w:cs="v4.2.0"/>
              </w:rPr>
            </w:pPr>
          </w:p>
          <w:p w:rsidR="00471462" w:rsidRPr="005B0A88" w:rsidRDefault="00471462" w:rsidP="00471462">
            <w:pPr>
              <w:pStyle w:val="TAL"/>
              <w:rPr>
                <w:u w:val="single"/>
              </w:rPr>
            </w:pPr>
            <w:r w:rsidRPr="005B0A88">
              <w:rPr>
                <w:u w:val="single"/>
              </w:rPr>
              <w:t>Test 2:</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-108.5dBm/15kHz</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-108.5dBm/15kHz</w:t>
            </w:r>
          </w:p>
          <w:p w:rsidR="00471462" w:rsidRPr="005B0A88" w:rsidRDefault="00471462" w:rsidP="00471462">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20dB</w:t>
            </w:r>
          </w:p>
          <w:p w:rsidR="00471462" w:rsidRPr="005B0A88" w:rsidRDefault="00471462" w:rsidP="00471462">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20dB</w:t>
            </w:r>
          </w:p>
          <w:p w:rsidR="00471462" w:rsidRPr="005B0A88" w:rsidRDefault="00471462" w:rsidP="00471462">
            <w:pPr>
              <w:pStyle w:val="TAL"/>
            </w:pPr>
          </w:p>
          <w:p w:rsidR="00471462" w:rsidRPr="005B0A88" w:rsidRDefault="00471462" w:rsidP="00471462">
            <w:pPr>
              <w:pStyle w:val="TAL"/>
              <w:rPr>
                <w:shd w:val="clear" w:color="auto" w:fill="FFFFFF"/>
                <w:lang w:eastAsia="sv-SE"/>
              </w:rPr>
            </w:pPr>
            <w:r w:rsidRPr="005B0A88">
              <w:rPr>
                <w:u w:val="single"/>
              </w:rPr>
              <w:t xml:space="preserve">Reported </w:t>
            </w:r>
            <w:r w:rsidRPr="005B0A88">
              <w:t>SINR</w:t>
            </w:r>
            <w:r w:rsidRPr="005B0A88">
              <w:rPr>
                <w:u w:val="single"/>
              </w:rPr>
              <w:t xml:space="preserve"> values: </w:t>
            </w:r>
            <w:r w:rsidRPr="005B0A88">
              <w:rPr>
                <w:shd w:val="clear" w:color="auto" w:fill="FFFFFF"/>
                <w:lang w:eastAsia="sv-SE"/>
              </w:rPr>
              <w:t>±3.5dB</w:t>
            </w:r>
          </w:p>
          <w:p w:rsidR="00471462" w:rsidRPr="005B0A88" w:rsidRDefault="00471462" w:rsidP="00471462">
            <w:pPr>
              <w:pStyle w:val="TAL"/>
              <w:rPr>
                <w:shd w:val="clear" w:color="auto" w:fill="FFFFFF"/>
                <w:lang w:eastAsia="sv-SE"/>
              </w:rPr>
            </w:pPr>
          </w:p>
          <w:p w:rsidR="00471462" w:rsidRPr="005B0A88" w:rsidRDefault="00471462" w:rsidP="00471462">
            <w:pPr>
              <w:pStyle w:val="TAL"/>
              <w:rPr>
                <w:u w:val="single"/>
              </w:rPr>
            </w:pPr>
            <w:r w:rsidRPr="005B0A88">
              <w:rPr>
                <w:u w:val="single"/>
              </w:rPr>
              <w:t>Test 3:</w:t>
            </w:r>
          </w:p>
          <w:p w:rsidR="00471462" w:rsidRPr="005B0A88" w:rsidRDefault="00471462" w:rsidP="00471462">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471462" w:rsidRPr="005B0A88" w:rsidRDefault="00471462" w:rsidP="00471462">
            <w:pPr>
              <w:pStyle w:val="TAL"/>
            </w:pPr>
          </w:p>
          <w:p w:rsidR="00471462" w:rsidRPr="005B0A88" w:rsidRDefault="00471462" w:rsidP="00471462">
            <w:pPr>
              <w:pStyle w:val="TAL"/>
              <w:rPr>
                <w:rFonts w:cs="Arial"/>
                <w:vertAlign w:val="subscript"/>
              </w:rPr>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471462" w:rsidRPr="005B0A88" w:rsidRDefault="00471462" w:rsidP="00471462">
            <w:pPr>
              <w:pStyle w:val="TAL"/>
            </w:pPr>
          </w:p>
          <w:p w:rsidR="00471462" w:rsidRPr="005B0A88" w:rsidRDefault="00471462" w:rsidP="00471462">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-4dB</w:t>
            </w:r>
          </w:p>
          <w:p w:rsidR="00471462" w:rsidRPr="005B0A88" w:rsidRDefault="00471462" w:rsidP="00471462">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-4dB</w:t>
            </w:r>
          </w:p>
          <w:p w:rsidR="00471462" w:rsidRPr="005B0A88" w:rsidRDefault="00471462" w:rsidP="00471462">
            <w:pPr>
              <w:pStyle w:val="TAL"/>
            </w:pPr>
          </w:p>
          <w:p w:rsidR="00471462" w:rsidRPr="005B0A88" w:rsidRDefault="00471462" w:rsidP="00471462">
            <w:pPr>
              <w:pStyle w:val="TAL"/>
              <w:rPr>
                <w:u w:val="single"/>
              </w:rPr>
            </w:pPr>
            <w:r w:rsidRPr="005B0A88">
              <w:rPr>
                <w:u w:val="single"/>
              </w:rPr>
              <w:t xml:space="preserve">Reported </w:t>
            </w:r>
            <w:r w:rsidRPr="005B0A88">
              <w:t>SINR</w:t>
            </w:r>
            <w:r w:rsidRPr="005B0A88">
              <w:rPr>
                <w:u w:val="single"/>
              </w:rPr>
              <w:t xml:space="preserve"> values: </w:t>
            </w:r>
            <w:r w:rsidRPr="005B0A88">
              <w:rPr>
                <w:shd w:val="clear" w:color="auto" w:fill="FFFFFF"/>
                <w:lang w:eastAsia="sv-SE"/>
              </w:rPr>
              <w:t>±4dB</w:t>
            </w:r>
          </w:p>
        </w:tc>
        <w:tc>
          <w:tcPr>
            <w:tcW w:w="1646"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u w:val="single"/>
              </w:rPr>
            </w:pPr>
            <w:r w:rsidRPr="005B0A88">
              <w:rPr>
                <w:u w:val="single"/>
              </w:rPr>
              <w:t>Test 1:</w:t>
            </w:r>
          </w:p>
          <w:p w:rsidR="00471462" w:rsidRPr="005B0A88" w:rsidRDefault="00471462" w:rsidP="00471462">
            <w:pPr>
              <w:pStyle w:val="TAL"/>
            </w:pPr>
            <w:r w:rsidRPr="005B0A88">
              <w:rPr>
                <w:shd w:val="clear" w:color="auto" w:fill="FFFFFF"/>
                <w:lang w:eastAsia="sv-SE"/>
              </w:rPr>
              <w:t>0dB</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r w:rsidRPr="005B0A88">
              <w:t>Via mapping</w:t>
            </w:r>
          </w:p>
          <w:p w:rsidR="00471462" w:rsidRPr="005B0A88" w:rsidRDefault="00471462" w:rsidP="00471462">
            <w:pPr>
              <w:pStyle w:val="TAL"/>
              <w:rPr>
                <w:rFonts w:cs="v4.2.0"/>
              </w:rPr>
            </w:pPr>
          </w:p>
          <w:p w:rsidR="00471462" w:rsidRPr="005B0A88" w:rsidRDefault="00471462" w:rsidP="00471462">
            <w:pPr>
              <w:pStyle w:val="TAL"/>
              <w:rPr>
                <w:u w:val="single"/>
              </w:rPr>
            </w:pPr>
            <w:r w:rsidRPr="005B0A88">
              <w:rPr>
                <w:u w:val="single"/>
              </w:rPr>
              <w:t>Test 2:</w:t>
            </w:r>
          </w:p>
          <w:p w:rsidR="00471462" w:rsidRPr="005B0A88" w:rsidRDefault="00471462" w:rsidP="00471462">
            <w:pPr>
              <w:pStyle w:val="TAL"/>
              <w:rPr>
                <w:shd w:val="clear" w:color="auto" w:fill="FFFFFF"/>
                <w:lang w:eastAsia="sv-SE"/>
              </w:rPr>
            </w:pPr>
            <w:r w:rsidRPr="005B0A88">
              <w:rPr>
                <w:shd w:val="clear" w:color="auto" w:fill="FFFFFF"/>
                <w:lang w:eastAsia="sv-SE"/>
              </w:rPr>
              <w:t>0dB</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r w:rsidRPr="005B0A88">
              <w:t>0dB</w:t>
            </w:r>
          </w:p>
          <w:p w:rsidR="00471462" w:rsidRPr="005B0A88" w:rsidRDefault="00471462" w:rsidP="00471462">
            <w:pPr>
              <w:pStyle w:val="TAL"/>
            </w:pPr>
          </w:p>
          <w:p w:rsidR="00471462" w:rsidRPr="005B0A88" w:rsidRDefault="00471462" w:rsidP="00471462">
            <w:pPr>
              <w:pStyle w:val="TAL"/>
            </w:pPr>
            <w:r w:rsidRPr="005B0A88">
              <w:t>Via mapping</w:t>
            </w:r>
          </w:p>
          <w:p w:rsidR="00471462" w:rsidRPr="005B0A88" w:rsidRDefault="00471462" w:rsidP="00471462">
            <w:pPr>
              <w:pStyle w:val="TAL"/>
            </w:pPr>
          </w:p>
          <w:p w:rsidR="00471462" w:rsidRPr="005B0A88" w:rsidRDefault="00471462" w:rsidP="00471462">
            <w:pPr>
              <w:pStyle w:val="TAL"/>
              <w:rPr>
                <w:u w:val="single"/>
              </w:rPr>
            </w:pPr>
            <w:r w:rsidRPr="005B0A88">
              <w:rPr>
                <w:u w:val="single"/>
              </w:rPr>
              <w:t>Test 3:</w:t>
            </w:r>
          </w:p>
          <w:p w:rsidR="00471462" w:rsidRPr="005B0A88" w:rsidRDefault="00471462" w:rsidP="00471462">
            <w:pPr>
              <w:pStyle w:val="TAL"/>
              <w:rPr>
                <w:shd w:val="clear" w:color="auto" w:fill="FFFFFF"/>
                <w:lang w:eastAsia="sv-SE"/>
              </w:rPr>
            </w:pPr>
            <w:r w:rsidRPr="005B0A88">
              <w:rPr>
                <w:shd w:val="clear" w:color="auto" w:fill="FFFFFF"/>
                <w:lang w:eastAsia="sv-SE"/>
              </w:rPr>
              <w:t>0dB</w:t>
            </w:r>
          </w:p>
          <w:p w:rsidR="00471462" w:rsidRPr="005B0A88" w:rsidRDefault="00471462" w:rsidP="00471462">
            <w:pPr>
              <w:pStyle w:val="TAL"/>
              <w:rPr>
                <w:shd w:val="clear" w:color="auto" w:fill="FFFFFF"/>
                <w:lang w:eastAsia="sv-SE"/>
              </w:rPr>
            </w:pPr>
          </w:p>
          <w:p w:rsidR="00471462" w:rsidRPr="005B0A88" w:rsidRDefault="00471462" w:rsidP="00471462">
            <w:pPr>
              <w:pStyle w:val="TAL"/>
            </w:pPr>
            <w:r w:rsidRPr="005B0A88">
              <w:t>0dB</w:t>
            </w:r>
          </w:p>
          <w:p w:rsidR="00471462" w:rsidRPr="005B0A88" w:rsidRDefault="00471462" w:rsidP="00471462">
            <w:pPr>
              <w:pStyle w:val="TAL"/>
            </w:pPr>
          </w:p>
          <w:p w:rsidR="00471462" w:rsidRPr="005B0A88" w:rsidRDefault="00471462" w:rsidP="00471462">
            <w:pPr>
              <w:pStyle w:val="TAL"/>
            </w:pPr>
            <w:r w:rsidRPr="005B0A88">
              <w:t>0.8dB</w:t>
            </w:r>
          </w:p>
          <w:p w:rsidR="00471462" w:rsidRPr="005B0A88" w:rsidRDefault="00471462" w:rsidP="00471462">
            <w:pPr>
              <w:pStyle w:val="TAL"/>
            </w:pPr>
            <w:r w:rsidRPr="005B0A88">
              <w:t>0.8dB</w:t>
            </w:r>
          </w:p>
          <w:p w:rsidR="00471462" w:rsidRPr="005B0A88" w:rsidRDefault="00471462" w:rsidP="00471462">
            <w:pPr>
              <w:pStyle w:val="TAL"/>
            </w:pPr>
          </w:p>
          <w:p w:rsidR="00471462" w:rsidRPr="005B0A88" w:rsidRDefault="00471462" w:rsidP="00471462">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u w:val="single"/>
              </w:rPr>
            </w:pPr>
            <w:r w:rsidRPr="005B0A88">
              <w:rPr>
                <w:u w:val="single"/>
              </w:rPr>
              <w:t>Test 1:</w:t>
            </w:r>
          </w:p>
          <w:p w:rsidR="00471462" w:rsidRPr="005B0A88" w:rsidRDefault="00471462" w:rsidP="00471462">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-88 dBm/15kHz</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-88 dBm/15kHz</w:t>
            </w:r>
          </w:p>
          <w:p w:rsidR="00471462" w:rsidRPr="005B0A88" w:rsidRDefault="00471462" w:rsidP="00471462">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471462" w:rsidRPr="005B0A88" w:rsidRDefault="00471462" w:rsidP="00471462">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471462" w:rsidRPr="005B0A88" w:rsidRDefault="00471462" w:rsidP="00471462">
            <w:pPr>
              <w:pStyle w:val="TAL"/>
            </w:pPr>
            <w:r w:rsidRPr="005B0A88">
              <w:t>SINR_x-10 to SINR_x+10</w:t>
            </w:r>
          </w:p>
          <w:p w:rsidR="00471462" w:rsidRPr="005B0A88" w:rsidRDefault="00471462" w:rsidP="00471462">
            <w:pPr>
              <w:pStyle w:val="TAL"/>
              <w:rPr>
                <w:rFonts w:cs="v4.2.0"/>
              </w:rPr>
            </w:pPr>
          </w:p>
          <w:p w:rsidR="00471462" w:rsidRPr="005B0A88" w:rsidRDefault="00471462" w:rsidP="00471462">
            <w:pPr>
              <w:pStyle w:val="TAL"/>
              <w:rPr>
                <w:u w:val="single"/>
              </w:rPr>
            </w:pPr>
            <w:r w:rsidRPr="005B0A88">
              <w:rPr>
                <w:u w:val="single"/>
              </w:rPr>
              <w:t>Test 2:</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-108.5dBm/15kHz</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-108.5dBm/15kHz</w:t>
            </w:r>
          </w:p>
          <w:p w:rsidR="00471462" w:rsidRPr="005B0A88" w:rsidRDefault="00471462" w:rsidP="00471462">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20dB</w:t>
            </w:r>
          </w:p>
          <w:p w:rsidR="00471462" w:rsidRPr="005B0A88" w:rsidRDefault="00471462" w:rsidP="00471462">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20dB</w:t>
            </w:r>
          </w:p>
          <w:p w:rsidR="00471462" w:rsidRPr="005B0A88" w:rsidRDefault="00471462" w:rsidP="00471462">
            <w:pPr>
              <w:pStyle w:val="TAL"/>
            </w:pPr>
          </w:p>
          <w:p w:rsidR="00471462" w:rsidRPr="005B0A88" w:rsidRDefault="00471462" w:rsidP="00471462">
            <w:pPr>
              <w:pStyle w:val="TAL"/>
            </w:pPr>
            <w:r w:rsidRPr="005B0A88">
              <w:t>SINR_x-10 to SINR_x+10</w:t>
            </w:r>
          </w:p>
          <w:p w:rsidR="00471462" w:rsidRPr="005B0A88" w:rsidRDefault="00471462" w:rsidP="00471462">
            <w:pPr>
              <w:pStyle w:val="TAL"/>
              <w:rPr>
                <w:shd w:val="clear" w:color="auto" w:fill="FFFFFF"/>
                <w:lang w:eastAsia="sv-SE"/>
              </w:rPr>
            </w:pPr>
          </w:p>
          <w:p w:rsidR="00471462" w:rsidRPr="005B0A88" w:rsidRDefault="00471462" w:rsidP="00471462">
            <w:pPr>
              <w:pStyle w:val="TAL"/>
              <w:rPr>
                <w:u w:val="single"/>
              </w:rPr>
            </w:pPr>
            <w:r w:rsidRPr="005B0A88">
              <w:rPr>
                <w:u w:val="single"/>
              </w:rPr>
              <w:t>Test 3:</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471462" w:rsidRPr="005B0A88" w:rsidRDefault="00471462" w:rsidP="00471462">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-3.2dB</w:t>
            </w:r>
          </w:p>
          <w:p w:rsidR="00471462" w:rsidRPr="005B0A88" w:rsidRDefault="00471462" w:rsidP="00471462">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-3.2dB</w:t>
            </w:r>
          </w:p>
          <w:p w:rsidR="00471462" w:rsidRPr="005B0A88" w:rsidRDefault="00471462" w:rsidP="00471462">
            <w:pPr>
              <w:pStyle w:val="TAL"/>
            </w:pPr>
          </w:p>
          <w:p w:rsidR="00471462" w:rsidRPr="005B0A88" w:rsidRDefault="00471462" w:rsidP="00471462">
            <w:pPr>
              <w:pStyle w:val="TAL"/>
            </w:pPr>
            <w:r w:rsidRPr="005B0A88">
              <w:t>SINR_x-11 to SINR_x+11</w:t>
            </w:r>
          </w:p>
        </w:tc>
      </w:tr>
      <w:tr w:rsidR="00471462" w:rsidRPr="005B0A88" w:rsidTr="005A7F91">
        <w:tblPrEx>
          <w:tblLook w:val="04A0" w:firstRow="1" w:lastRow="0" w:firstColumn="1" w:lastColumn="0" w:noHBand="0" w:noVBand="1"/>
        </w:tblPrEx>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r w:rsidRPr="005B0A88">
              <w:t xml:space="preserve">The derivation of the SINR values takes into account the uncertainty in Cell 1 and Cell 2 SS- SINR from </w:t>
            </w:r>
            <w:r w:rsidRPr="005B0A88">
              <w:rPr>
                <w:shd w:val="clear" w:color="auto" w:fill="FFFFFF"/>
              </w:rPr>
              <w:t>N</w:t>
            </w:r>
            <w:r w:rsidRPr="005B0A88">
              <w:rPr>
                <w:shd w:val="clear" w:color="auto" w:fill="FFFFFF"/>
                <w:vertAlign w:val="subscript"/>
              </w:rPr>
              <w:t>oc</w:t>
            </w:r>
            <w:r w:rsidRPr="005B0A88">
              <w:t xml:space="preserve"> and Ês2 / </w:t>
            </w:r>
            <w:r w:rsidRPr="005B0A88">
              <w:rPr>
                <w:shd w:val="clear" w:color="auto" w:fill="FFFFFF"/>
              </w:rPr>
              <w:t>N</w:t>
            </w:r>
            <w:r w:rsidRPr="005B0A88">
              <w:rPr>
                <w:shd w:val="clear" w:color="auto" w:fill="FFFFFF"/>
                <w:vertAlign w:val="subscript"/>
              </w:rPr>
              <w:t>oc</w:t>
            </w:r>
            <w:r w:rsidRPr="005B0A88">
              <w:t>, the allowed UE reporting accuracy, and the UE mapping function.</w:t>
            </w:r>
          </w:p>
          <w:p w:rsidR="00471462" w:rsidRPr="005B0A88" w:rsidRDefault="00471462" w:rsidP="00471462">
            <w:pPr>
              <w:pStyle w:val="TAL"/>
              <w:rPr>
                <w:u w:val="single"/>
              </w:rPr>
            </w:pPr>
            <w:r w:rsidRPr="005B0A88">
              <w:t>The SS- SINR values given above are for normal conditions. For extreme conditions, the SS- SINR values are 0.5dB wider at each for Tests 1 and 2 and 0dB wider at each end for Test 3.</w:t>
            </w:r>
          </w:p>
        </w:tc>
      </w:tr>
      <w:tr w:rsidR="00471462" w:rsidRPr="005B0A88" w:rsidTr="005A7F91">
        <w:tblPrEx>
          <w:tblLook w:val="04A0" w:firstRow="1" w:lastRow="0" w:firstColumn="1" w:lastColumn="0" w:noHBand="0" w:noVBand="1"/>
        </w:tblPrEx>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r w:rsidRPr="005B0A88">
              <w:t>6.7.4.1.1 NR SA FR1 SSB based L1-RSRP absolute measurement accuracy</w:t>
            </w:r>
          </w:p>
        </w:tc>
      </w:tr>
      <w:tr w:rsidR="00471462" w:rsidRPr="005B0A88" w:rsidTr="005A7F91">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r w:rsidRPr="005B0A88">
              <w:t>Test Configuration 1,2,4,5</w:t>
            </w:r>
          </w:p>
        </w:tc>
        <w:tc>
          <w:tcPr>
            <w:tcW w:w="4027" w:type="dxa"/>
            <w:gridSpan w:val="5"/>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u w:val="single"/>
              </w:rPr>
            </w:pPr>
            <w:r w:rsidRPr="005B0A88">
              <w:rPr>
                <w:u w:val="single"/>
              </w:rPr>
              <w:t>Test 1:</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-94.65 dBm/15kHz</w:t>
            </w:r>
          </w:p>
          <w:p w:rsidR="00471462" w:rsidRPr="005B0A88" w:rsidRDefault="00471462" w:rsidP="00471462">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10dB</w:t>
            </w:r>
          </w:p>
          <w:p w:rsidR="00471462" w:rsidRPr="005B0A88" w:rsidRDefault="00471462" w:rsidP="00471462">
            <w:pPr>
              <w:pStyle w:val="TAL"/>
              <w:rPr>
                <w:shd w:val="clear" w:color="auto" w:fill="FFFFFF"/>
                <w:lang w:eastAsia="sv-SE"/>
              </w:rPr>
            </w:pPr>
            <w:r w:rsidRPr="005B0A88">
              <w:rPr>
                <w:u w:val="single"/>
              </w:rPr>
              <w:t xml:space="preserve">Reported </w:t>
            </w:r>
            <w:r w:rsidRPr="005B0A88">
              <w:t>L1-RSRP</w:t>
            </w:r>
            <w:r w:rsidRPr="005B0A88">
              <w:rPr>
                <w:u w:val="single"/>
              </w:rPr>
              <w:t xml:space="preserve"> values: </w:t>
            </w:r>
            <w:r w:rsidRPr="005B0A88">
              <w:rPr>
                <w:shd w:val="clear" w:color="auto" w:fill="FFFFFF"/>
                <w:lang w:eastAsia="sv-SE"/>
              </w:rPr>
              <w:t>±8.5dB</w:t>
            </w:r>
          </w:p>
          <w:p w:rsidR="00471462" w:rsidRPr="005B0A88" w:rsidRDefault="00471462" w:rsidP="00471462">
            <w:pPr>
              <w:pStyle w:val="TAL"/>
            </w:pPr>
            <w:r w:rsidRPr="005B0A88">
              <w:rPr>
                <w:shd w:val="clear" w:color="auto" w:fill="FFFFFF"/>
                <w:lang w:eastAsia="sv-SE"/>
              </w:rPr>
              <w:t>(±4.5dB additionally for extreme conditions)</w:t>
            </w:r>
          </w:p>
          <w:p w:rsidR="00471462" w:rsidRPr="005B0A88" w:rsidRDefault="00471462" w:rsidP="00471462">
            <w:pPr>
              <w:pStyle w:val="TAL"/>
              <w:rPr>
                <w:shd w:val="clear" w:color="auto" w:fill="FFFFFF"/>
                <w:lang w:eastAsia="sv-SE"/>
              </w:rPr>
            </w:pPr>
          </w:p>
          <w:p w:rsidR="00471462" w:rsidRPr="005B0A88" w:rsidRDefault="00471462" w:rsidP="00471462">
            <w:pPr>
              <w:pStyle w:val="TAL"/>
              <w:rPr>
                <w:u w:val="single"/>
              </w:rPr>
            </w:pPr>
            <w:r w:rsidRPr="005B0A88">
              <w:rPr>
                <w:u w:val="single"/>
              </w:rPr>
              <w:t>Test 2:</w:t>
            </w:r>
          </w:p>
          <w:p w:rsidR="00471462" w:rsidRPr="005B0A88" w:rsidRDefault="00471462" w:rsidP="00471462">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471462" w:rsidRPr="005B0A88" w:rsidRDefault="00471462" w:rsidP="00471462">
            <w:pPr>
              <w:pStyle w:val="TAL"/>
            </w:pPr>
          </w:p>
          <w:p w:rsidR="00471462" w:rsidRPr="005B0A88" w:rsidRDefault="00471462" w:rsidP="00471462">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-3dB</w:t>
            </w:r>
          </w:p>
          <w:p w:rsidR="00471462" w:rsidRPr="005B0A88" w:rsidRDefault="00471462" w:rsidP="00471462">
            <w:pPr>
              <w:pStyle w:val="TAL"/>
              <w:rPr>
                <w:u w:val="single"/>
              </w:rPr>
            </w:pPr>
          </w:p>
          <w:p w:rsidR="00471462" w:rsidRPr="005B0A88" w:rsidRDefault="00471462" w:rsidP="00471462">
            <w:pPr>
              <w:pStyle w:val="TAL"/>
              <w:rPr>
                <w:shd w:val="clear" w:color="auto" w:fill="FFFFFF"/>
                <w:lang w:eastAsia="sv-SE"/>
              </w:rPr>
            </w:pPr>
            <w:r w:rsidRPr="005B0A88">
              <w:rPr>
                <w:u w:val="single"/>
              </w:rPr>
              <w:t xml:space="preserve">Reported </w:t>
            </w:r>
            <w:r w:rsidRPr="005B0A88">
              <w:t>L1-RSRP</w:t>
            </w:r>
            <w:r w:rsidRPr="005B0A88">
              <w:rPr>
                <w:u w:val="single"/>
              </w:rPr>
              <w:t xml:space="preserve"> values: </w:t>
            </w:r>
            <w:r w:rsidRPr="005B0A88">
              <w:rPr>
                <w:shd w:val="clear" w:color="auto" w:fill="FFFFFF"/>
                <w:lang w:eastAsia="sv-SE"/>
              </w:rPr>
              <w:t>±5dB</w:t>
            </w:r>
          </w:p>
          <w:p w:rsidR="00471462" w:rsidRPr="005B0A88" w:rsidRDefault="00471462" w:rsidP="00471462">
            <w:pPr>
              <w:pStyle w:val="TAL"/>
            </w:pPr>
            <w:r w:rsidRPr="005B0A88">
              <w:rPr>
                <w:shd w:val="clear" w:color="auto" w:fill="FFFFFF"/>
                <w:lang w:eastAsia="sv-SE"/>
              </w:rPr>
              <w:t>(±3dB additionally for extreme conditions)</w:t>
            </w:r>
          </w:p>
        </w:tc>
        <w:tc>
          <w:tcPr>
            <w:tcW w:w="1646"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u w:val="single"/>
              </w:rPr>
            </w:pPr>
            <w:r w:rsidRPr="005B0A88">
              <w:rPr>
                <w:u w:val="single"/>
              </w:rPr>
              <w:t>Test 1:</w:t>
            </w:r>
          </w:p>
          <w:p w:rsidR="00471462" w:rsidRPr="005B0A88" w:rsidRDefault="00471462" w:rsidP="00471462">
            <w:pPr>
              <w:pStyle w:val="TAL"/>
            </w:pPr>
            <w:r w:rsidRPr="005B0A88">
              <w:rPr>
                <w:shd w:val="clear" w:color="auto" w:fill="FFFFFF"/>
                <w:lang w:eastAsia="sv-SE"/>
              </w:rPr>
              <w:t>0dB</w:t>
            </w:r>
          </w:p>
          <w:p w:rsidR="00471462" w:rsidRPr="005B0A88" w:rsidRDefault="00471462" w:rsidP="00471462">
            <w:pPr>
              <w:pStyle w:val="TAL"/>
            </w:pPr>
            <w:r w:rsidRPr="005B0A88">
              <w:t>0dB</w:t>
            </w:r>
          </w:p>
          <w:p w:rsidR="00471462" w:rsidRPr="005B0A88" w:rsidRDefault="00471462" w:rsidP="00471462">
            <w:pPr>
              <w:pStyle w:val="TAL"/>
            </w:pPr>
            <w:r w:rsidRPr="005B0A88">
              <w:t>Via mapping</w:t>
            </w:r>
          </w:p>
          <w:p w:rsidR="00471462" w:rsidRPr="005B0A88" w:rsidRDefault="00471462" w:rsidP="00471462">
            <w:pPr>
              <w:pStyle w:val="TAL"/>
            </w:pPr>
          </w:p>
          <w:p w:rsidR="00471462" w:rsidRPr="005B0A88" w:rsidRDefault="00471462" w:rsidP="00471462">
            <w:pPr>
              <w:pStyle w:val="TAL"/>
            </w:pPr>
          </w:p>
          <w:p w:rsidR="00471462" w:rsidRPr="005B0A88" w:rsidRDefault="00471462" w:rsidP="00471462">
            <w:pPr>
              <w:pStyle w:val="TAL"/>
              <w:rPr>
                <w:u w:val="single"/>
              </w:rPr>
            </w:pPr>
            <w:r w:rsidRPr="005B0A88">
              <w:rPr>
                <w:u w:val="single"/>
              </w:rPr>
              <w:t>Test 2:</w:t>
            </w:r>
          </w:p>
          <w:p w:rsidR="00471462" w:rsidRPr="005B0A88" w:rsidRDefault="00471462" w:rsidP="00471462">
            <w:pPr>
              <w:pStyle w:val="TAL"/>
              <w:rPr>
                <w:shd w:val="clear" w:color="auto" w:fill="FFFFFF"/>
                <w:lang w:eastAsia="sv-SE"/>
              </w:rPr>
            </w:pPr>
            <w:r w:rsidRPr="005B0A88">
              <w:rPr>
                <w:shd w:val="clear" w:color="auto" w:fill="FFFFFF"/>
                <w:lang w:eastAsia="sv-SE"/>
              </w:rPr>
              <w:t>0dB</w:t>
            </w:r>
          </w:p>
          <w:p w:rsidR="00471462" w:rsidRPr="005B0A88" w:rsidRDefault="00471462" w:rsidP="00471462">
            <w:pPr>
              <w:pStyle w:val="TAL"/>
            </w:pPr>
          </w:p>
          <w:p w:rsidR="00471462" w:rsidRPr="005B0A88" w:rsidRDefault="00471462" w:rsidP="00471462">
            <w:pPr>
              <w:pStyle w:val="TAL"/>
            </w:pPr>
            <w:r w:rsidRPr="005B0A88">
              <w:t>0.8dB</w:t>
            </w:r>
          </w:p>
          <w:p w:rsidR="00471462" w:rsidRPr="005B0A88" w:rsidRDefault="00471462" w:rsidP="00471462">
            <w:pPr>
              <w:pStyle w:val="TAL"/>
            </w:pPr>
          </w:p>
          <w:p w:rsidR="00471462" w:rsidRPr="005B0A88" w:rsidRDefault="00471462" w:rsidP="00471462">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u w:val="single"/>
              </w:rPr>
            </w:pPr>
            <w:r w:rsidRPr="005B0A88">
              <w:rPr>
                <w:u w:val="single"/>
              </w:rPr>
              <w:t>Test 1:</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-94.65dBm/15kHz</w:t>
            </w:r>
          </w:p>
          <w:p w:rsidR="00471462" w:rsidRPr="005B0A88" w:rsidRDefault="00471462" w:rsidP="00471462">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10dB</w:t>
            </w:r>
          </w:p>
          <w:p w:rsidR="00471462" w:rsidRPr="005B0A88" w:rsidRDefault="00471462" w:rsidP="00471462">
            <w:pPr>
              <w:pStyle w:val="TAL"/>
            </w:pPr>
            <w:r w:rsidRPr="005B0A88">
              <w:t>RSRP_62 to RSRP_82</w:t>
            </w:r>
          </w:p>
          <w:p w:rsidR="00471462" w:rsidRPr="005B0A88" w:rsidRDefault="00471462" w:rsidP="00471462">
            <w:pPr>
              <w:pStyle w:val="TAL"/>
              <w:rPr>
                <w:shd w:val="clear" w:color="auto" w:fill="FFFFFF"/>
                <w:lang w:eastAsia="sv-SE"/>
              </w:rPr>
            </w:pPr>
          </w:p>
          <w:p w:rsidR="00471462" w:rsidRPr="005B0A88" w:rsidRDefault="00471462" w:rsidP="00471462">
            <w:pPr>
              <w:pStyle w:val="TAL"/>
              <w:rPr>
                <w:shd w:val="clear" w:color="auto" w:fill="FFFFFF"/>
                <w:lang w:eastAsia="sv-SE"/>
              </w:rPr>
            </w:pPr>
          </w:p>
          <w:p w:rsidR="00471462" w:rsidRPr="005B0A88" w:rsidRDefault="00471462" w:rsidP="00471462">
            <w:pPr>
              <w:pStyle w:val="TAL"/>
              <w:rPr>
                <w:u w:val="single"/>
              </w:rPr>
            </w:pPr>
            <w:r w:rsidRPr="005B0A88">
              <w:rPr>
                <w:u w:val="single"/>
              </w:rPr>
              <w:t>Test 2:</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-119.2dBm/15kHz + </w:t>
            </w:r>
            <w:r w:rsidRPr="005B0A88">
              <w:rPr>
                <w:rFonts w:cs="Arial"/>
              </w:rPr>
              <w:t>Δ</w:t>
            </w:r>
            <w:r w:rsidRPr="005B0A88">
              <w:rPr>
                <w:rFonts w:cs="Arial"/>
                <w:vertAlign w:val="subscript"/>
              </w:rPr>
              <w:t>BG_offset</w:t>
            </w:r>
          </w:p>
          <w:p w:rsidR="00471462" w:rsidRPr="005B0A88" w:rsidRDefault="00471462" w:rsidP="00471462">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-2.2dB</w:t>
            </w:r>
          </w:p>
          <w:p w:rsidR="00471462" w:rsidRPr="005B0A88" w:rsidRDefault="00471462" w:rsidP="00471462">
            <w:pPr>
              <w:pStyle w:val="TAL"/>
            </w:pPr>
          </w:p>
          <w:p w:rsidR="00471462" w:rsidRPr="005B0A88" w:rsidRDefault="00471462" w:rsidP="00471462">
            <w:pPr>
              <w:pStyle w:val="TAL"/>
            </w:pPr>
            <w:r w:rsidRPr="005B0A88">
              <w:t>RSRP_31 to RSRP_44</w:t>
            </w:r>
          </w:p>
          <w:p w:rsidR="00471462" w:rsidRPr="005B0A88" w:rsidRDefault="00471462" w:rsidP="00471462">
            <w:pPr>
              <w:pStyle w:val="TAL"/>
            </w:pPr>
            <w:r w:rsidRPr="005B0A88">
              <w:t>RSRP_31 to RSRP_45</w:t>
            </w:r>
          </w:p>
          <w:p w:rsidR="00471462" w:rsidRPr="005B0A88" w:rsidRDefault="00471462" w:rsidP="00471462">
            <w:pPr>
              <w:pStyle w:val="TAL"/>
            </w:pPr>
            <w:r w:rsidRPr="005B0A88">
              <w:t>RSRP_32 to RSRP_45</w:t>
            </w:r>
          </w:p>
          <w:p w:rsidR="00471462" w:rsidRPr="005B0A88" w:rsidRDefault="00471462" w:rsidP="00471462">
            <w:pPr>
              <w:pStyle w:val="TAL"/>
            </w:pPr>
            <w:r w:rsidRPr="005B0A88">
              <w:t>RSRP_32 to RSRP_46</w:t>
            </w:r>
          </w:p>
          <w:p w:rsidR="00471462" w:rsidRPr="005B0A88" w:rsidRDefault="00471462" w:rsidP="00471462">
            <w:pPr>
              <w:pStyle w:val="TAL"/>
            </w:pPr>
            <w:r w:rsidRPr="005B0A88">
              <w:t>RSRP_33 to RSRP_46</w:t>
            </w:r>
          </w:p>
          <w:p w:rsidR="00471462" w:rsidRPr="005B0A88" w:rsidRDefault="00471462" w:rsidP="00471462">
            <w:pPr>
              <w:pStyle w:val="TAL"/>
            </w:pPr>
            <w:r w:rsidRPr="005B0A88">
              <w:t>RSRP_34 to RSRP_47</w:t>
            </w:r>
          </w:p>
          <w:p w:rsidR="00471462" w:rsidRPr="005B0A88" w:rsidRDefault="00471462" w:rsidP="00471462">
            <w:pPr>
              <w:pStyle w:val="TAL"/>
            </w:pPr>
            <w:r w:rsidRPr="005B0A88">
              <w:t>RSRP_34 to RSRP_48</w:t>
            </w:r>
          </w:p>
          <w:p w:rsidR="00471462" w:rsidRPr="005B0A88" w:rsidRDefault="00471462" w:rsidP="00471462">
            <w:pPr>
              <w:pStyle w:val="TAL"/>
            </w:pPr>
            <w:r w:rsidRPr="005B0A88">
              <w:rPr>
                <w:shd w:val="clear" w:color="auto" w:fill="FFFFFF"/>
                <w:lang w:eastAsia="sv-SE"/>
              </w:rPr>
              <w:t>depending on operating band</w:t>
            </w:r>
            <w:r w:rsidRPr="005B0A88">
              <w:t xml:space="preserve"> </w:t>
            </w:r>
          </w:p>
        </w:tc>
      </w:tr>
      <w:tr w:rsidR="00471462" w:rsidRPr="005B0A88" w:rsidTr="005A7F91">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r w:rsidRPr="005B0A88">
              <w:t>Test Configuration 3,6</w:t>
            </w:r>
          </w:p>
        </w:tc>
        <w:tc>
          <w:tcPr>
            <w:tcW w:w="4027" w:type="dxa"/>
            <w:gridSpan w:val="5"/>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u w:val="single"/>
              </w:rPr>
            </w:pPr>
            <w:r w:rsidRPr="005B0A88">
              <w:rPr>
                <w:u w:val="single"/>
              </w:rPr>
              <w:t>Test 1:</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-94.65 dBm/15kHz</w:t>
            </w:r>
          </w:p>
          <w:p w:rsidR="00471462" w:rsidRPr="005B0A88" w:rsidRDefault="00471462" w:rsidP="00471462">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10dB</w:t>
            </w:r>
          </w:p>
          <w:p w:rsidR="00471462" w:rsidRPr="005B0A88" w:rsidRDefault="00471462" w:rsidP="00471462">
            <w:pPr>
              <w:pStyle w:val="TAL"/>
            </w:pPr>
            <w:r w:rsidRPr="005B0A88">
              <w:rPr>
                <w:u w:val="single"/>
              </w:rPr>
              <w:t xml:space="preserve">Reported </w:t>
            </w:r>
            <w:r w:rsidRPr="005B0A88">
              <w:t>L1-RSRP</w:t>
            </w:r>
            <w:r w:rsidRPr="005B0A88">
              <w:rPr>
                <w:u w:val="single"/>
              </w:rPr>
              <w:t xml:space="preserve"> values: </w:t>
            </w:r>
            <w:r w:rsidRPr="005B0A88">
              <w:rPr>
                <w:shd w:val="clear" w:color="auto" w:fill="FFFFFF"/>
                <w:lang w:eastAsia="sv-SE"/>
              </w:rPr>
              <w:t>±8.5dB</w:t>
            </w:r>
          </w:p>
          <w:p w:rsidR="00471462" w:rsidRPr="005B0A88" w:rsidRDefault="00471462" w:rsidP="00471462">
            <w:pPr>
              <w:pStyle w:val="TAL"/>
            </w:pPr>
            <w:r w:rsidRPr="005B0A88">
              <w:rPr>
                <w:shd w:val="clear" w:color="auto" w:fill="FFFFFF"/>
                <w:lang w:eastAsia="sv-SE"/>
              </w:rPr>
              <w:t>(±4.5dB additionally for extreme conditions)</w:t>
            </w:r>
          </w:p>
          <w:p w:rsidR="00471462" w:rsidRPr="005B0A88" w:rsidRDefault="00471462" w:rsidP="00471462">
            <w:pPr>
              <w:pStyle w:val="TAL"/>
              <w:rPr>
                <w:shd w:val="clear" w:color="auto" w:fill="FFFFFF"/>
                <w:lang w:eastAsia="sv-SE"/>
              </w:rPr>
            </w:pPr>
          </w:p>
          <w:p w:rsidR="00471462" w:rsidRPr="005B0A88" w:rsidRDefault="00471462" w:rsidP="00471462">
            <w:pPr>
              <w:pStyle w:val="TAL"/>
              <w:rPr>
                <w:u w:val="single"/>
              </w:rPr>
            </w:pPr>
            <w:r w:rsidRPr="005B0A88">
              <w:rPr>
                <w:u w:val="single"/>
              </w:rPr>
              <w:t>Test 2:</w:t>
            </w:r>
          </w:p>
          <w:p w:rsidR="00471462" w:rsidRPr="005B0A88" w:rsidRDefault="00471462" w:rsidP="00471462">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471462" w:rsidRPr="005B0A88" w:rsidRDefault="00471462" w:rsidP="00471462">
            <w:pPr>
              <w:pStyle w:val="TAL"/>
            </w:pPr>
          </w:p>
          <w:p w:rsidR="00471462" w:rsidRPr="005B0A88" w:rsidRDefault="00471462" w:rsidP="00471462">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-3dB</w:t>
            </w:r>
          </w:p>
          <w:p w:rsidR="00471462" w:rsidRPr="005B0A88" w:rsidRDefault="00471462" w:rsidP="00471462">
            <w:pPr>
              <w:pStyle w:val="TAL"/>
              <w:rPr>
                <w:u w:val="single"/>
              </w:rPr>
            </w:pPr>
          </w:p>
          <w:p w:rsidR="00471462" w:rsidRPr="005B0A88" w:rsidRDefault="00471462" w:rsidP="00471462">
            <w:pPr>
              <w:pStyle w:val="TAL"/>
              <w:rPr>
                <w:shd w:val="clear" w:color="auto" w:fill="FFFFFF"/>
                <w:lang w:eastAsia="sv-SE"/>
              </w:rPr>
            </w:pPr>
            <w:r w:rsidRPr="005B0A88">
              <w:rPr>
                <w:u w:val="single"/>
              </w:rPr>
              <w:t xml:space="preserve">Reported </w:t>
            </w:r>
            <w:r w:rsidRPr="005B0A88">
              <w:t>L1-RSRP</w:t>
            </w:r>
            <w:r w:rsidRPr="005B0A88">
              <w:rPr>
                <w:u w:val="single"/>
              </w:rPr>
              <w:t xml:space="preserve"> values: </w:t>
            </w:r>
            <w:r w:rsidRPr="005B0A88">
              <w:rPr>
                <w:shd w:val="clear" w:color="auto" w:fill="FFFFFF"/>
                <w:lang w:eastAsia="sv-SE"/>
              </w:rPr>
              <w:t>±5dB</w:t>
            </w:r>
          </w:p>
          <w:p w:rsidR="00471462" w:rsidRPr="005B0A88" w:rsidRDefault="00471462" w:rsidP="00471462">
            <w:pPr>
              <w:pStyle w:val="TAL"/>
            </w:pPr>
            <w:r w:rsidRPr="005B0A88">
              <w:rPr>
                <w:shd w:val="clear" w:color="auto" w:fill="FFFFFF"/>
                <w:lang w:eastAsia="sv-SE"/>
              </w:rPr>
              <w:t>(±3dB additionally for extreme conditions)</w:t>
            </w:r>
          </w:p>
        </w:tc>
        <w:tc>
          <w:tcPr>
            <w:tcW w:w="1646"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u w:val="single"/>
              </w:rPr>
            </w:pPr>
            <w:r w:rsidRPr="005B0A88">
              <w:rPr>
                <w:u w:val="single"/>
              </w:rPr>
              <w:t>Test 1:</w:t>
            </w:r>
          </w:p>
          <w:p w:rsidR="00471462" w:rsidRPr="005B0A88" w:rsidRDefault="00471462" w:rsidP="00471462">
            <w:pPr>
              <w:pStyle w:val="TAL"/>
            </w:pPr>
            <w:r w:rsidRPr="005B0A88">
              <w:rPr>
                <w:shd w:val="clear" w:color="auto" w:fill="FFFFFF"/>
                <w:lang w:eastAsia="sv-SE"/>
              </w:rPr>
              <w:t>-1.35dB</w:t>
            </w:r>
          </w:p>
          <w:p w:rsidR="00471462" w:rsidRPr="005B0A88" w:rsidRDefault="00471462" w:rsidP="00471462">
            <w:pPr>
              <w:pStyle w:val="TAL"/>
            </w:pPr>
            <w:r w:rsidRPr="005B0A88">
              <w:t>0dB</w:t>
            </w:r>
          </w:p>
          <w:p w:rsidR="00471462" w:rsidRPr="005B0A88" w:rsidRDefault="00471462" w:rsidP="00471462">
            <w:pPr>
              <w:pStyle w:val="TAL"/>
            </w:pPr>
            <w:r w:rsidRPr="005B0A88">
              <w:t>Via mapping</w:t>
            </w:r>
          </w:p>
          <w:p w:rsidR="00471462" w:rsidRPr="005B0A88" w:rsidRDefault="00471462" w:rsidP="00471462">
            <w:pPr>
              <w:pStyle w:val="TAL"/>
            </w:pPr>
          </w:p>
          <w:p w:rsidR="00471462" w:rsidRPr="005B0A88" w:rsidRDefault="00471462" w:rsidP="00471462">
            <w:pPr>
              <w:pStyle w:val="TAL"/>
            </w:pPr>
          </w:p>
          <w:p w:rsidR="00471462" w:rsidRPr="005B0A88" w:rsidRDefault="00471462" w:rsidP="00471462">
            <w:pPr>
              <w:pStyle w:val="TAL"/>
              <w:rPr>
                <w:u w:val="single"/>
              </w:rPr>
            </w:pPr>
            <w:r w:rsidRPr="005B0A88">
              <w:rPr>
                <w:u w:val="single"/>
              </w:rPr>
              <w:t>Test 2:</w:t>
            </w:r>
          </w:p>
          <w:p w:rsidR="00471462" w:rsidRPr="005B0A88" w:rsidRDefault="00471462" w:rsidP="00471462">
            <w:pPr>
              <w:pStyle w:val="TAL"/>
              <w:rPr>
                <w:shd w:val="clear" w:color="auto" w:fill="FFFFFF"/>
                <w:lang w:eastAsia="sv-SE"/>
              </w:rPr>
            </w:pPr>
            <w:r w:rsidRPr="005B0A88">
              <w:rPr>
                <w:shd w:val="clear" w:color="auto" w:fill="FFFFFF"/>
                <w:lang w:eastAsia="sv-SE"/>
              </w:rPr>
              <w:t>0dB</w:t>
            </w:r>
          </w:p>
          <w:p w:rsidR="00471462" w:rsidRPr="005B0A88" w:rsidRDefault="00471462" w:rsidP="00471462">
            <w:pPr>
              <w:pStyle w:val="TAL"/>
            </w:pPr>
          </w:p>
          <w:p w:rsidR="00471462" w:rsidRPr="005B0A88" w:rsidRDefault="00471462" w:rsidP="00471462">
            <w:pPr>
              <w:pStyle w:val="TAL"/>
            </w:pPr>
            <w:r w:rsidRPr="005B0A88">
              <w:t>0.8dB</w:t>
            </w:r>
          </w:p>
          <w:p w:rsidR="00471462" w:rsidRPr="005B0A88" w:rsidRDefault="00471462" w:rsidP="00471462">
            <w:pPr>
              <w:pStyle w:val="TAL"/>
            </w:pPr>
          </w:p>
          <w:p w:rsidR="00471462" w:rsidRPr="005B0A88" w:rsidRDefault="00471462" w:rsidP="00471462">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u w:val="single"/>
              </w:rPr>
            </w:pPr>
            <w:r w:rsidRPr="005B0A88">
              <w:rPr>
                <w:u w:val="single"/>
              </w:rPr>
              <w:t>Test 1:</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-96dBm/15kHz</w:t>
            </w:r>
          </w:p>
          <w:p w:rsidR="00471462" w:rsidRPr="005B0A88" w:rsidRDefault="00471462" w:rsidP="00471462">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10dB</w:t>
            </w:r>
          </w:p>
          <w:p w:rsidR="00471462" w:rsidRPr="005B0A88" w:rsidRDefault="00471462" w:rsidP="00471462">
            <w:pPr>
              <w:pStyle w:val="TAL"/>
            </w:pPr>
            <w:r w:rsidRPr="005B0A88">
              <w:t>RSRP_63 to RSRP_84</w:t>
            </w:r>
          </w:p>
          <w:p w:rsidR="00471462" w:rsidRPr="005B0A88" w:rsidRDefault="00471462" w:rsidP="00471462">
            <w:pPr>
              <w:pStyle w:val="TAL"/>
              <w:rPr>
                <w:shd w:val="clear" w:color="auto" w:fill="FFFFFF"/>
                <w:lang w:eastAsia="sv-SE"/>
              </w:rPr>
            </w:pPr>
          </w:p>
          <w:p w:rsidR="00471462" w:rsidRPr="005B0A88" w:rsidRDefault="00471462" w:rsidP="00471462">
            <w:pPr>
              <w:pStyle w:val="TAL"/>
              <w:rPr>
                <w:shd w:val="clear" w:color="auto" w:fill="FFFFFF"/>
                <w:lang w:eastAsia="sv-SE"/>
              </w:rPr>
            </w:pPr>
          </w:p>
          <w:p w:rsidR="00471462" w:rsidRPr="005B0A88" w:rsidRDefault="00471462" w:rsidP="00471462">
            <w:pPr>
              <w:pStyle w:val="TAL"/>
              <w:rPr>
                <w:u w:val="single"/>
              </w:rPr>
            </w:pPr>
            <w:r w:rsidRPr="005B0A88">
              <w:rPr>
                <w:u w:val="single"/>
              </w:rPr>
              <w:t>Test 2:</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-116.2dBm/15kHz + </w:t>
            </w:r>
            <w:r w:rsidRPr="005B0A88">
              <w:rPr>
                <w:rFonts w:cs="Arial"/>
              </w:rPr>
              <w:t>Δ</w:t>
            </w:r>
            <w:r w:rsidRPr="005B0A88">
              <w:rPr>
                <w:rFonts w:cs="Arial"/>
                <w:vertAlign w:val="subscript"/>
              </w:rPr>
              <w:t>BG_offset</w:t>
            </w:r>
          </w:p>
          <w:p w:rsidR="00471462" w:rsidRPr="005B0A88" w:rsidRDefault="00471462" w:rsidP="00471462">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-2.2dB</w:t>
            </w:r>
          </w:p>
          <w:p w:rsidR="00471462" w:rsidRPr="005B0A88" w:rsidRDefault="00471462" w:rsidP="00471462">
            <w:pPr>
              <w:pStyle w:val="TAL"/>
            </w:pPr>
          </w:p>
          <w:p w:rsidR="00471462" w:rsidRPr="005B0A88" w:rsidRDefault="00471462" w:rsidP="00471462">
            <w:pPr>
              <w:pStyle w:val="TAL"/>
            </w:pPr>
            <w:r w:rsidRPr="005B0A88">
              <w:t>RSRP_34 to RSRP_47</w:t>
            </w:r>
          </w:p>
          <w:p w:rsidR="00471462" w:rsidRPr="005B0A88" w:rsidRDefault="00471462" w:rsidP="00471462">
            <w:pPr>
              <w:pStyle w:val="TAL"/>
            </w:pPr>
            <w:r w:rsidRPr="005B0A88">
              <w:t>RSRP_34 to RSRP_48</w:t>
            </w:r>
          </w:p>
          <w:p w:rsidR="00471462" w:rsidRPr="005B0A88" w:rsidRDefault="00471462" w:rsidP="00471462">
            <w:pPr>
              <w:pStyle w:val="TAL"/>
            </w:pPr>
            <w:r w:rsidRPr="005B0A88">
              <w:t>RSRP_35 to RSRP_48</w:t>
            </w:r>
          </w:p>
          <w:p w:rsidR="00471462" w:rsidRPr="005B0A88" w:rsidRDefault="00471462" w:rsidP="00471462">
            <w:pPr>
              <w:pStyle w:val="TAL"/>
            </w:pPr>
            <w:r w:rsidRPr="005B0A88">
              <w:t>RSRP_35 to RSRP_49</w:t>
            </w:r>
          </w:p>
          <w:p w:rsidR="00471462" w:rsidRPr="005B0A88" w:rsidRDefault="00471462" w:rsidP="00471462">
            <w:pPr>
              <w:pStyle w:val="TAL"/>
            </w:pPr>
            <w:r w:rsidRPr="005B0A88">
              <w:t>RSRP_36 to RSRP_49</w:t>
            </w:r>
          </w:p>
          <w:p w:rsidR="00471462" w:rsidRPr="005B0A88" w:rsidRDefault="00471462" w:rsidP="00471462">
            <w:pPr>
              <w:pStyle w:val="TAL"/>
            </w:pPr>
            <w:r w:rsidRPr="005B0A88">
              <w:t>RSRP_37 to RSRP_50</w:t>
            </w:r>
          </w:p>
          <w:p w:rsidR="00471462" w:rsidRPr="005B0A88" w:rsidRDefault="00471462" w:rsidP="00471462">
            <w:pPr>
              <w:pStyle w:val="TAL"/>
            </w:pPr>
            <w:r w:rsidRPr="005B0A88">
              <w:t>RSRP_37 to RSRP_51</w:t>
            </w:r>
          </w:p>
          <w:p w:rsidR="00471462" w:rsidRPr="005B0A88" w:rsidRDefault="00471462" w:rsidP="00471462">
            <w:pPr>
              <w:pStyle w:val="TAL"/>
              <w:rPr>
                <w:u w:val="single"/>
              </w:rPr>
            </w:pPr>
            <w:r w:rsidRPr="005B0A88">
              <w:rPr>
                <w:shd w:val="clear" w:color="auto" w:fill="FFFFFF"/>
                <w:lang w:eastAsia="sv-SE"/>
              </w:rPr>
              <w:t>depending on operating band</w:t>
            </w:r>
            <w:r w:rsidRPr="005B0A88">
              <w:t xml:space="preserve"> </w:t>
            </w:r>
          </w:p>
        </w:tc>
      </w:tr>
      <w:tr w:rsidR="00471462" w:rsidRPr="005B0A88" w:rsidTr="005A7F91">
        <w:tblPrEx>
          <w:tblLook w:val="04A0" w:firstRow="1" w:lastRow="0" w:firstColumn="1" w:lastColumn="0" w:noHBand="0" w:noVBand="1"/>
        </w:tblPrEx>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r w:rsidRPr="005B0A88">
              <w:rPr>
                <w:lang w:eastAsia="sv-SE"/>
              </w:rPr>
              <w:t>6.7.4.1.2 NR SA FR1 SSB based L1-RSRP relative measurement accuracy</w:t>
            </w:r>
          </w:p>
        </w:tc>
      </w:tr>
      <w:tr w:rsidR="00471462" w:rsidRPr="005B0A88" w:rsidTr="005A7F91">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r w:rsidRPr="005B0A88">
              <w:t>Test Configuration 1,2,4,5</w:t>
            </w:r>
          </w:p>
        </w:tc>
        <w:tc>
          <w:tcPr>
            <w:tcW w:w="4027" w:type="dxa"/>
            <w:gridSpan w:val="5"/>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u w:val="single"/>
              </w:rPr>
            </w:pPr>
            <w:r w:rsidRPr="005B0A88">
              <w:rPr>
                <w:u w:val="single"/>
              </w:rPr>
              <w:t>Test 1:</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-94.65 dBm/15kHz</w:t>
            </w:r>
          </w:p>
          <w:p w:rsidR="00471462" w:rsidRPr="005B0A88" w:rsidRDefault="00471462" w:rsidP="00471462">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10dB</w:t>
            </w:r>
          </w:p>
          <w:p w:rsidR="00471462" w:rsidRPr="005B0A88" w:rsidRDefault="00471462" w:rsidP="00471462">
            <w:pPr>
              <w:pStyle w:val="TAL"/>
              <w:rPr>
                <w:shd w:val="clear" w:color="auto" w:fill="FFFFFF"/>
                <w:lang w:eastAsia="sv-SE"/>
              </w:rPr>
            </w:pPr>
            <w:r w:rsidRPr="005B0A88">
              <w:rPr>
                <w:u w:val="single"/>
              </w:rPr>
              <w:t xml:space="preserve">Reported </w:t>
            </w:r>
            <w:r w:rsidRPr="005B0A88">
              <w:t>L1-RSRP</w:t>
            </w:r>
            <w:r w:rsidRPr="005B0A88">
              <w:rPr>
                <w:u w:val="single"/>
              </w:rPr>
              <w:t xml:space="preserve"> values: </w:t>
            </w:r>
            <w:r w:rsidRPr="005B0A88">
              <w:rPr>
                <w:shd w:val="clear" w:color="auto" w:fill="FFFFFF"/>
                <w:lang w:eastAsia="sv-SE"/>
              </w:rPr>
              <w:t>±8.5dB</w:t>
            </w:r>
          </w:p>
          <w:p w:rsidR="00471462" w:rsidRPr="005B0A88" w:rsidRDefault="00471462" w:rsidP="00471462">
            <w:pPr>
              <w:pStyle w:val="TAL"/>
            </w:pPr>
            <w:r w:rsidRPr="005B0A88">
              <w:rPr>
                <w:shd w:val="clear" w:color="auto" w:fill="FFFFFF"/>
                <w:lang w:eastAsia="sv-SE"/>
              </w:rPr>
              <w:t>(±1dB additionally for extreme conditions)</w:t>
            </w:r>
          </w:p>
          <w:p w:rsidR="00471462" w:rsidRPr="005B0A88" w:rsidRDefault="00471462" w:rsidP="00471462">
            <w:pPr>
              <w:pStyle w:val="TAL"/>
              <w:rPr>
                <w:shd w:val="clear" w:color="auto" w:fill="FFFFFF"/>
                <w:lang w:eastAsia="sv-SE"/>
              </w:rPr>
            </w:pPr>
          </w:p>
          <w:p w:rsidR="00471462" w:rsidRPr="005B0A88" w:rsidRDefault="00471462" w:rsidP="00471462">
            <w:pPr>
              <w:pStyle w:val="TAL"/>
              <w:rPr>
                <w:u w:val="single"/>
              </w:rPr>
            </w:pPr>
            <w:r w:rsidRPr="005B0A88">
              <w:rPr>
                <w:u w:val="single"/>
              </w:rPr>
              <w:t>Test 2:</w:t>
            </w:r>
          </w:p>
          <w:p w:rsidR="00471462" w:rsidRPr="005B0A88" w:rsidRDefault="00471462" w:rsidP="00471462">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471462" w:rsidRPr="005B0A88" w:rsidRDefault="00471462" w:rsidP="00471462">
            <w:pPr>
              <w:pStyle w:val="TAL"/>
            </w:pPr>
          </w:p>
          <w:p w:rsidR="00471462" w:rsidRPr="005B0A88" w:rsidRDefault="00471462" w:rsidP="00471462">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-3dB</w:t>
            </w:r>
          </w:p>
          <w:p w:rsidR="00471462" w:rsidRPr="005B0A88" w:rsidRDefault="00471462" w:rsidP="00471462">
            <w:pPr>
              <w:pStyle w:val="TAL"/>
              <w:rPr>
                <w:u w:val="single"/>
              </w:rPr>
            </w:pPr>
          </w:p>
          <w:p w:rsidR="00471462" w:rsidRPr="005B0A88" w:rsidRDefault="00471462" w:rsidP="00471462">
            <w:pPr>
              <w:pStyle w:val="TAL"/>
              <w:rPr>
                <w:shd w:val="clear" w:color="auto" w:fill="FFFFFF"/>
                <w:lang w:eastAsia="sv-SE"/>
              </w:rPr>
            </w:pPr>
            <w:r w:rsidRPr="005B0A88">
              <w:rPr>
                <w:u w:val="single"/>
              </w:rPr>
              <w:t xml:space="preserve">Reported </w:t>
            </w:r>
            <w:r w:rsidRPr="005B0A88">
              <w:t>L1-RSRP</w:t>
            </w:r>
            <w:r w:rsidRPr="005B0A88">
              <w:rPr>
                <w:u w:val="single"/>
              </w:rPr>
              <w:t xml:space="preserve"> values: </w:t>
            </w:r>
            <w:r w:rsidRPr="005B0A88">
              <w:rPr>
                <w:shd w:val="clear" w:color="auto" w:fill="FFFFFF"/>
                <w:lang w:eastAsia="sv-SE"/>
              </w:rPr>
              <w:t>±5dB</w:t>
            </w:r>
          </w:p>
          <w:p w:rsidR="00471462" w:rsidRPr="005B0A88" w:rsidRDefault="00471462" w:rsidP="00471462">
            <w:pPr>
              <w:pStyle w:val="TAL"/>
            </w:pPr>
            <w:r w:rsidRPr="005B0A88">
              <w:rPr>
                <w:shd w:val="clear" w:color="auto" w:fill="FFFFFF"/>
                <w:lang w:eastAsia="sv-SE"/>
              </w:rPr>
              <w:t>(±1dB additionally for extreme conditions)</w:t>
            </w:r>
          </w:p>
        </w:tc>
        <w:tc>
          <w:tcPr>
            <w:tcW w:w="1646"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u w:val="single"/>
              </w:rPr>
            </w:pPr>
            <w:r w:rsidRPr="005B0A88">
              <w:rPr>
                <w:u w:val="single"/>
              </w:rPr>
              <w:t>Test 1:</w:t>
            </w:r>
          </w:p>
          <w:p w:rsidR="00471462" w:rsidRPr="005B0A88" w:rsidRDefault="00471462" w:rsidP="00471462">
            <w:pPr>
              <w:pStyle w:val="TAL"/>
            </w:pPr>
            <w:r w:rsidRPr="005B0A88">
              <w:rPr>
                <w:shd w:val="clear" w:color="auto" w:fill="FFFFFF"/>
                <w:lang w:eastAsia="sv-SE"/>
              </w:rPr>
              <w:t>0dB</w:t>
            </w:r>
          </w:p>
          <w:p w:rsidR="00471462" w:rsidRPr="005B0A88" w:rsidRDefault="00471462" w:rsidP="00471462">
            <w:pPr>
              <w:pStyle w:val="TAL"/>
            </w:pPr>
            <w:r w:rsidRPr="005B0A88">
              <w:t>0dB</w:t>
            </w:r>
          </w:p>
          <w:p w:rsidR="00471462" w:rsidRPr="005B0A88" w:rsidRDefault="00471462" w:rsidP="00471462">
            <w:pPr>
              <w:pStyle w:val="TAL"/>
            </w:pPr>
            <w:r w:rsidRPr="005B0A88">
              <w:t>Via mapping</w:t>
            </w:r>
          </w:p>
          <w:p w:rsidR="00471462" w:rsidRPr="005B0A88" w:rsidRDefault="00471462" w:rsidP="00471462">
            <w:pPr>
              <w:pStyle w:val="TAL"/>
            </w:pPr>
          </w:p>
          <w:p w:rsidR="00471462" w:rsidRPr="005B0A88" w:rsidRDefault="00471462" w:rsidP="00471462">
            <w:pPr>
              <w:pStyle w:val="TAL"/>
            </w:pPr>
          </w:p>
          <w:p w:rsidR="00471462" w:rsidRPr="005B0A88" w:rsidRDefault="00471462" w:rsidP="00471462">
            <w:pPr>
              <w:pStyle w:val="TAL"/>
              <w:rPr>
                <w:u w:val="single"/>
              </w:rPr>
            </w:pPr>
            <w:r w:rsidRPr="005B0A88">
              <w:rPr>
                <w:u w:val="single"/>
              </w:rPr>
              <w:t>Test 2:</w:t>
            </w:r>
          </w:p>
          <w:p w:rsidR="00471462" w:rsidRPr="005B0A88" w:rsidRDefault="00471462" w:rsidP="00471462">
            <w:pPr>
              <w:pStyle w:val="TAL"/>
              <w:rPr>
                <w:shd w:val="clear" w:color="auto" w:fill="FFFFFF"/>
                <w:lang w:eastAsia="sv-SE"/>
              </w:rPr>
            </w:pPr>
            <w:r w:rsidRPr="005B0A88">
              <w:rPr>
                <w:shd w:val="clear" w:color="auto" w:fill="FFFFFF"/>
                <w:lang w:eastAsia="sv-SE"/>
              </w:rPr>
              <w:t>0dB</w:t>
            </w:r>
          </w:p>
          <w:p w:rsidR="00471462" w:rsidRPr="005B0A88" w:rsidRDefault="00471462" w:rsidP="00471462">
            <w:pPr>
              <w:pStyle w:val="TAL"/>
            </w:pPr>
          </w:p>
          <w:p w:rsidR="00471462" w:rsidRPr="005B0A88" w:rsidRDefault="00471462" w:rsidP="00471462">
            <w:pPr>
              <w:pStyle w:val="TAL"/>
            </w:pPr>
            <w:r w:rsidRPr="005B0A88">
              <w:t>0.8dB</w:t>
            </w:r>
          </w:p>
          <w:p w:rsidR="00471462" w:rsidRPr="005B0A88" w:rsidRDefault="00471462" w:rsidP="00471462">
            <w:pPr>
              <w:pStyle w:val="TAL"/>
            </w:pPr>
          </w:p>
          <w:p w:rsidR="00471462" w:rsidRPr="005B0A88" w:rsidRDefault="00471462" w:rsidP="00471462">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u w:val="single"/>
              </w:rPr>
            </w:pPr>
            <w:r w:rsidRPr="005B0A88">
              <w:rPr>
                <w:u w:val="single"/>
              </w:rPr>
              <w:t>Test 1:</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-94.65dBm/15kHz</w:t>
            </w:r>
          </w:p>
          <w:p w:rsidR="00471462" w:rsidRPr="005B0A88" w:rsidRDefault="00471462" w:rsidP="00471462">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10dB</w:t>
            </w:r>
          </w:p>
          <w:p w:rsidR="00471462" w:rsidRPr="005B0A88" w:rsidRDefault="00471462" w:rsidP="00471462">
            <w:pPr>
              <w:pStyle w:val="TAL"/>
            </w:pPr>
            <w:r w:rsidRPr="005B0A88">
              <w:t>RSRP_x-3 to RSRP_x+3</w:t>
            </w:r>
          </w:p>
          <w:p w:rsidR="00471462" w:rsidRPr="005B0A88" w:rsidRDefault="00471462" w:rsidP="00471462">
            <w:pPr>
              <w:pStyle w:val="TAL"/>
              <w:rPr>
                <w:shd w:val="clear" w:color="auto" w:fill="FFFFFF"/>
                <w:lang w:eastAsia="sv-SE"/>
              </w:rPr>
            </w:pPr>
          </w:p>
          <w:p w:rsidR="00471462" w:rsidRPr="005B0A88" w:rsidRDefault="00471462" w:rsidP="00471462">
            <w:pPr>
              <w:pStyle w:val="TAL"/>
              <w:rPr>
                <w:shd w:val="clear" w:color="auto" w:fill="FFFFFF"/>
                <w:lang w:eastAsia="sv-SE"/>
              </w:rPr>
            </w:pPr>
          </w:p>
          <w:p w:rsidR="00471462" w:rsidRPr="005B0A88" w:rsidRDefault="00471462" w:rsidP="00471462">
            <w:pPr>
              <w:pStyle w:val="TAL"/>
              <w:rPr>
                <w:u w:val="single"/>
              </w:rPr>
            </w:pPr>
            <w:r w:rsidRPr="005B0A88">
              <w:rPr>
                <w:u w:val="single"/>
              </w:rPr>
              <w:t>Test 2:</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-119.2dBm/15kHz + </w:t>
            </w:r>
            <w:r w:rsidRPr="005B0A88">
              <w:rPr>
                <w:rFonts w:cs="Arial"/>
              </w:rPr>
              <w:t>Δ</w:t>
            </w:r>
            <w:r w:rsidRPr="005B0A88">
              <w:rPr>
                <w:rFonts w:cs="Arial"/>
                <w:vertAlign w:val="subscript"/>
              </w:rPr>
              <w:t>BG_offset</w:t>
            </w:r>
          </w:p>
          <w:p w:rsidR="00471462" w:rsidRPr="005B0A88" w:rsidRDefault="00471462" w:rsidP="00471462">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-2.2dB</w:t>
            </w:r>
          </w:p>
          <w:p w:rsidR="00471462" w:rsidRPr="005B0A88" w:rsidRDefault="00471462" w:rsidP="00471462">
            <w:pPr>
              <w:pStyle w:val="TAL"/>
            </w:pPr>
          </w:p>
          <w:p w:rsidR="00471462" w:rsidRPr="005B0A88" w:rsidRDefault="00471462" w:rsidP="00471462">
            <w:pPr>
              <w:pStyle w:val="TAL"/>
            </w:pPr>
            <w:r w:rsidRPr="005B0A88">
              <w:t>RSRP_x-3 to RSRP_x+3</w:t>
            </w:r>
          </w:p>
        </w:tc>
      </w:tr>
      <w:tr w:rsidR="00471462" w:rsidRPr="005B0A88" w:rsidTr="005A7F91">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r w:rsidRPr="005B0A88">
              <w:t>Test Configuration 3,6</w:t>
            </w:r>
          </w:p>
        </w:tc>
        <w:tc>
          <w:tcPr>
            <w:tcW w:w="4027" w:type="dxa"/>
            <w:gridSpan w:val="5"/>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u w:val="single"/>
              </w:rPr>
            </w:pPr>
            <w:r w:rsidRPr="005B0A88">
              <w:rPr>
                <w:u w:val="single"/>
              </w:rPr>
              <w:t>Test 1:</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-94.65 dBm/15kHz</w:t>
            </w:r>
          </w:p>
          <w:p w:rsidR="00471462" w:rsidRPr="005B0A88" w:rsidRDefault="00471462" w:rsidP="00471462">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10dB</w:t>
            </w:r>
          </w:p>
          <w:p w:rsidR="00471462" w:rsidRPr="005B0A88" w:rsidRDefault="00471462" w:rsidP="00471462">
            <w:pPr>
              <w:pStyle w:val="TAL"/>
            </w:pPr>
            <w:r w:rsidRPr="005B0A88">
              <w:rPr>
                <w:u w:val="single"/>
              </w:rPr>
              <w:t xml:space="preserve">Reported </w:t>
            </w:r>
            <w:r w:rsidRPr="005B0A88">
              <w:t>L1-RSRP</w:t>
            </w:r>
            <w:r w:rsidRPr="005B0A88">
              <w:rPr>
                <w:u w:val="single"/>
              </w:rPr>
              <w:t xml:space="preserve"> values: </w:t>
            </w:r>
            <w:r w:rsidRPr="005B0A88">
              <w:rPr>
                <w:shd w:val="clear" w:color="auto" w:fill="FFFFFF"/>
                <w:lang w:eastAsia="sv-SE"/>
              </w:rPr>
              <w:t>±8.5dB</w:t>
            </w:r>
          </w:p>
          <w:p w:rsidR="00471462" w:rsidRPr="005B0A88" w:rsidRDefault="00471462" w:rsidP="00471462">
            <w:pPr>
              <w:pStyle w:val="TAL"/>
            </w:pPr>
            <w:r w:rsidRPr="005B0A88">
              <w:rPr>
                <w:shd w:val="clear" w:color="auto" w:fill="FFFFFF"/>
                <w:lang w:eastAsia="sv-SE"/>
              </w:rPr>
              <w:t>(±1dB additionally for extreme conditions)</w:t>
            </w:r>
          </w:p>
          <w:p w:rsidR="00471462" w:rsidRPr="005B0A88" w:rsidRDefault="00471462" w:rsidP="00471462">
            <w:pPr>
              <w:pStyle w:val="TAL"/>
              <w:rPr>
                <w:shd w:val="clear" w:color="auto" w:fill="FFFFFF"/>
                <w:lang w:eastAsia="sv-SE"/>
              </w:rPr>
            </w:pPr>
          </w:p>
          <w:p w:rsidR="00471462" w:rsidRPr="005B0A88" w:rsidRDefault="00471462" w:rsidP="00471462">
            <w:pPr>
              <w:pStyle w:val="TAL"/>
              <w:rPr>
                <w:u w:val="single"/>
              </w:rPr>
            </w:pPr>
            <w:r w:rsidRPr="005B0A88">
              <w:rPr>
                <w:u w:val="single"/>
              </w:rPr>
              <w:t>Test 2:</w:t>
            </w:r>
          </w:p>
          <w:p w:rsidR="00471462" w:rsidRPr="005B0A88" w:rsidRDefault="00471462" w:rsidP="00471462">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471462" w:rsidRPr="005B0A88" w:rsidRDefault="00471462" w:rsidP="00471462">
            <w:pPr>
              <w:pStyle w:val="TAL"/>
            </w:pPr>
          </w:p>
          <w:p w:rsidR="00471462" w:rsidRPr="005B0A88" w:rsidRDefault="00471462" w:rsidP="00471462">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-3dB</w:t>
            </w:r>
          </w:p>
          <w:p w:rsidR="00471462" w:rsidRPr="005B0A88" w:rsidRDefault="00471462" w:rsidP="00471462">
            <w:pPr>
              <w:pStyle w:val="TAL"/>
              <w:rPr>
                <w:u w:val="single"/>
              </w:rPr>
            </w:pPr>
          </w:p>
          <w:p w:rsidR="00471462" w:rsidRPr="005B0A88" w:rsidRDefault="00471462" w:rsidP="00471462">
            <w:pPr>
              <w:pStyle w:val="TAL"/>
              <w:rPr>
                <w:shd w:val="clear" w:color="auto" w:fill="FFFFFF"/>
                <w:lang w:eastAsia="sv-SE"/>
              </w:rPr>
            </w:pPr>
            <w:r w:rsidRPr="005B0A88">
              <w:rPr>
                <w:u w:val="single"/>
              </w:rPr>
              <w:t xml:space="preserve">Reported </w:t>
            </w:r>
            <w:r w:rsidRPr="005B0A88">
              <w:t>L1-RSRP</w:t>
            </w:r>
            <w:r w:rsidRPr="005B0A88">
              <w:rPr>
                <w:u w:val="single"/>
              </w:rPr>
              <w:t xml:space="preserve"> values: </w:t>
            </w:r>
            <w:r w:rsidRPr="005B0A88">
              <w:rPr>
                <w:shd w:val="clear" w:color="auto" w:fill="FFFFFF"/>
                <w:lang w:eastAsia="sv-SE"/>
              </w:rPr>
              <w:t>±5dB</w:t>
            </w:r>
          </w:p>
          <w:p w:rsidR="00471462" w:rsidRPr="005B0A88" w:rsidRDefault="00471462" w:rsidP="00471462">
            <w:pPr>
              <w:pStyle w:val="TAL"/>
            </w:pPr>
            <w:r w:rsidRPr="005B0A88">
              <w:rPr>
                <w:shd w:val="clear" w:color="auto" w:fill="FFFFFF"/>
                <w:lang w:eastAsia="sv-SE"/>
              </w:rPr>
              <w:t>(±1dB additionally for extreme conditions)</w:t>
            </w:r>
          </w:p>
        </w:tc>
        <w:tc>
          <w:tcPr>
            <w:tcW w:w="1646"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u w:val="single"/>
              </w:rPr>
            </w:pPr>
            <w:r w:rsidRPr="005B0A88">
              <w:rPr>
                <w:u w:val="single"/>
              </w:rPr>
              <w:t>Test 1:</w:t>
            </w:r>
          </w:p>
          <w:p w:rsidR="00471462" w:rsidRPr="005B0A88" w:rsidRDefault="00471462" w:rsidP="00471462">
            <w:pPr>
              <w:pStyle w:val="TAL"/>
            </w:pPr>
            <w:r w:rsidRPr="005B0A88">
              <w:rPr>
                <w:shd w:val="clear" w:color="auto" w:fill="FFFFFF"/>
                <w:lang w:eastAsia="sv-SE"/>
              </w:rPr>
              <w:t>-1.35dB</w:t>
            </w:r>
          </w:p>
          <w:p w:rsidR="00471462" w:rsidRPr="005B0A88" w:rsidRDefault="00471462" w:rsidP="00471462">
            <w:pPr>
              <w:pStyle w:val="TAL"/>
            </w:pPr>
            <w:r w:rsidRPr="005B0A88">
              <w:t>0dB</w:t>
            </w:r>
          </w:p>
          <w:p w:rsidR="00471462" w:rsidRPr="005B0A88" w:rsidRDefault="00471462" w:rsidP="00471462">
            <w:pPr>
              <w:pStyle w:val="TAL"/>
            </w:pPr>
            <w:r w:rsidRPr="005B0A88">
              <w:t>Via mapping</w:t>
            </w:r>
          </w:p>
          <w:p w:rsidR="00471462" w:rsidRPr="005B0A88" w:rsidRDefault="00471462" w:rsidP="00471462">
            <w:pPr>
              <w:pStyle w:val="TAL"/>
            </w:pPr>
          </w:p>
          <w:p w:rsidR="00471462" w:rsidRPr="005B0A88" w:rsidRDefault="00471462" w:rsidP="00471462">
            <w:pPr>
              <w:pStyle w:val="TAL"/>
            </w:pPr>
          </w:p>
          <w:p w:rsidR="00471462" w:rsidRPr="005B0A88" w:rsidRDefault="00471462" w:rsidP="00471462">
            <w:pPr>
              <w:pStyle w:val="TAL"/>
              <w:rPr>
                <w:u w:val="single"/>
              </w:rPr>
            </w:pPr>
            <w:r w:rsidRPr="005B0A88">
              <w:rPr>
                <w:u w:val="single"/>
              </w:rPr>
              <w:t>Test 2:</w:t>
            </w:r>
          </w:p>
          <w:p w:rsidR="00471462" w:rsidRPr="005B0A88" w:rsidRDefault="00471462" w:rsidP="00471462">
            <w:pPr>
              <w:pStyle w:val="TAL"/>
              <w:rPr>
                <w:shd w:val="clear" w:color="auto" w:fill="FFFFFF"/>
                <w:lang w:eastAsia="sv-SE"/>
              </w:rPr>
            </w:pPr>
            <w:r w:rsidRPr="005B0A88">
              <w:rPr>
                <w:shd w:val="clear" w:color="auto" w:fill="FFFFFF"/>
                <w:lang w:eastAsia="sv-SE"/>
              </w:rPr>
              <w:t>0dB</w:t>
            </w:r>
          </w:p>
          <w:p w:rsidR="00471462" w:rsidRPr="005B0A88" w:rsidRDefault="00471462" w:rsidP="00471462">
            <w:pPr>
              <w:pStyle w:val="TAL"/>
            </w:pPr>
          </w:p>
          <w:p w:rsidR="00471462" w:rsidRPr="005B0A88" w:rsidRDefault="00471462" w:rsidP="00471462">
            <w:pPr>
              <w:pStyle w:val="TAL"/>
            </w:pPr>
            <w:r w:rsidRPr="005B0A88">
              <w:t>0.8dB</w:t>
            </w:r>
          </w:p>
          <w:p w:rsidR="00471462" w:rsidRPr="005B0A88" w:rsidRDefault="00471462" w:rsidP="00471462">
            <w:pPr>
              <w:pStyle w:val="TAL"/>
            </w:pPr>
          </w:p>
          <w:p w:rsidR="00471462" w:rsidRPr="005B0A88" w:rsidRDefault="00471462" w:rsidP="00471462">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u w:val="single"/>
              </w:rPr>
            </w:pPr>
            <w:r w:rsidRPr="005B0A88">
              <w:rPr>
                <w:u w:val="single"/>
              </w:rPr>
              <w:t>Test 1:</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-96dBm/15kHz</w:t>
            </w:r>
          </w:p>
          <w:p w:rsidR="00471462" w:rsidRPr="005B0A88" w:rsidRDefault="00471462" w:rsidP="00471462">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10dB</w:t>
            </w:r>
          </w:p>
          <w:p w:rsidR="00471462" w:rsidRPr="005B0A88" w:rsidRDefault="00471462" w:rsidP="00471462">
            <w:pPr>
              <w:pStyle w:val="TAL"/>
            </w:pPr>
            <w:r w:rsidRPr="005B0A88">
              <w:t>RSRP_x-3 to RSRP_x+3</w:t>
            </w:r>
          </w:p>
          <w:p w:rsidR="00471462" w:rsidRPr="005B0A88" w:rsidRDefault="00471462" w:rsidP="00471462">
            <w:pPr>
              <w:pStyle w:val="TAL"/>
              <w:rPr>
                <w:shd w:val="clear" w:color="auto" w:fill="FFFFFF"/>
                <w:lang w:eastAsia="sv-SE"/>
              </w:rPr>
            </w:pPr>
          </w:p>
          <w:p w:rsidR="00471462" w:rsidRPr="005B0A88" w:rsidRDefault="00471462" w:rsidP="00471462">
            <w:pPr>
              <w:pStyle w:val="TAL"/>
              <w:rPr>
                <w:shd w:val="clear" w:color="auto" w:fill="FFFFFF"/>
                <w:lang w:eastAsia="sv-SE"/>
              </w:rPr>
            </w:pPr>
          </w:p>
          <w:p w:rsidR="00471462" w:rsidRPr="005B0A88" w:rsidRDefault="00471462" w:rsidP="00471462">
            <w:pPr>
              <w:pStyle w:val="TAL"/>
              <w:rPr>
                <w:u w:val="single"/>
              </w:rPr>
            </w:pPr>
            <w:r w:rsidRPr="005B0A88">
              <w:rPr>
                <w:u w:val="single"/>
              </w:rPr>
              <w:t>Test 2:</w:t>
            </w:r>
          </w:p>
          <w:p w:rsidR="00471462" w:rsidRPr="005B0A88" w:rsidRDefault="00471462" w:rsidP="00471462">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-116.2dBm/15kHz + </w:t>
            </w:r>
            <w:r w:rsidRPr="005B0A88">
              <w:rPr>
                <w:rFonts w:cs="Arial"/>
              </w:rPr>
              <w:t>Δ</w:t>
            </w:r>
            <w:r w:rsidRPr="005B0A88">
              <w:rPr>
                <w:rFonts w:cs="Arial"/>
                <w:vertAlign w:val="subscript"/>
              </w:rPr>
              <w:t>BG_offset</w:t>
            </w:r>
          </w:p>
          <w:p w:rsidR="00471462" w:rsidRPr="005B0A88" w:rsidRDefault="00471462" w:rsidP="00471462">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-2.2dB</w:t>
            </w:r>
          </w:p>
          <w:p w:rsidR="00471462" w:rsidRPr="005B0A88" w:rsidRDefault="00471462" w:rsidP="00471462">
            <w:pPr>
              <w:pStyle w:val="TAL"/>
            </w:pPr>
          </w:p>
          <w:p w:rsidR="00471462" w:rsidRPr="005B0A88" w:rsidRDefault="00471462" w:rsidP="00471462">
            <w:pPr>
              <w:pStyle w:val="TAL"/>
            </w:pPr>
            <w:r w:rsidRPr="005B0A88">
              <w:t>RSRP_x-3 to RSRP_x+3</w:t>
            </w:r>
          </w:p>
        </w:tc>
      </w:tr>
      <w:tr w:rsidR="00471462" w:rsidRPr="005B0A88" w:rsidTr="005A7F91">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vAlign w:val="center"/>
          </w:tcPr>
          <w:p w:rsidR="00471462" w:rsidRPr="005B0A88" w:rsidRDefault="00471462" w:rsidP="00471462">
            <w:pPr>
              <w:pStyle w:val="TAL"/>
            </w:pPr>
            <w:r w:rsidRPr="005B0A88">
              <w:rPr>
                <w:lang w:eastAsia="sv-SE"/>
              </w:rPr>
              <w:t>6.7.4.2.1 NR SA FR1 CSI-RS based L1-RSRP absolute measurement accuracy</w:t>
            </w:r>
          </w:p>
        </w:tc>
        <w:tc>
          <w:tcPr>
            <w:tcW w:w="4027" w:type="dxa"/>
            <w:gridSpan w:val="5"/>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u w:val="single"/>
              </w:rPr>
            </w:pPr>
            <w:r w:rsidRPr="005B0A88">
              <w:rPr>
                <w:rFonts w:cs="Arial"/>
                <w:szCs w:val="18"/>
              </w:rPr>
              <w:t>Same as 6.7.4.1.1</w:t>
            </w:r>
          </w:p>
        </w:tc>
        <w:tc>
          <w:tcPr>
            <w:tcW w:w="1646"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u w:val="single"/>
              </w:rPr>
            </w:pPr>
            <w:r w:rsidRPr="005B0A88">
              <w:rPr>
                <w:rFonts w:cs="Arial"/>
                <w:szCs w:val="18"/>
              </w:rPr>
              <w:t>Same as 6.7.4.1.1</w:t>
            </w:r>
          </w:p>
        </w:tc>
        <w:tc>
          <w:tcPr>
            <w:tcW w:w="2750"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u w:val="single"/>
              </w:rPr>
            </w:pPr>
            <w:r w:rsidRPr="005B0A88">
              <w:rPr>
                <w:rFonts w:cs="Arial"/>
                <w:szCs w:val="18"/>
              </w:rPr>
              <w:t>Same as 6.7.4.1.1</w:t>
            </w:r>
          </w:p>
        </w:tc>
      </w:tr>
      <w:tr w:rsidR="00471462" w:rsidRPr="005B0A88" w:rsidTr="005A7F91">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vAlign w:val="center"/>
          </w:tcPr>
          <w:p w:rsidR="00471462" w:rsidRPr="005B0A88" w:rsidRDefault="00471462" w:rsidP="00471462">
            <w:pPr>
              <w:pStyle w:val="TAL"/>
            </w:pPr>
            <w:r w:rsidRPr="005B0A88">
              <w:rPr>
                <w:lang w:eastAsia="sv-SE"/>
              </w:rPr>
              <w:t>6.7.4.2.2 NR SA FR1 CSI-RS based L1-RSRP relative measurement accuracy</w:t>
            </w:r>
          </w:p>
        </w:tc>
        <w:tc>
          <w:tcPr>
            <w:tcW w:w="4027" w:type="dxa"/>
            <w:gridSpan w:val="5"/>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u w:val="single"/>
              </w:rPr>
            </w:pPr>
            <w:r w:rsidRPr="005B0A88">
              <w:rPr>
                <w:rFonts w:cs="Arial"/>
                <w:szCs w:val="18"/>
              </w:rPr>
              <w:t>Same as 6.7.4.1.2</w:t>
            </w:r>
          </w:p>
        </w:tc>
        <w:tc>
          <w:tcPr>
            <w:tcW w:w="1646"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u w:val="single"/>
              </w:rPr>
            </w:pPr>
            <w:r w:rsidRPr="005B0A88">
              <w:rPr>
                <w:rFonts w:cs="Arial"/>
                <w:szCs w:val="18"/>
              </w:rPr>
              <w:t>Same as 6.7.4.1.2</w:t>
            </w:r>
          </w:p>
        </w:tc>
        <w:tc>
          <w:tcPr>
            <w:tcW w:w="2750"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u w:val="single"/>
              </w:rPr>
            </w:pPr>
            <w:r w:rsidRPr="005B0A88">
              <w:rPr>
                <w:rFonts w:cs="Arial"/>
                <w:szCs w:val="18"/>
              </w:rPr>
              <w:t>Same as 6.7.4.1.2</w:t>
            </w:r>
          </w:p>
        </w:tc>
      </w:tr>
      <w:tr w:rsidR="00471462" w:rsidRPr="005B0A88" w:rsidTr="005A7F91">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lang w:eastAsia="sv-SE"/>
              </w:rPr>
            </w:pPr>
            <w:r w:rsidRPr="005B0A88">
              <w:rPr>
                <w:lang w:eastAsia="sv-SE"/>
              </w:rPr>
              <w:t>6.7.5.1 NR SA FR1 – E-UTRAN RSRP absolute measurement accuracy</w:t>
            </w:r>
          </w:p>
        </w:tc>
        <w:tc>
          <w:tcPr>
            <w:tcW w:w="4027" w:type="dxa"/>
            <w:gridSpan w:val="5"/>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r w:rsidRPr="005B0A88">
              <w:t>Test 1:</w:t>
            </w:r>
          </w:p>
          <w:p w:rsidR="00471462" w:rsidRPr="005B0A88" w:rsidRDefault="00471462" w:rsidP="00471462">
            <w:pPr>
              <w:pStyle w:val="TAL"/>
            </w:pPr>
            <w:r w:rsidRPr="005B0A88">
              <w:t>N</w:t>
            </w:r>
            <w:r w:rsidRPr="005B0A88">
              <w:rPr>
                <w:vertAlign w:val="subscript"/>
              </w:rPr>
              <w:t>oc</w:t>
            </w:r>
            <w:r w:rsidRPr="005B0A88">
              <w:t>: -91.65dBm/15kHz</w:t>
            </w:r>
          </w:p>
          <w:p w:rsidR="00471462" w:rsidRPr="005B0A88" w:rsidRDefault="00471462" w:rsidP="00471462">
            <w:pPr>
              <w:pStyle w:val="TAL"/>
            </w:pPr>
            <w:r w:rsidRPr="005B0A88">
              <w:t>Ê</w:t>
            </w:r>
            <w:r w:rsidRPr="005B0A88">
              <w:rPr>
                <w:vertAlign w:val="subscript"/>
              </w:rPr>
              <w:t>s</w:t>
            </w:r>
            <w:r w:rsidRPr="005B0A88">
              <w:t xml:space="preserve"> / N</w:t>
            </w:r>
            <w:r w:rsidRPr="005B0A88">
              <w:rPr>
                <w:vertAlign w:val="subscript"/>
              </w:rPr>
              <w:t>oc</w:t>
            </w:r>
            <w:r w:rsidRPr="005B0A88">
              <w:t>: +10.0dB</w:t>
            </w:r>
          </w:p>
          <w:p w:rsidR="00471462" w:rsidRPr="005B0A88" w:rsidRDefault="00471462" w:rsidP="00471462">
            <w:pPr>
              <w:pStyle w:val="TAL"/>
            </w:pPr>
            <w:r w:rsidRPr="005B0A88">
              <w:t>Reported RSRP values: ±9dB</w:t>
            </w:r>
          </w:p>
          <w:p w:rsidR="00471462" w:rsidRPr="005B0A88" w:rsidRDefault="00471462" w:rsidP="00471462">
            <w:pPr>
              <w:pStyle w:val="TAL"/>
            </w:pPr>
            <w:r w:rsidRPr="005B0A88">
              <w:rPr>
                <w:lang w:eastAsia="sv-SE"/>
              </w:rPr>
              <w:t>(±2dB additionally for extreme conditions)</w:t>
            </w:r>
          </w:p>
          <w:p w:rsidR="00471462" w:rsidRPr="005B0A88" w:rsidRDefault="00471462" w:rsidP="00471462">
            <w:pPr>
              <w:pStyle w:val="TAL"/>
            </w:pPr>
          </w:p>
          <w:p w:rsidR="00471462" w:rsidRPr="005B0A88" w:rsidRDefault="00471462" w:rsidP="00471462">
            <w:pPr>
              <w:pStyle w:val="TAL"/>
            </w:pPr>
            <w:r w:rsidRPr="005B0A88">
              <w:t>Test 2:</w:t>
            </w:r>
          </w:p>
          <w:p w:rsidR="00471462" w:rsidRPr="005B0A88" w:rsidRDefault="00471462" w:rsidP="00471462">
            <w:pPr>
              <w:pStyle w:val="TAL"/>
            </w:pPr>
            <w:r w:rsidRPr="005B0A88">
              <w:t>N</w:t>
            </w:r>
            <w:r w:rsidRPr="005B0A88">
              <w:rPr>
                <w:vertAlign w:val="subscript"/>
              </w:rPr>
              <w:t>oc</w:t>
            </w:r>
            <w:r w:rsidRPr="005B0A88">
              <w:t>: -117dBm/15kHz</w:t>
            </w:r>
            <w:r w:rsidRPr="005B0A88">
              <w:rPr>
                <w:lang w:eastAsia="sv-SE"/>
              </w:rPr>
              <w:t xml:space="preserve">+ </w:t>
            </w:r>
            <w:r w:rsidRPr="005B0A88">
              <w:rPr>
                <w:rFonts w:cs="Arial"/>
              </w:rPr>
              <w:t>Δ</w:t>
            </w:r>
            <w:r w:rsidRPr="005B0A88">
              <w:rPr>
                <w:rFonts w:cs="Arial"/>
                <w:vertAlign w:val="subscript"/>
              </w:rPr>
              <w:t>BG_offset</w:t>
            </w:r>
          </w:p>
          <w:p w:rsidR="00471462" w:rsidRPr="005B0A88" w:rsidRDefault="00471462" w:rsidP="00471462">
            <w:pPr>
              <w:pStyle w:val="TAL"/>
            </w:pPr>
            <w:r w:rsidRPr="005B0A88">
              <w:t>Ê</w:t>
            </w:r>
            <w:r w:rsidRPr="005B0A88">
              <w:rPr>
                <w:vertAlign w:val="subscript"/>
              </w:rPr>
              <w:t>s</w:t>
            </w:r>
            <w:r w:rsidRPr="005B0A88">
              <w:t xml:space="preserve"> / N</w:t>
            </w:r>
            <w:r w:rsidRPr="005B0A88">
              <w:rPr>
                <w:vertAlign w:val="subscript"/>
              </w:rPr>
              <w:t>oc</w:t>
            </w:r>
            <w:r w:rsidRPr="005B0A88">
              <w:t>: -4.0dB</w:t>
            </w:r>
          </w:p>
          <w:p w:rsidR="00471462" w:rsidRPr="005B0A88" w:rsidRDefault="00471462" w:rsidP="00471462">
            <w:pPr>
              <w:pStyle w:val="TAL"/>
            </w:pPr>
            <w:r w:rsidRPr="005B0A88">
              <w:t>Reported RSRP values: ±4.5dB</w:t>
            </w:r>
          </w:p>
          <w:p w:rsidR="00471462" w:rsidRPr="005B0A88" w:rsidRDefault="00471462" w:rsidP="00471462">
            <w:pPr>
              <w:pStyle w:val="TAL"/>
            </w:pPr>
            <w:r w:rsidRPr="005B0A88">
              <w:rPr>
                <w:lang w:eastAsia="sv-SE"/>
              </w:rPr>
              <w:t>(±3.5dB additionally for extreme conditions)</w:t>
            </w:r>
          </w:p>
        </w:tc>
        <w:tc>
          <w:tcPr>
            <w:tcW w:w="1646"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rFonts w:cs="Arial"/>
                <w:szCs w:val="18"/>
              </w:rPr>
            </w:pPr>
            <w:r w:rsidRPr="005B0A88">
              <w:rPr>
                <w:rFonts w:cs="Arial"/>
                <w:szCs w:val="18"/>
              </w:rPr>
              <w:t>Test 1:</w:t>
            </w:r>
          </w:p>
          <w:p w:rsidR="00471462" w:rsidRPr="005B0A88" w:rsidRDefault="00471462" w:rsidP="00471462">
            <w:pPr>
              <w:pStyle w:val="TAL"/>
              <w:rPr>
                <w:rFonts w:cs="Arial"/>
                <w:szCs w:val="18"/>
              </w:rPr>
            </w:pPr>
            <w:r w:rsidRPr="005B0A88">
              <w:rPr>
                <w:rFonts w:cs="Arial"/>
                <w:szCs w:val="18"/>
              </w:rPr>
              <w:t>0dB</w:t>
            </w:r>
          </w:p>
          <w:p w:rsidR="00471462" w:rsidRPr="005B0A88" w:rsidRDefault="00471462" w:rsidP="00471462">
            <w:pPr>
              <w:pStyle w:val="TAL"/>
              <w:rPr>
                <w:rFonts w:cs="Arial"/>
                <w:szCs w:val="18"/>
              </w:rPr>
            </w:pPr>
            <w:r w:rsidRPr="005B0A88">
              <w:rPr>
                <w:rFonts w:cs="Arial"/>
                <w:szCs w:val="18"/>
              </w:rPr>
              <w:t>0dB</w:t>
            </w:r>
          </w:p>
          <w:p w:rsidR="00471462" w:rsidRPr="005B0A88" w:rsidRDefault="00471462" w:rsidP="00471462">
            <w:pPr>
              <w:pStyle w:val="TAL"/>
              <w:rPr>
                <w:rFonts w:cs="Arial"/>
                <w:szCs w:val="18"/>
              </w:rPr>
            </w:pPr>
            <w:r w:rsidRPr="005B0A88">
              <w:rPr>
                <w:rFonts w:cs="Arial"/>
                <w:szCs w:val="18"/>
              </w:rPr>
              <w:t>Via mapping</w:t>
            </w:r>
          </w:p>
          <w:p w:rsidR="00471462" w:rsidRPr="005B0A88" w:rsidRDefault="00471462" w:rsidP="00471462">
            <w:pPr>
              <w:pStyle w:val="TAL"/>
              <w:rPr>
                <w:rFonts w:cs="Arial"/>
                <w:szCs w:val="18"/>
              </w:rPr>
            </w:pPr>
          </w:p>
          <w:p w:rsidR="00471462" w:rsidRPr="005B0A88" w:rsidRDefault="00471462" w:rsidP="00471462">
            <w:pPr>
              <w:pStyle w:val="TAL"/>
              <w:rPr>
                <w:rFonts w:cs="Arial"/>
                <w:szCs w:val="18"/>
              </w:rPr>
            </w:pPr>
          </w:p>
          <w:p w:rsidR="00471462" w:rsidRPr="005B0A88" w:rsidRDefault="00471462" w:rsidP="00471462">
            <w:pPr>
              <w:pStyle w:val="TAL"/>
              <w:rPr>
                <w:rFonts w:cs="Arial"/>
                <w:szCs w:val="18"/>
              </w:rPr>
            </w:pPr>
            <w:r w:rsidRPr="005B0A88">
              <w:rPr>
                <w:rFonts w:cs="Arial"/>
                <w:szCs w:val="18"/>
              </w:rPr>
              <w:t>Test 2:</w:t>
            </w:r>
          </w:p>
          <w:p w:rsidR="00471462" w:rsidRPr="005B0A88" w:rsidRDefault="00471462" w:rsidP="00471462">
            <w:pPr>
              <w:pStyle w:val="TAL"/>
              <w:rPr>
                <w:rFonts w:cs="Arial"/>
                <w:szCs w:val="18"/>
              </w:rPr>
            </w:pPr>
            <w:r w:rsidRPr="005B0A88">
              <w:rPr>
                <w:rFonts w:cs="Arial"/>
                <w:szCs w:val="18"/>
              </w:rPr>
              <w:t>0dB</w:t>
            </w:r>
          </w:p>
          <w:p w:rsidR="00471462" w:rsidRPr="005B0A88" w:rsidRDefault="00471462" w:rsidP="00471462">
            <w:pPr>
              <w:pStyle w:val="TAL"/>
              <w:rPr>
                <w:rFonts w:cs="Arial"/>
                <w:szCs w:val="18"/>
              </w:rPr>
            </w:pPr>
            <w:r w:rsidRPr="005B0A88">
              <w:rPr>
                <w:rFonts w:cs="Arial"/>
                <w:szCs w:val="18"/>
              </w:rPr>
              <w:t>0.8dB</w:t>
            </w:r>
          </w:p>
          <w:p w:rsidR="00471462" w:rsidRPr="005B0A88" w:rsidRDefault="00471462" w:rsidP="00471462">
            <w:pPr>
              <w:pStyle w:val="TAL"/>
              <w:rPr>
                <w:rFonts w:cs="Arial"/>
                <w:szCs w:val="18"/>
              </w:rPr>
            </w:pPr>
            <w:r w:rsidRPr="005B0A88">
              <w:rPr>
                <w:rFonts w:cs="Arial"/>
                <w:szCs w:val="18"/>
              </w:rPr>
              <w:t>Via mapping</w:t>
            </w:r>
          </w:p>
        </w:tc>
        <w:tc>
          <w:tcPr>
            <w:tcW w:w="2750"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u w:val="single"/>
              </w:rPr>
            </w:pPr>
            <w:r w:rsidRPr="005B0A88">
              <w:rPr>
                <w:u w:val="single"/>
              </w:rPr>
              <w:t>Test 1:</w:t>
            </w:r>
          </w:p>
          <w:p w:rsidR="00471462" w:rsidRPr="005B0A88" w:rsidRDefault="00471462" w:rsidP="00471462">
            <w:pPr>
              <w:pStyle w:val="TAL"/>
            </w:pPr>
            <w:r w:rsidRPr="005B0A88">
              <w:t>N</w:t>
            </w:r>
            <w:r w:rsidRPr="005B0A88">
              <w:rPr>
                <w:vertAlign w:val="subscript"/>
              </w:rPr>
              <w:t>oc</w:t>
            </w:r>
            <w:r w:rsidRPr="005B0A88">
              <w:t xml:space="preserve">: </w:t>
            </w:r>
            <w:r w:rsidRPr="005B0A88">
              <w:rPr>
                <w:lang w:eastAsia="sv-SE"/>
              </w:rPr>
              <w:t>-91.65dBm/15kHz</w:t>
            </w:r>
          </w:p>
          <w:p w:rsidR="00471462" w:rsidRPr="005B0A88" w:rsidRDefault="00471462" w:rsidP="00471462">
            <w:pPr>
              <w:pStyle w:val="TAL"/>
            </w:pPr>
            <w:r w:rsidRPr="005B0A88">
              <w:t>Ês / N</w:t>
            </w:r>
            <w:r w:rsidRPr="005B0A88">
              <w:rPr>
                <w:vertAlign w:val="subscript"/>
              </w:rPr>
              <w:t>oc</w:t>
            </w:r>
            <w:r w:rsidRPr="005B0A88">
              <w:t>: 10dB</w:t>
            </w:r>
          </w:p>
          <w:p w:rsidR="00471462" w:rsidRPr="005B0A88" w:rsidRDefault="00471462" w:rsidP="00471462">
            <w:pPr>
              <w:pStyle w:val="TAL"/>
            </w:pPr>
            <w:r w:rsidRPr="005B0A88">
              <w:t>RSRP_48 to RSRP_70</w:t>
            </w:r>
          </w:p>
          <w:p w:rsidR="00471462" w:rsidRPr="005B0A88" w:rsidRDefault="00471462" w:rsidP="00471462">
            <w:pPr>
              <w:pStyle w:val="TAL"/>
              <w:rPr>
                <w:rFonts w:cs="Arial"/>
                <w:szCs w:val="18"/>
              </w:rPr>
            </w:pPr>
          </w:p>
          <w:p w:rsidR="00471462" w:rsidRPr="005B0A88" w:rsidRDefault="00471462" w:rsidP="00471462">
            <w:pPr>
              <w:pStyle w:val="TAL"/>
              <w:rPr>
                <w:rFonts w:cs="Arial"/>
                <w:szCs w:val="18"/>
              </w:rPr>
            </w:pPr>
          </w:p>
          <w:p w:rsidR="00471462" w:rsidRPr="005B0A88" w:rsidRDefault="00471462" w:rsidP="00471462">
            <w:pPr>
              <w:pStyle w:val="TAL"/>
              <w:rPr>
                <w:u w:val="single"/>
              </w:rPr>
            </w:pPr>
            <w:r w:rsidRPr="005B0A88">
              <w:rPr>
                <w:u w:val="single"/>
              </w:rPr>
              <w:t>Test 2:</w:t>
            </w:r>
          </w:p>
          <w:p w:rsidR="00471462" w:rsidRPr="005B0A88" w:rsidRDefault="00471462" w:rsidP="00471462">
            <w:pPr>
              <w:pStyle w:val="TAL"/>
            </w:pPr>
            <w:r w:rsidRPr="005B0A88">
              <w:t>N</w:t>
            </w:r>
            <w:r w:rsidRPr="005B0A88">
              <w:rPr>
                <w:vertAlign w:val="subscript"/>
              </w:rPr>
              <w:t>oc</w:t>
            </w:r>
            <w:r w:rsidRPr="005B0A88">
              <w:t xml:space="preserve">: </w:t>
            </w:r>
            <w:r w:rsidRPr="005B0A88">
              <w:rPr>
                <w:lang w:eastAsia="sv-SE"/>
              </w:rPr>
              <w:t xml:space="preserve">-117dBm/15kHz+ </w:t>
            </w:r>
            <w:r w:rsidRPr="005B0A88">
              <w:rPr>
                <w:rFonts w:cs="Arial"/>
              </w:rPr>
              <w:t>Δ</w:t>
            </w:r>
            <w:r w:rsidRPr="005B0A88">
              <w:rPr>
                <w:rFonts w:cs="Arial"/>
                <w:vertAlign w:val="subscript"/>
              </w:rPr>
              <w:t>BG_offset</w:t>
            </w:r>
          </w:p>
          <w:p w:rsidR="00471462" w:rsidRPr="005B0A88" w:rsidRDefault="00471462" w:rsidP="00471462">
            <w:pPr>
              <w:pStyle w:val="TAL"/>
            </w:pPr>
            <w:r w:rsidRPr="005B0A88">
              <w:t>Ês / N</w:t>
            </w:r>
            <w:r w:rsidRPr="005B0A88">
              <w:rPr>
                <w:vertAlign w:val="subscript"/>
              </w:rPr>
              <w:t>oc</w:t>
            </w:r>
            <w:r w:rsidRPr="005B0A88">
              <w:t>: -3.2dB</w:t>
            </w:r>
          </w:p>
          <w:p w:rsidR="00471462" w:rsidRPr="005B0A88" w:rsidRDefault="00471462" w:rsidP="00471462">
            <w:pPr>
              <w:pStyle w:val="TAL"/>
            </w:pPr>
            <w:r w:rsidRPr="005B0A88">
              <w:t>RSRP_14 to RSRP_27</w:t>
            </w:r>
          </w:p>
          <w:p w:rsidR="00471462" w:rsidRPr="005B0A88" w:rsidRDefault="00471462" w:rsidP="00471462">
            <w:pPr>
              <w:pStyle w:val="TAL"/>
            </w:pPr>
            <w:r w:rsidRPr="005B0A88">
              <w:t>RSRP_15 to RSRP_27</w:t>
            </w:r>
          </w:p>
          <w:p w:rsidR="00471462" w:rsidRPr="005B0A88" w:rsidRDefault="00471462" w:rsidP="00471462">
            <w:pPr>
              <w:pStyle w:val="TAL"/>
            </w:pPr>
            <w:r w:rsidRPr="005B0A88">
              <w:t>RSRP_15 to RSRP_28</w:t>
            </w:r>
          </w:p>
          <w:p w:rsidR="00471462" w:rsidRPr="005B0A88" w:rsidRDefault="00471462" w:rsidP="00471462">
            <w:pPr>
              <w:pStyle w:val="TAL"/>
            </w:pPr>
            <w:r w:rsidRPr="005B0A88">
              <w:t>RSRP_16 to RSRP_28</w:t>
            </w:r>
          </w:p>
          <w:p w:rsidR="00471462" w:rsidRPr="005B0A88" w:rsidRDefault="00471462" w:rsidP="00471462">
            <w:pPr>
              <w:pStyle w:val="TAL"/>
            </w:pPr>
            <w:r w:rsidRPr="005B0A88">
              <w:t>RSRP_16 to RSRP_29</w:t>
            </w:r>
          </w:p>
          <w:p w:rsidR="00471462" w:rsidRPr="005B0A88" w:rsidRDefault="00471462" w:rsidP="00471462">
            <w:pPr>
              <w:pStyle w:val="TAL"/>
            </w:pPr>
            <w:r w:rsidRPr="005B0A88">
              <w:t>RSRP_17 to RSRP_30</w:t>
            </w:r>
          </w:p>
          <w:p w:rsidR="00471462" w:rsidRPr="005B0A88" w:rsidRDefault="00471462" w:rsidP="00471462">
            <w:pPr>
              <w:pStyle w:val="TAL"/>
            </w:pPr>
            <w:r w:rsidRPr="005B0A88">
              <w:t>RSRP_18 to RSRP_30</w:t>
            </w:r>
          </w:p>
          <w:p w:rsidR="00471462" w:rsidRPr="005B0A88" w:rsidRDefault="00471462" w:rsidP="00471462">
            <w:pPr>
              <w:pStyle w:val="TAL"/>
            </w:pPr>
            <w:r w:rsidRPr="005B0A88">
              <w:t>Depending on operating band</w:t>
            </w:r>
          </w:p>
        </w:tc>
      </w:tr>
      <w:tr w:rsidR="00471462" w:rsidRPr="005B0A88" w:rsidTr="005A7F91">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lang w:eastAsia="sv-SE"/>
              </w:rPr>
            </w:pPr>
            <w:r w:rsidRPr="005B0A88">
              <w:rPr>
                <w:lang w:eastAsia="sv-SE"/>
              </w:rPr>
              <w:t>6.7.6.1 NR SA FR1 – E-UTRAN RSRQ absolute measurement accuracy</w:t>
            </w:r>
          </w:p>
        </w:tc>
        <w:tc>
          <w:tcPr>
            <w:tcW w:w="4027" w:type="dxa"/>
            <w:gridSpan w:val="5"/>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r w:rsidRPr="005B0A88">
              <w:t>Test 1:</w:t>
            </w:r>
          </w:p>
          <w:p w:rsidR="00471462" w:rsidRPr="005B0A88" w:rsidRDefault="00471462" w:rsidP="00471462">
            <w:pPr>
              <w:pStyle w:val="TAL"/>
            </w:pPr>
            <w:r w:rsidRPr="005B0A88">
              <w:t>N</w:t>
            </w:r>
            <w:r w:rsidRPr="005B0A88">
              <w:rPr>
                <w:vertAlign w:val="subscript"/>
              </w:rPr>
              <w:t>oc</w:t>
            </w:r>
            <w:r w:rsidRPr="005B0A88">
              <w:t>: -83dBm/15kHz</w:t>
            </w:r>
          </w:p>
          <w:p w:rsidR="00471462" w:rsidRPr="005B0A88" w:rsidRDefault="00471462" w:rsidP="00471462">
            <w:pPr>
              <w:pStyle w:val="TAL"/>
            </w:pPr>
            <w:r w:rsidRPr="005B0A88">
              <w:t>Ê</w:t>
            </w:r>
            <w:r w:rsidRPr="005B0A88">
              <w:rPr>
                <w:vertAlign w:val="subscript"/>
              </w:rPr>
              <w:t>s</w:t>
            </w:r>
            <w:r w:rsidRPr="005B0A88">
              <w:t xml:space="preserve"> / N</w:t>
            </w:r>
            <w:r w:rsidRPr="005B0A88">
              <w:rPr>
                <w:vertAlign w:val="subscript"/>
              </w:rPr>
              <w:t>oc</w:t>
            </w:r>
            <w:r w:rsidRPr="005B0A88">
              <w:t>: -1.75dB</w:t>
            </w:r>
          </w:p>
          <w:p w:rsidR="00471462" w:rsidRPr="005B0A88" w:rsidRDefault="00471462" w:rsidP="00471462">
            <w:pPr>
              <w:pStyle w:val="TAL"/>
            </w:pPr>
            <w:r w:rsidRPr="005B0A88">
              <w:t>Reported RSRQ values: ±2.5dB</w:t>
            </w:r>
          </w:p>
          <w:p w:rsidR="00471462" w:rsidRPr="005B0A88" w:rsidRDefault="00471462" w:rsidP="00471462">
            <w:pPr>
              <w:pStyle w:val="TAL"/>
            </w:pPr>
            <w:r w:rsidRPr="005B0A88">
              <w:rPr>
                <w:lang w:eastAsia="sv-SE"/>
              </w:rPr>
              <w:t>(±1.5dB additionally for extreme conditions)</w:t>
            </w:r>
          </w:p>
          <w:p w:rsidR="00471462" w:rsidRPr="005B0A88" w:rsidRDefault="00471462" w:rsidP="00471462">
            <w:pPr>
              <w:pStyle w:val="TAL"/>
            </w:pPr>
          </w:p>
          <w:p w:rsidR="00471462" w:rsidRPr="005B0A88" w:rsidRDefault="00471462" w:rsidP="00471462">
            <w:pPr>
              <w:pStyle w:val="TAL"/>
            </w:pPr>
            <w:r w:rsidRPr="005B0A88">
              <w:t>Test 2:</w:t>
            </w:r>
          </w:p>
          <w:p w:rsidR="00471462" w:rsidRPr="005B0A88" w:rsidRDefault="00471462" w:rsidP="00471462">
            <w:pPr>
              <w:pStyle w:val="TAL"/>
            </w:pPr>
            <w:r w:rsidRPr="005B0A88">
              <w:t>N</w:t>
            </w:r>
            <w:r w:rsidRPr="005B0A88">
              <w:rPr>
                <w:vertAlign w:val="subscript"/>
              </w:rPr>
              <w:t>oc</w:t>
            </w:r>
            <w:r w:rsidRPr="005B0A88">
              <w:t>: -104.7dBm/15kHz</w:t>
            </w:r>
          </w:p>
          <w:p w:rsidR="00471462" w:rsidRPr="005B0A88" w:rsidRDefault="00471462" w:rsidP="00471462">
            <w:pPr>
              <w:pStyle w:val="TAL"/>
            </w:pPr>
            <w:r w:rsidRPr="005B0A88">
              <w:t>Ê</w:t>
            </w:r>
            <w:r w:rsidRPr="005B0A88">
              <w:rPr>
                <w:vertAlign w:val="subscript"/>
              </w:rPr>
              <w:t>s</w:t>
            </w:r>
            <w:r w:rsidRPr="005B0A88">
              <w:t xml:space="preserve"> / N</w:t>
            </w:r>
            <w:r w:rsidRPr="005B0A88">
              <w:rPr>
                <w:vertAlign w:val="subscript"/>
              </w:rPr>
              <w:t>oc</w:t>
            </w:r>
            <w:r w:rsidRPr="005B0A88">
              <w:t>: -4.0dB</w:t>
            </w:r>
          </w:p>
          <w:p w:rsidR="00471462" w:rsidRPr="005B0A88" w:rsidRDefault="00471462" w:rsidP="00471462">
            <w:pPr>
              <w:pStyle w:val="TAL"/>
            </w:pPr>
            <w:r w:rsidRPr="005B0A88">
              <w:t>Reported RSRQ values: ±3.5dB</w:t>
            </w:r>
          </w:p>
          <w:p w:rsidR="00471462" w:rsidRPr="005B0A88" w:rsidRDefault="00471462" w:rsidP="00471462">
            <w:pPr>
              <w:pStyle w:val="TAL"/>
            </w:pPr>
            <w:r w:rsidRPr="005B0A88">
              <w:rPr>
                <w:lang w:eastAsia="sv-SE"/>
              </w:rPr>
              <w:t>(±0.5dB additionally for extreme conditions)</w:t>
            </w:r>
          </w:p>
          <w:p w:rsidR="00471462" w:rsidRPr="005B0A88" w:rsidRDefault="00471462" w:rsidP="00471462">
            <w:pPr>
              <w:pStyle w:val="TAL"/>
              <w:rPr>
                <w:rFonts w:cs="Arial"/>
                <w:szCs w:val="18"/>
              </w:rPr>
            </w:pPr>
          </w:p>
          <w:p w:rsidR="00471462" w:rsidRPr="005B0A88" w:rsidRDefault="00471462" w:rsidP="00471462">
            <w:pPr>
              <w:pStyle w:val="TAL"/>
            </w:pPr>
            <w:r w:rsidRPr="005B0A88">
              <w:t>Test 3:</w:t>
            </w:r>
          </w:p>
          <w:p w:rsidR="00471462" w:rsidRPr="005B0A88" w:rsidRDefault="00471462" w:rsidP="00471462">
            <w:pPr>
              <w:pStyle w:val="TAL"/>
            </w:pPr>
            <w:r w:rsidRPr="005B0A88">
              <w:t>N</w:t>
            </w:r>
            <w:r w:rsidRPr="005B0A88">
              <w:rPr>
                <w:vertAlign w:val="subscript"/>
              </w:rPr>
              <w:t>oc</w:t>
            </w:r>
            <w:r w:rsidRPr="005B0A88">
              <w:t>: -119.5dBm/15kHz</w:t>
            </w:r>
            <w:r w:rsidRPr="005B0A88">
              <w:rPr>
                <w:lang w:eastAsia="sv-SE"/>
              </w:rPr>
              <w:t xml:space="preserve">+ </w:t>
            </w:r>
            <w:r w:rsidRPr="005B0A88">
              <w:rPr>
                <w:rFonts w:cs="Arial"/>
              </w:rPr>
              <w:t>Δ</w:t>
            </w:r>
            <w:r w:rsidRPr="005B0A88">
              <w:rPr>
                <w:rFonts w:cs="Arial"/>
                <w:vertAlign w:val="subscript"/>
              </w:rPr>
              <w:t>BG_offset</w:t>
            </w:r>
          </w:p>
          <w:p w:rsidR="00471462" w:rsidRPr="005B0A88" w:rsidRDefault="00471462" w:rsidP="00471462">
            <w:pPr>
              <w:pStyle w:val="TAL"/>
            </w:pPr>
            <w:r w:rsidRPr="005B0A88">
              <w:t>Ê</w:t>
            </w:r>
            <w:r w:rsidRPr="005B0A88">
              <w:rPr>
                <w:vertAlign w:val="subscript"/>
              </w:rPr>
              <w:t>s</w:t>
            </w:r>
            <w:r w:rsidRPr="005B0A88">
              <w:t xml:space="preserve"> / N</w:t>
            </w:r>
            <w:r w:rsidRPr="005B0A88">
              <w:rPr>
                <w:vertAlign w:val="subscript"/>
              </w:rPr>
              <w:t>oc</w:t>
            </w:r>
            <w:r w:rsidRPr="005B0A88">
              <w:t>: -4.0dB</w:t>
            </w:r>
          </w:p>
          <w:p w:rsidR="00471462" w:rsidRPr="005B0A88" w:rsidRDefault="00471462" w:rsidP="00471462">
            <w:pPr>
              <w:pStyle w:val="TAL"/>
            </w:pPr>
            <w:r w:rsidRPr="005B0A88">
              <w:t>Reported RSRQ values: ±3.5dB</w:t>
            </w:r>
          </w:p>
          <w:p w:rsidR="00471462" w:rsidRPr="005B0A88" w:rsidRDefault="00471462" w:rsidP="00471462">
            <w:pPr>
              <w:pStyle w:val="TAL"/>
            </w:pPr>
            <w:r w:rsidRPr="005B0A88">
              <w:rPr>
                <w:lang w:eastAsia="sv-SE"/>
              </w:rPr>
              <w:t>(±0.5dB additionally for extreme conditions)</w:t>
            </w:r>
          </w:p>
        </w:tc>
        <w:tc>
          <w:tcPr>
            <w:tcW w:w="1646"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rFonts w:cs="Arial"/>
                <w:szCs w:val="18"/>
              </w:rPr>
            </w:pPr>
            <w:r w:rsidRPr="005B0A88">
              <w:rPr>
                <w:rFonts w:cs="Arial"/>
                <w:szCs w:val="18"/>
              </w:rPr>
              <w:t>Test 1:</w:t>
            </w:r>
          </w:p>
          <w:p w:rsidR="00471462" w:rsidRPr="005B0A88" w:rsidRDefault="00471462" w:rsidP="00471462">
            <w:pPr>
              <w:pStyle w:val="TAL"/>
              <w:rPr>
                <w:rFonts w:cs="Arial"/>
                <w:szCs w:val="18"/>
              </w:rPr>
            </w:pPr>
            <w:r w:rsidRPr="005B0A88">
              <w:rPr>
                <w:rFonts w:cs="Arial"/>
                <w:szCs w:val="18"/>
              </w:rPr>
              <w:t>0dB</w:t>
            </w:r>
          </w:p>
          <w:p w:rsidR="00471462" w:rsidRPr="005B0A88" w:rsidRDefault="00471462" w:rsidP="00471462">
            <w:pPr>
              <w:pStyle w:val="TAL"/>
              <w:rPr>
                <w:rFonts w:cs="Arial"/>
                <w:szCs w:val="18"/>
              </w:rPr>
            </w:pPr>
            <w:r w:rsidRPr="005B0A88">
              <w:rPr>
                <w:rFonts w:cs="Arial"/>
                <w:szCs w:val="18"/>
              </w:rPr>
              <w:t>0dB</w:t>
            </w:r>
          </w:p>
          <w:p w:rsidR="00471462" w:rsidRPr="005B0A88" w:rsidRDefault="00471462" w:rsidP="00471462">
            <w:pPr>
              <w:pStyle w:val="TAL"/>
              <w:rPr>
                <w:rFonts w:cs="Arial"/>
                <w:szCs w:val="18"/>
              </w:rPr>
            </w:pPr>
            <w:r w:rsidRPr="005B0A88">
              <w:rPr>
                <w:rFonts w:cs="Arial"/>
                <w:szCs w:val="18"/>
              </w:rPr>
              <w:t>Via mapping</w:t>
            </w:r>
          </w:p>
          <w:p w:rsidR="00471462" w:rsidRPr="005B0A88" w:rsidRDefault="00471462" w:rsidP="00471462">
            <w:pPr>
              <w:pStyle w:val="TAL"/>
              <w:rPr>
                <w:rFonts w:cs="Arial"/>
                <w:szCs w:val="18"/>
              </w:rPr>
            </w:pPr>
          </w:p>
          <w:p w:rsidR="00471462" w:rsidRPr="005B0A88" w:rsidRDefault="00471462" w:rsidP="00471462">
            <w:pPr>
              <w:pStyle w:val="TAL"/>
              <w:rPr>
                <w:rFonts w:cs="Arial"/>
                <w:szCs w:val="18"/>
              </w:rPr>
            </w:pPr>
          </w:p>
          <w:p w:rsidR="00471462" w:rsidRPr="005B0A88" w:rsidRDefault="00471462" w:rsidP="00471462">
            <w:pPr>
              <w:pStyle w:val="TAL"/>
              <w:rPr>
                <w:rFonts w:cs="Arial"/>
                <w:szCs w:val="18"/>
              </w:rPr>
            </w:pPr>
            <w:r w:rsidRPr="005B0A88">
              <w:rPr>
                <w:rFonts w:cs="Arial"/>
                <w:szCs w:val="18"/>
              </w:rPr>
              <w:t>Test 2:</w:t>
            </w:r>
          </w:p>
          <w:p w:rsidR="00471462" w:rsidRPr="005B0A88" w:rsidRDefault="00471462" w:rsidP="00471462">
            <w:pPr>
              <w:pStyle w:val="TAL"/>
              <w:rPr>
                <w:rFonts w:cs="Arial"/>
                <w:szCs w:val="18"/>
              </w:rPr>
            </w:pPr>
            <w:r w:rsidRPr="005B0A88">
              <w:rPr>
                <w:rFonts w:cs="Arial"/>
                <w:szCs w:val="18"/>
              </w:rPr>
              <w:t>0dB</w:t>
            </w:r>
          </w:p>
          <w:p w:rsidR="00471462" w:rsidRPr="005B0A88" w:rsidRDefault="00471462" w:rsidP="00471462">
            <w:pPr>
              <w:pStyle w:val="TAL"/>
              <w:rPr>
                <w:rFonts w:cs="Arial"/>
                <w:szCs w:val="18"/>
              </w:rPr>
            </w:pPr>
            <w:r w:rsidRPr="005B0A88">
              <w:rPr>
                <w:rFonts w:cs="Arial"/>
                <w:szCs w:val="18"/>
              </w:rPr>
              <w:t>0.8dB</w:t>
            </w:r>
          </w:p>
          <w:p w:rsidR="00471462" w:rsidRPr="005B0A88" w:rsidRDefault="00471462" w:rsidP="00471462">
            <w:pPr>
              <w:pStyle w:val="TAL"/>
              <w:rPr>
                <w:rFonts w:cs="Arial"/>
                <w:szCs w:val="18"/>
              </w:rPr>
            </w:pPr>
            <w:r w:rsidRPr="005B0A88">
              <w:rPr>
                <w:rFonts w:cs="Arial"/>
                <w:szCs w:val="18"/>
              </w:rPr>
              <w:t>Via mapping</w:t>
            </w:r>
          </w:p>
          <w:p w:rsidR="00471462" w:rsidRPr="005B0A88" w:rsidRDefault="00471462" w:rsidP="00471462">
            <w:pPr>
              <w:pStyle w:val="TAL"/>
              <w:rPr>
                <w:rFonts w:cs="Arial"/>
                <w:szCs w:val="18"/>
              </w:rPr>
            </w:pPr>
          </w:p>
          <w:p w:rsidR="00471462" w:rsidRPr="005B0A88" w:rsidRDefault="00471462" w:rsidP="00471462">
            <w:pPr>
              <w:pStyle w:val="TAL"/>
              <w:rPr>
                <w:rFonts w:cs="Arial"/>
                <w:szCs w:val="18"/>
              </w:rPr>
            </w:pPr>
          </w:p>
          <w:p w:rsidR="00471462" w:rsidRPr="005B0A88" w:rsidRDefault="00471462" w:rsidP="00471462">
            <w:pPr>
              <w:pStyle w:val="TAL"/>
              <w:rPr>
                <w:rFonts w:cs="Arial"/>
                <w:szCs w:val="18"/>
              </w:rPr>
            </w:pPr>
            <w:r w:rsidRPr="005B0A88">
              <w:rPr>
                <w:rFonts w:cs="Arial"/>
                <w:szCs w:val="18"/>
              </w:rPr>
              <w:t>Test 3:</w:t>
            </w:r>
          </w:p>
          <w:p w:rsidR="00471462" w:rsidRPr="005B0A88" w:rsidRDefault="00471462" w:rsidP="00471462">
            <w:pPr>
              <w:pStyle w:val="TAL"/>
              <w:rPr>
                <w:rFonts w:cs="Arial"/>
                <w:szCs w:val="18"/>
              </w:rPr>
            </w:pPr>
            <w:r w:rsidRPr="005B0A88">
              <w:rPr>
                <w:rFonts w:cs="Arial"/>
                <w:szCs w:val="18"/>
              </w:rPr>
              <w:t>0dB</w:t>
            </w:r>
          </w:p>
          <w:p w:rsidR="00471462" w:rsidRPr="005B0A88" w:rsidRDefault="00471462" w:rsidP="00471462">
            <w:pPr>
              <w:pStyle w:val="TAL"/>
              <w:rPr>
                <w:rFonts w:cs="Arial"/>
                <w:szCs w:val="18"/>
              </w:rPr>
            </w:pPr>
            <w:r w:rsidRPr="005B0A88">
              <w:rPr>
                <w:rFonts w:cs="Arial"/>
                <w:szCs w:val="18"/>
              </w:rPr>
              <w:t>0.8dB</w:t>
            </w:r>
          </w:p>
          <w:p w:rsidR="00471462" w:rsidRPr="005B0A88" w:rsidRDefault="00471462" w:rsidP="00471462">
            <w:pPr>
              <w:pStyle w:val="TAL"/>
              <w:rPr>
                <w:rFonts w:cs="Arial"/>
                <w:szCs w:val="18"/>
              </w:rPr>
            </w:pPr>
            <w:r w:rsidRPr="005B0A88">
              <w:rPr>
                <w:rFonts w:cs="Arial"/>
                <w:szCs w:val="18"/>
              </w:rPr>
              <w:t>Via mapping</w:t>
            </w:r>
          </w:p>
        </w:tc>
        <w:tc>
          <w:tcPr>
            <w:tcW w:w="2750"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u w:val="single"/>
              </w:rPr>
            </w:pPr>
            <w:r w:rsidRPr="005B0A88">
              <w:rPr>
                <w:u w:val="single"/>
              </w:rPr>
              <w:t>Test 1:</w:t>
            </w:r>
          </w:p>
          <w:p w:rsidR="00471462" w:rsidRPr="005B0A88" w:rsidRDefault="00471462" w:rsidP="00471462">
            <w:pPr>
              <w:pStyle w:val="TAL"/>
            </w:pPr>
            <w:r w:rsidRPr="005B0A88">
              <w:t>N</w:t>
            </w:r>
            <w:r w:rsidRPr="005B0A88">
              <w:rPr>
                <w:vertAlign w:val="subscript"/>
              </w:rPr>
              <w:t>oc</w:t>
            </w:r>
            <w:r w:rsidRPr="005B0A88">
              <w:t xml:space="preserve">: </w:t>
            </w:r>
            <w:r w:rsidRPr="005B0A88">
              <w:rPr>
                <w:lang w:eastAsia="sv-SE"/>
              </w:rPr>
              <w:t>-83dBm/15kHz</w:t>
            </w:r>
          </w:p>
          <w:p w:rsidR="00471462" w:rsidRPr="005B0A88" w:rsidRDefault="00471462" w:rsidP="00471462">
            <w:pPr>
              <w:pStyle w:val="TAL"/>
            </w:pPr>
            <w:r w:rsidRPr="005B0A88">
              <w:t>Ês / N</w:t>
            </w:r>
            <w:r w:rsidRPr="005B0A88">
              <w:rPr>
                <w:vertAlign w:val="subscript"/>
              </w:rPr>
              <w:t>oc</w:t>
            </w:r>
            <w:r w:rsidRPr="005B0A88">
              <w:t>: -1.75dB</w:t>
            </w:r>
          </w:p>
          <w:p w:rsidR="00471462" w:rsidRPr="005B0A88" w:rsidRDefault="00471462" w:rsidP="00471462">
            <w:pPr>
              <w:pStyle w:val="TAL"/>
            </w:pPr>
            <w:r w:rsidRPr="005B0A88">
              <w:t>RSRQ_4 to RSRQ_16</w:t>
            </w:r>
          </w:p>
          <w:p w:rsidR="00471462" w:rsidRPr="005B0A88" w:rsidRDefault="00471462" w:rsidP="00471462">
            <w:pPr>
              <w:pStyle w:val="TAL"/>
              <w:rPr>
                <w:rFonts w:cs="Arial"/>
                <w:szCs w:val="18"/>
              </w:rPr>
            </w:pPr>
          </w:p>
          <w:p w:rsidR="00471462" w:rsidRPr="005B0A88" w:rsidRDefault="00471462" w:rsidP="00471462">
            <w:pPr>
              <w:pStyle w:val="TAL"/>
              <w:rPr>
                <w:rFonts w:cs="Arial"/>
                <w:szCs w:val="18"/>
              </w:rPr>
            </w:pPr>
          </w:p>
          <w:p w:rsidR="00471462" w:rsidRPr="005B0A88" w:rsidRDefault="00471462" w:rsidP="00471462">
            <w:pPr>
              <w:pStyle w:val="TAL"/>
              <w:rPr>
                <w:u w:val="single"/>
              </w:rPr>
            </w:pPr>
            <w:r w:rsidRPr="005B0A88">
              <w:rPr>
                <w:u w:val="single"/>
              </w:rPr>
              <w:t>Test 2:</w:t>
            </w:r>
          </w:p>
          <w:p w:rsidR="00471462" w:rsidRPr="005B0A88" w:rsidRDefault="00471462" w:rsidP="00471462">
            <w:pPr>
              <w:pStyle w:val="TAL"/>
            </w:pPr>
            <w:r w:rsidRPr="005B0A88">
              <w:t>N</w:t>
            </w:r>
            <w:r w:rsidRPr="005B0A88">
              <w:rPr>
                <w:vertAlign w:val="subscript"/>
              </w:rPr>
              <w:t>oc</w:t>
            </w:r>
            <w:r w:rsidRPr="005B0A88">
              <w:t xml:space="preserve">: </w:t>
            </w:r>
            <w:r w:rsidRPr="005B0A88">
              <w:rPr>
                <w:lang w:eastAsia="sv-SE"/>
              </w:rPr>
              <w:t>-104.7dBm/15kHz</w:t>
            </w:r>
          </w:p>
          <w:p w:rsidR="00471462" w:rsidRPr="005B0A88" w:rsidRDefault="00471462" w:rsidP="00471462">
            <w:pPr>
              <w:pStyle w:val="TAL"/>
            </w:pPr>
            <w:r w:rsidRPr="005B0A88">
              <w:t>Ês / N</w:t>
            </w:r>
            <w:r w:rsidRPr="005B0A88">
              <w:rPr>
                <w:vertAlign w:val="subscript"/>
              </w:rPr>
              <w:t>oc</w:t>
            </w:r>
            <w:r w:rsidRPr="005B0A88">
              <w:t>: -3.2dB</w:t>
            </w:r>
          </w:p>
          <w:p w:rsidR="00471462" w:rsidRPr="005B0A88" w:rsidRDefault="00471462" w:rsidP="00471462">
            <w:pPr>
              <w:pStyle w:val="TAL"/>
            </w:pPr>
            <w:r w:rsidRPr="005B0A88">
              <w:t>RSRQ_0 to RSRQ_16</w:t>
            </w:r>
          </w:p>
          <w:p w:rsidR="00471462" w:rsidRPr="005B0A88" w:rsidRDefault="00471462" w:rsidP="00471462">
            <w:pPr>
              <w:pStyle w:val="TAL"/>
              <w:rPr>
                <w:rFonts w:cs="Arial"/>
                <w:szCs w:val="18"/>
              </w:rPr>
            </w:pPr>
          </w:p>
          <w:p w:rsidR="00471462" w:rsidRPr="005B0A88" w:rsidRDefault="00471462" w:rsidP="00471462">
            <w:pPr>
              <w:pStyle w:val="TAL"/>
              <w:rPr>
                <w:rFonts w:cs="Arial"/>
                <w:szCs w:val="18"/>
              </w:rPr>
            </w:pPr>
          </w:p>
          <w:p w:rsidR="00471462" w:rsidRPr="005B0A88" w:rsidRDefault="00471462" w:rsidP="00471462">
            <w:pPr>
              <w:pStyle w:val="TAL"/>
              <w:rPr>
                <w:u w:val="single"/>
              </w:rPr>
            </w:pPr>
            <w:r w:rsidRPr="005B0A88">
              <w:rPr>
                <w:u w:val="single"/>
              </w:rPr>
              <w:t>Test 3:</w:t>
            </w:r>
          </w:p>
          <w:p w:rsidR="00471462" w:rsidRPr="005B0A88" w:rsidRDefault="00471462" w:rsidP="00471462">
            <w:pPr>
              <w:pStyle w:val="TAL"/>
            </w:pPr>
            <w:r w:rsidRPr="005B0A88">
              <w:t>N</w:t>
            </w:r>
            <w:r w:rsidRPr="005B0A88">
              <w:rPr>
                <w:vertAlign w:val="subscript"/>
              </w:rPr>
              <w:t>oc</w:t>
            </w:r>
            <w:r w:rsidRPr="005B0A88">
              <w:t xml:space="preserve">: </w:t>
            </w:r>
            <w:r w:rsidRPr="005B0A88">
              <w:rPr>
                <w:lang w:eastAsia="sv-SE"/>
              </w:rPr>
              <w:t xml:space="preserve">-119.5dBm/15kHz+ </w:t>
            </w:r>
            <w:r w:rsidRPr="005B0A88">
              <w:rPr>
                <w:rFonts w:cs="Arial"/>
              </w:rPr>
              <w:t>Δ</w:t>
            </w:r>
            <w:r w:rsidRPr="005B0A88">
              <w:rPr>
                <w:rFonts w:cs="Arial"/>
                <w:vertAlign w:val="subscript"/>
              </w:rPr>
              <w:t>BG_offset</w:t>
            </w:r>
          </w:p>
          <w:p w:rsidR="00471462" w:rsidRPr="005B0A88" w:rsidRDefault="00471462" w:rsidP="00471462">
            <w:pPr>
              <w:pStyle w:val="TAL"/>
            </w:pPr>
            <w:r w:rsidRPr="005B0A88">
              <w:t>Ês / N</w:t>
            </w:r>
            <w:r w:rsidRPr="005B0A88">
              <w:rPr>
                <w:vertAlign w:val="subscript"/>
              </w:rPr>
              <w:t>oc</w:t>
            </w:r>
            <w:r w:rsidRPr="005B0A88">
              <w:t>: -3.2dB</w:t>
            </w:r>
          </w:p>
          <w:p w:rsidR="00471462" w:rsidRPr="005B0A88" w:rsidRDefault="00471462" w:rsidP="00471462">
            <w:pPr>
              <w:pStyle w:val="TAL"/>
            </w:pPr>
            <w:r w:rsidRPr="005B0A88">
              <w:t>RSRQ_0 to RSRQ_16</w:t>
            </w:r>
          </w:p>
          <w:p w:rsidR="00471462" w:rsidRPr="005B0A88" w:rsidRDefault="00471462" w:rsidP="00471462">
            <w:pPr>
              <w:pStyle w:val="TAL"/>
              <w:rPr>
                <w:rFonts w:cs="Arial"/>
                <w:szCs w:val="18"/>
              </w:rPr>
            </w:pPr>
          </w:p>
        </w:tc>
      </w:tr>
      <w:tr w:rsidR="00471462" w:rsidRPr="005B0A88" w:rsidTr="005A7F91">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lang w:eastAsia="sv-SE"/>
              </w:rPr>
            </w:pPr>
            <w:r w:rsidRPr="005B0A88">
              <w:rPr>
                <w:lang w:eastAsia="sv-SE"/>
              </w:rPr>
              <w:t>6.7.7.1 NR SA FR1 – E-UTRAN RS-SINR absolute measurement accuracy</w:t>
            </w:r>
          </w:p>
        </w:tc>
        <w:tc>
          <w:tcPr>
            <w:tcW w:w="4027" w:type="dxa"/>
            <w:gridSpan w:val="5"/>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pPr>
            <w:r w:rsidRPr="005B0A88">
              <w:t>Test 1:</w:t>
            </w:r>
          </w:p>
          <w:p w:rsidR="00471462" w:rsidRPr="005B0A88" w:rsidRDefault="00471462" w:rsidP="00471462">
            <w:pPr>
              <w:pStyle w:val="TAL"/>
            </w:pPr>
            <w:r w:rsidRPr="005B0A88">
              <w:t>N</w:t>
            </w:r>
            <w:r w:rsidRPr="005B0A88">
              <w:rPr>
                <w:vertAlign w:val="subscript"/>
              </w:rPr>
              <w:t>oc</w:t>
            </w:r>
            <w:r w:rsidRPr="005B0A88">
              <w:t>: -88dBm/15kHz</w:t>
            </w:r>
          </w:p>
          <w:p w:rsidR="00471462" w:rsidRPr="005B0A88" w:rsidRDefault="00471462" w:rsidP="00471462">
            <w:pPr>
              <w:pStyle w:val="TAL"/>
            </w:pPr>
            <w:r w:rsidRPr="005B0A88">
              <w:t>Ê</w:t>
            </w:r>
            <w:r w:rsidRPr="005B0A88">
              <w:rPr>
                <w:vertAlign w:val="subscript"/>
              </w:rPr>
              <w:t>s</w:t>
            </w:r>
            <w:r w:rsidRPr="005B0A88">
              <w:t xml:space="preserve"> / N</w:t>
            </w:r>
            <w:r w:rsidRPr="005B0A88">
              <w:rPr>
                <w:vertAlign w:val="subscript"/>
              </w:rPr>
              <w:t>oc</w:t>
            </w:r>
            <w:r w:rsidRPr="005B0A88">
              <w:t>: -1.75dB</w:t>
            </w:r>
          </w:p>
          <w:p w:rsidR="00471462" w:rsidRPr="005B0A88" w:rsidRDefault="00471462" w:rsidP="00471462">
            <w:pPr>
              <w:pStyle w:val="TAL"/>
            </w:pPr>
            <w:r w:rsidRPr="005B0A88">
              <w:t>Reported RS-SINR values: ±3.0dB</w:t>
            </w:r>
          </w:p>
          <w:p w:rsidR="00471462" w:rsidRPr="005B0A88" w:rsidRDefault="00471462" w:rsidP="00471462">
            <w:pPr>
              <w:pStyle w:val="TAL"/>
            </w:pPr>
            <w:r w:rsidRPr="005B0A88">
              <w:rPr>
                <w:lang w:eastAsia="sv-SE"/>
              </w:rPr>
              <w:t>(±1.0dB additionally for extreme conditions)</w:t>
            </w:r>
          </w:p>
          <w:p w:rsidR="00471462" w:rsidRPr="005B0A88" w:rsidRDefault="00471462" w:rsidP="00471462">
            <w:pPr>
              <w:pStyle w:val="TAL"/>
            </w:pPr>
          </w:p>
          <w:p w:rsidR="00471462" w:rsidRPr="005B0A88" w:rsidRDefault="00471462" w:rsidP="00471462">
            <w:pPr>
              <w:pStyle w:val="TAL"/>
            </w:pPr>
            <w:r w:rsidRPr="005B0A88">
              <w:t>Test 2:</w:t>
            </w:r>
          </w:p>
          <w:p w:rsidR="00471462" w:rsidRPr="005B0A88" w:rsidRDefault="00471462" w:rsidP="00471462">
            <w:pPr>
              <w:pStyle w:val="TAL"/>
            </w:pPr>
            <w:r w:rsidRPr="005B0A88">
              <w:t>N</w:t>
            </w:r>
            <w:r w:rsidRPr="005B0A88">
              <w:rPr>
                <w:vertAlign w:val="subscript"/>
              </w:rPr>
              <w:t>oc</w:t>
            </w:r>
            <w:r w:rsidRPr="005B0A88">
              <w:t>: -108.5dBm/15kHz</w:t>
            </w:r>
          </w:p>
          <w:p w:rsidR="00471462" w:rsidRPr="005B0A88" w:rsidRDefault="00471462" w:rsidP="00471462">
            <w:pPr>
              <w:pStyle w:val="TAL"/>
            </w:pPr>
            <w:r w:rsidRPr="005B0A88">
              <w:t>Ê</w:t>
            </w:r>
            <w:r w:rsidRPr="005B0A88">
              <w:rPr>
                <w:vertAlign w:val="subscript"/>
              </w:rPr>
              <w:t>s</w:t>
            </w:r>
            <w:r w:rsidRPr="005B0A88">
              <w:t xml:space="preserve"> / N</w:t>
            </w:r>
            <w:r w:rsidRPr="005B0A88">
              <w:rPr>
                <w:vertAlign w:val="subscript"/>
              </w:rPr>
              <w:t>oc</w:t>
            </w:r>
            <w:r w:rsidRPr="005B0A88">
              <w:t>: 20.0dB</w:t>
            </w:r>
          </w:p>
          <w:p w:rsidR="00471462" w:rsidRPr="005B0A88" w:rsidRDefault="00471462" w:rsidP="00471462">
            <w:pPr>
              <w:pStyle w:val="TAL"/>
            </w:pPr>
            <w:r w:rsidRPr="005B0A88">
              <w:t>Reported RS-SINR values: ±3.0dB</w:t>
            </w:r>
          </w:p>
          <w:p w:rsidR="00471462" w:rsidRPr="005B0A88" w:rsidRDefault="00471462" w:rsidP="00471462">
            <w:pPr>
              <w:pStyle w:val="TAL"/>
            </w:pPr>
            <w:r w:rsidRPr="005B0A88">
              <w:rPr>
                <w:lang w:eastAsia="sv-SE"/>
              </w:rPr>
              <w:t>(±1.0dB additionally for extreme conditions)</w:t>
            </w:r>
          </w:p>
          <w:p w:rsidR="00471462" w:rsidRPr="005B0A88" w:rsidRDefault="00471462" w:rsidP="00471462">
            <w:pPr>
              <w:pStyle w:val="TAL"/>
              <w:rPr>
                <w:rFonts w:cs="Arial"/>
                <w:szCs w:val="18"/>
              </w:rPr>
            </w:pPr>
          </w:p>
          <w:p w:rsidR="00471462" w:rsidRPr="005B0A88" w:rsidRDefault="00471462" w:rsidP="00471462">
            <w:pPr>
              <w:pStyle w:val="TAL"/>
            </w:pPr>
            <w:r w:rsidRPr="005B0A88">
              <w:t>Test 3:</w:t>
            </w:r>
          </w:p>
          <w:p w:rsidR="00471462" w:rsidRPr="005B0A88" w:rsidRDefault="00471462" w:rsidP="00471462">
            <w:pPr>
              <w:pStyle w:val="TAL"/>
            </w:pPr>
            <w:r w:rsidRPr="005B0A88">
              <w:t>N</w:t>
            </w:r>
            <w:r w:rsidRPr="005B0A88">
              <w:rPr>
                <w:vertAlign w:val="subscript"/>
              </w:rPr>
              <w:t>oc</w:t>
            </w:r>
            <w:r w:rsidRPr="005B0A88">
              <w:t>: -119.5dBm/15kHz</w:t>
            </w:r>
            <w:r w:rsidRPr="005B0A88">
              <w:rPr>
                <w:lang w:eastAsia="sv-SE"/>
              </w:rPr>
              <w:t xml:space="preserve">+ </w:t>
            </w:r>
            <w:r w:rsidRPr="005B0A88">
              <w:rPr>
                <w:rFonts w:cs="Arial"/>
              </w:rPr>
              <w:t>Δ</w:t>
            </w:r>
            <w:r w:rsidRPr="005B0A88">
              <w:rPr>
                <w:rFonts w:cs="Arial"/>
                <w:vertAlign w:val="subscript"/>
              </w:rPr>
              <w:t>BG_offset</w:t>
            </w:r>
          </w:p>
          <w:p w:rsidR="00471462" w:rsidRPr="005B0A88" w:rsidRDefault="00471462" w:rsidP="00471462">
            <w:pPr>
              <w:pStyle w:val="TAL"/>
            </w:pPr>
            <w:r w:rsidRPr="005B0A88">
              <w:t>Ê</w:t>
            </w:r>
            <w:r w:rsidRPr="005B0A88">
              <w:rPr>
                <w:vertAlign w:val="subscript"/>
              </w:rPr>
              <w:t>s</w:t>
            </w:r>
            <w:r w:rsidRPr="005B0A88">
              <w:t xml:space="preserve"> / N</w:t>
            </w:r>
            <w:r w:rsidRPr="005B0A88">
              <w:rPr>
                <w:vertAlign w:val="subscript"/>
              </w:rPr>
              <w:t>oc</w:t>
            </w:r>
            <w:r w:rsidRPr="005B0A88">
              <w:t>: -4.0dB</w:t>
            </w:r>
          </w:p>
          <w:p w:rsidR="00471462" w:rsidRPr="005B0A88" w:rsidRDefault="00471462" w:rsidP="00471462">
            <w:pPr>
              <w:pStyle w:val="TAL"/>
            </w:pPr>
            <w:r w:rsidRPr="005B0A88">
              <w:t>Reported RS-SINR values: ±3.5dB</w:t>
            </w:r>
          </w:p>
          <w:p w:rsidR="00471462" w:rsidRPr="005B0A88" w:rsidRDefault="00471462" w:rsidP="00471462">
            <w:pPr>
              <w:pStyle w:val="TAL"/>
            </w:pPr>
            <w:r w:rsidRPr="005B0A88">
              <w:rPr>
                <w:lang w:eastAsia="sv-SE"/>
              </w:rPr>
              <w:t>(±0.5dB additionally for extreme conditions)</w:t>
            </w:r>
          </w:p>
        </w:tc>
        <w:tc>
          <w:tcPr>
            <w:tcW w:w="1646"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rFonts w:cs="Arial"/>
                <w:szCs w:val="18"/>
              </w:rPr>
            </w:pPr>
            <w:r w:rsidRPr="005B0A88">
              <w:rPr>
                <w:rFonts w:cs="Arial"/>
                <w:szCs w:val="18"/>
              </w:rPr>
              <w:t>Test 1:</w:t>
            </w:r>
          </w:p>
          <w:p w:rsidR="00471462" w:rsidRPr="005B0A88" w:rsidRDefault="00471462" w:rsidP="00471462">
            <w:pPr>
              <w:pStyle w:val="TAL"/>
              <w:rPr>
                <w:rFonts w:cs="Arial"/>
                <w:szCs w:val="18"/>
              </w:rPr>
            </w:pPr>
            <w:r w:rsidRPr="005B0A88">
              <w:rPr>
                <w:rFonts w:cs="Arial"/>
                <w:szCs w:val="18"/>
              </w:rPr>
              <w:t>0dB</w:t>
            </w:r>
          </w:p>
          <w:p w:rsidR="00471462" w:rsidRPr="005B0A88" w:rsidRDefault="00471462" w:rsidP="00471462">
            <w:pPr>
              <w:pStyle w:val="TAL"/>
              <w:rPr>
                <w:rFonts w:cs="Arial"/>
                <w:szCs w:val="18"/>
              </w:rPr>
            </w:pPr>
            <w:r w:rsidRPr="005B0A88">
              <w:rPr>
                <w:rFonts w:cs="Arial"/>
                <w:szCs w:val="18"/>
              </w:rPr>
              <w:t>0dB</w:t>
            </w:r>
          </w:p>
          <w:p w:rsidR="00471462" w:rsidRPr="005B0A88" w:rsidRDefault="00471462" w:rsidP="00471462">
            <w:pPr>
              <w:pStyle w:val="TAL"/>
              <w:rPr>
                <w:rFonts w:cs="Arial"/>
                <w:szCs w:val="18"/>
              </w:rPr>
            </w:pPr>
            <w:r w:rsidRPr="005B0A88">
              <w:rPr>
                <w:rFonts w:cs="Arial"/>
                <w:szCs w:val="18"/>
              </w:rPr>
              <w:t>Via mapping</w:t>
            </w:r>
          </w:p>
          <w:p w:rsidR="00471462" w:rsidRPr="005B0A88" w:rsidRDefault="00471462" w:rsidP="00471462">
            <w:pPr>
              <w:pStyle w:val="TAL"/>
              <w:rPr>
                <w:rFonts w:cs="Arial"/>
                <w:szCs w:val="18"/>
              </w:rPr>
            </w:pPr>
          </w:p>
          <w:p w:rsidR="00471462" w:rsidRPr="005B0A88" w:rsidRDefault="00471462" w:rsidP="00471462">
            <w:pPr>
              <w:pStyle w:val="TAL"/>
              <w:rPr>
                <w:rFonts w:cs="Arial"/>
                <w:szCs w:val="18"/>
              </w:rPr>
            </w:pPr>
          </w:p>
          <w:p w:rsidR="00471462" w:rsidRPr="005B0A88" w:rsidRDefault="00471462" w:rsidP="00471462">
            <w:pPr>
              <w:pStyle w:val="TAL"/>
              <w:rPr>
                <w:rFonts w:cs="Arial"/>
                <w:szCs w:val="18"/>
              </w:rPr>
            </w:pPr>
            <w:r w:rsidRPr="005B0A88">
              <w:rPr>
                <w:rFonts w:cs="Arial"/>
                <w:szCs w:val="18"/>
              </w:rPr>
              <w:t>Test 2:</w:t>
            </w:r>
          </w:p>
          <w:p w:rsidR="00471462" w:rsidRPr="005B0A88" w:rsidRDefault="00471462" w:rsidP="00471462">
            <w:pPr>
              <w:pStyle w:val="TAL"/>
              <w:rPr>
                <w:rFonts w:cs="Arial"/>
                <w:szCs w:val="18"/>
              </w:rPr>
            </w:pPr>
            <w:r w:rsidRPr="005B0A88">
              <w:rPr>
                <w:rFonts w:cs="Arial"/>
                <w:szCs w:val="18"/>
              </w:rPr>
              <w:t>0dB</w:t>
            </w:r>
          </w:p>
          <w:p w:rsidR="00471462" w:rsidRPr="005B0A88" w:rsidRDefault="00471462" w:rsidP="00471462">
            <w:pPr>
              <w:pStyle w:val="TAL"/>
              <w:rPr>
                <w:rFonts w:cs="Arial"/>
                <w:szCs w:val="18"/>
              </w:rPr>
            </w:pPr>
            <w:r w:rsidRPr="005B0A88">
              <w:rPr>
                <w:rFonts w:cs="Arial"/>
                <w:szCs w:val="18"/>
              </w:rPr>
              <w:t>0dB</w:t>
            </w:r>
          </w:p>
          <w:p w:rsidR="00471462" w:rsidRPr="005B0A88" w:rsidRDefault="00471462" w:rsidP="00471462">
            <w:pPr>
              <w:pStyle w:val="TAL"/>
              <w:rPr>
                <w:rFonts w:cs="Arial"/>
                <w:szCs w:val="18"/>
              </w:rPr>
            </w:pPr>
            <w:r w:rsidRPr="005B0A88">
              <w:rPr>
                <w:rFonts w:cs="Arial"/>
                <w:szCs w:val="18"/>
              </w:rPr>
              <w:t>Via mapping</w:t>
            </w:r>
          </w:p>
          <w:p w:rsidR="00471462" w:rsidRPr="005B0A88" w:rsidRDefault="00471462" w:rsidP="00471462">
            <w:pPr>
              <w:pStyle w:val="TAL"/>
              <w:rPr>
                <w:rFonts w:cs="Arial"/>
                <w:szCs w:val="18"/>
              </w:rPr>
            </w:pPr>
          </w:p>
          <w:p w:rsidR="00471462" w:rsidRPr="005B0A88" w:rsidRDefault="00471462" w:rsidP="00471462">
            <w:pPr>
              <w:pStyle w:val="TAL"/>
              <w:rPr>
                <w:rFonts w:cs="Arial"/>
                <w:szCs w:val="18"/>
              </w:rPr>
            </w:pPr>
          </w:p>
          <w:p w:rsidR="00471462" w:rsidRPr="005B0A88" w:rsidRDefault="00471462" w:rsidP="00471462">
            <w:pPr>
              <w:pStyle w:val="TAL"/>
              <w:rPr>
                <w:rFonts w:cs="Arial"/>
                <w:szCs w:val="18"/>
              </w:rPr>
            </w:pPr>
            <w:r w:rsidRPr="005B0A88">
              <w:rPr>
                <w:rFonts w:cs="Arial"/>
                <w:szCs w:val="18"/>
              </w:rPr>
              <w:t>Test 3:</w:t>
            </w:r>
          </w:p>
          <w:p w:rsidR="00471462" w:rsidRPr="005B0A88" w:rsidRDefault="00471462" w:rsidP="00471462">
            <w:pPr>
              <w:pStyle w:val="TAL"/>
              <w:rPr>
                <w:rFonts w:cs="Arial"/>
                <w:szCs w:val="18"/>
              </w:rPr>
            </w:pPr>
            <w:r w:rsidRPr="005B0A88">
              <w:rPr>
                <w:rFonts w:cs="Arial"/>
                <w:szCs w:val="18"/>
              </w:rPr>
              <w:t>0dB</w:t>
            </w:r>
          </w:p>
          <w:p w:rsidR="00471462" w:rsidRPr="005B0A88" w:rsidRDefault="00471462" w:rsidP="00471462">
            <w:pPr>
              <w:pStyle w:val="TAL"/>
              <w:rPr>
                <w:rFonts w:cs="Arial"/>
                <w:szCs w:val="18"/>
              </w:rPr>
            </w:pPr>
            <w:r w:rsidRPr="005B0A88">
              <w:rPr>
                <w:rFonts w:cs="Arial"/>
                <w:szCs w:val="18"/>
              </w:rPr>
              <w:t>0.8dB</w:t>
            </w:r>
          </w:p>
          <w:p w:rsidR="00471462" w:rsidRPr="005B0A88" w:rsidRDefault="00471462" w:rsidP="00471462">
            <w:pPr>
              <w:pStyle w:val="TAL"/>
              <w:rPr>
                <w:rFonts w:cs="Arial"/>
                <w:szCs w:val="18"/>
              </w:rPr>
            </w:pPr>
            <w:r w:rsidRPr="005B0A88">
              <w:rPr>
                <w:rFonts w:cs="Arial"/>
                <w:szCs w:val="18"/>
              </w:rPr>
              <w:t>Via mapping</w:t>
            </w:r>
          </w:p>
        </w:tc>
        <w:tc>
          <w:tcPr>
            <w:tcW w:w="2750" w:type="dxa"/>
            <w:gridSpan w:val="3"/>
            <w:tcBorders>
              <w:top w:val="single" w:sz="4" w:space="0" w:color="auto"/>
              <w:left w:val="single" w:sz="4" w:space="0" w:color="auto"/>
              <w:bottom w:val="single" w:sz="4" w:space="0" w:color="auto"/>
              <w:right w:val="single" w:sz="4" w:space="0" w:color="auto"/>
            </w:tcBorders>
          </w:tcPr>
          <w:p w:rsidR="00471462" w:rsidRPr="005B0A88" w:rsidRDefault="00471462" w:rsidP="00471462">
            <w:pPr>
              <w:pStyle w:val="TAL"/>
              <w:rPr>
                <w:u w:val="single"/>
              </w:rPr>
            </w:pPr>
            <w:r w:rsidRPr="005B0A88">
              <w:rPr>
                <w:u w:val="single"/>
              </w:rPr>
              <w:t>Test 1:</w:t>
            </w:r>
          </w:p>
          <w:p w:rsidR="00471462" w:rsidRPr="005B0A88" w:rsidRDefault="00471462" w:rsidP="00471462">
            <w:pPr>
              <w:pStyle w:val="TAL"/>
            </w:pPr>
            <w:r w:rsidRPr="005B0A88">
              <w:t>N</w:t>
            </w:r>
            <w:r w:rsidRPr="005B0A88">
              <w:rPr>
                <w:vertAlign w:val="subscript"/>
              </w:rPr>
              <w:t>oc</w:t>
            </w:r>
            <w:r w:rsidRPr="005B0A88">
              <w:t xml:space="preserve">: </w:t>
            </w:r>
            <w:r w:rsidRPr="005B0A88">
              <w:rPr>
                <w:lang w:eastAsia="sv-SE"/>
              </w:rPr>
              <w:t>-88dBm/15kHz</w:t>
            </w:r>
          </w:p>
          <w:p w:rsidR="00471462" w:rsidRPr="005B0A88" w:rsidRDefault="00471462" w:rsidP="00471462">
            <w:pPr>
              <w:pStyle w:val="TAL"/>
            </w:pPr>
            <w:r w:rsidRPr="005B0A88">
              <w:t>Ês / N</w:t>
            </w:r>
            <w:r w:rsidRPr="005B0A88">
              <w:rPr>
                <w:vertAlign w:val="subscript"/>
              </w:rPr>
              <w:t>oc</w:t>
            </w:r>
            <w:r w:rsidRPr="005B0A88">
              <w:t>: -1.75dB</w:t>
            </w:r>
          </w:p>
          <w:p w:rsidR="00471462" w:rsidRPr="005B0A88" w:rsidRDefault="00471462" w:rsidP="00471462">
            <w:pPr>
              <w:pStyle w:val="TAL"/>
            </w:pPr>
            <w:r w:rsidRPr="005B0A88">
              <w:t>SINR_35 to SINR_51</w:t>
            </w:r>
          </w:p>
          <w:p w:rsidR="00471462" w:rsidRPr="005B0A88" w:rsidRDefault="00471462" w:rsidP="00471462">
            <w:pPr>
              <w:pStyle w:val="TAL"/>
              <w:rPr>
                <w:rFonts w:cs="Arial"/>
                <w:szCs w:val="18"/>
              </w:rPr>
            </w:pPr>
          </w:p>
          <w:p w:rsidR="00471462" w:rsidRPr="005B0A88" w:rsidRDefault="00471462" w:rsidP="00471462">
            <w:pPr>
              <w:pStyle w:val="TAL"/>
              <w:rPr>
                <w:rFonts w:cs="Arial"/>
                <w:szCs w:val="18"/>
              </w:rPr>
            </w:pPr>
          </w:p>
          <w:p w:rsidR="00471462" w:rsidRPr="005B0A88" w:rsidRDefault="00471462" w:rsidP="00471462">
            <w:pPr>
              <w:pStyle w:val="TAL"/>
              <w:rPr>
                <w:u w:val="single"/>
              </w:rPr>
            </w:pPr>
            <w:r w:rsidRPr="005B0A88">
              <w:rPr>
                <w:u w:val="single"/>
              </w:rPr>
              <w:t>Test 2:</w:t>
            </w:r>
          </w:p>
          <w:p w:rsidR="00471462" w:rsidRPr="005B0A88" w:rsidRDefault="00471462" w:rsidP="00471462">
            <w:pPr>
              <w:pStyle w:val="TAL"/>
            </w:pPr>
            <w:r w:rsidRPr="005B0A88">
              <w:t>N</w:t>
            </w:r>
            <w:r w:rsidRPr="005B0A88">
              <w:rPr>
                <w:vertAlign w:val="subscript"/>
              </w:rPr>
              <w:t>oc</w:t>
            </w:r>
            <w:r w:rsidRPr="005B0A88">
              <w:t xml:space="preserve">: </w:t>
            </w:r>
            <w:r w:rsidRPr="005B0A88">
              <w:rPr>
                <w:lang w:eastAsia="sv-SE"/>
              </w:rPr>
              <w:t>-108.5dBm/15kHz</w:t>
            </w:r>
          </w:p>
          <w:p w:rsidR="00471462" w:rsidRPr="005B0A88" w:rsidRDefault="00471462" w:rsidP="00471462">
            <w:pPr>
              <w:pStyle w:val="TAL"/>
            </w:pPr>
            <w:r w:rsidRPr="005B0A88">
              <w:t>Ês / N</w:t>
            </w:r>
            <w:r w:rsidRPr="005B0A88">
              <w:rPr>
                <w:vertAlign w:val="subscript"/>
              </w:rPr>
              <w:t>oc</w:t>
            </w:r>
            <w:r w:rsidRPr="005B0A88">
              <w:t>: 20.0dB</w:t>
            </w:r>
          </w:p>
          <w:p w:rsidR="00471462" w:rsidRPr="005B0A88" w:rsidRDefault="00471462" w:rsidP="00471462">
            <w:pPr>
              <w:pStyle w:val="TAL"/>
            </w:pPr>
            <w:r w:rsidRPr="005B0A88">
              <w:t>SINR_79 to SINR_94</w:t>
            </w:r>
          </w:p>
          <w:p w:rsidR="00471462" w:rsidRPr="005B0A88" w:rsidRDefault="00471462" w:rsidP="00471462">
            <w:pPr>
              <w:pStyle w:val="TAL"/>
            </w:pPr>
          </w:p>
          <w:p w:rsidR="00471462" w:rsidRPr="005B0A88" w:rsidRDefault="00471462" w:rsidP="00471462">
            <w:pPr>
              <w:pStyle w:val="TAL"/>
              <w:rPr>
                <w:rFonts w:cs="Arial"/>
                <w:szCs w:val="18"/>
              </w:rPr>
            </w:pPr>
          </w:p>
          <w:p w:rsidR="00471462" w:rsidRPr="005B0A88" w:rsidRDefault="00471462" w:rsidP="00471462">
            <w:pPr>
              <w:pStyle w:val="TAL"/>
              <w:rPr>
                <w:rFonts w:cs="Arial"/>
                <w:szCs w:val="18"/>
              </w:rPr>
            </w:pPr>
          </w:p>
          <w:p w:rsidR="00471462" w:rsidRPr="005B0A88" w:rsidRDefault="00471462" w:rsidP="00471462">
            <w:pPr>
              <w:pStyle w:val="TAL"/>
              <w:rPr>
                <w:u w:val="single"/>
              </w:rPr>
            </w:pPr>
            <w:r w:rsidRPr="005B0A88">
              <w:rPr>
                <w:u w:val="single"/>
              </w:rPr>
              <w:t>Test 3:</w:t>
            </w:r>
          </w:p>
          <w:p w:rsidR="00471462" w:rsidRPr="005B0A88" w:rsidRDefault="00471462" w:rsidP="00471462">
            <w:pPr>
              <w:pStyle w:val="TAL"/>
            </w:pPr>
            <w:r w:rsidRPr="005B0A88">
              <w:t>N</w:t>
            </w:r>
            <w:r w:rsidRPr="005B0A88">
              <w:rPr>
                <w:vertAlign w:val="subscript"/>
              </w:rPr>
              <w:t>oc</w:t>
            </w:r>
            <w:r w:rsidRPr="005B0A88">
              <w:t xml:space="preserve">: </w:t>
            </w:r>
            <w:r w:rsidRPr="005B0A88">
              <w:rPr>
                <w:lang w:eastAsia="sv-SE"/>
              </w:rPr>
              <w:t xml:space="preserve">-119.5dBm/15kHz+ </w:t>
            </w:r>
            <w:r w:rsidRPr="005B0A88">
              <w:rPr>
                <w:rFonts w:cs="Arial"/>
              </w:rPr>
              <w:t>Δ</w:t>
            </w:r>
            <w:r w:rsidRPr="005B0A88">
              <w:rPr>
                <w:rFonts w:cs="Arial"/>
                <w:vertAlign w:val="subscript"/>
              </w:rPr>
              <w:t>BG_offset</w:t>
            </w:r>
          </w:p>
          <w:p w:rsidR="00471462" w:rsidRPr="005B0A88" w:rsidRDefault="00471462" w:rsidP="00471462">
            <w:pPr>
              <w:pStyle w:val="TAL"/>
            </w:pPr>
            <w:r w:rsidRPr="005B0A88">
              <w:t>Ês / N</w:t>
            </w:r>
            <w:r w:rsidRPr="005B0A88">
              <w:rPr>
                <w:vertAlign w:val="subscript"/>
              </w:rPr>
              <w:t>oc</w:t>
            </w:r>
            <w:r w:rsidRPr="005B0A88">
              <w:t>: -3.2dB</w:t>
            </w:r>
          </w:p>
          <w:p w:rsidR="00471462" w:rsidRPr="005B0A88" w:rsidRDefault="00471462" w:rsidP="00471462">
            <w:pPr>
              <w:pStyle w:val="TAL"/>
            </w:pPr>
            <w:r w:rsidRPr="005B0A88">
              <w:t>SINR_32 to SINR_49</w:t>
            </w:r>
          </w:p>
          <w:p w:rsidR="00471462" w:rsidRPr="005B0A88" w:rsidRDefault="00471462" w:rsidP="00471462">
            <w:pPr>
              <w:pStyle w:val="TAL"/>
              <w:rPr>
                <w:rFonts w:cs="Arial"/>
                <w:szCs w:val="18"/>
              </w:rPr>
            </w:pPr>
          </w:p>
        </w:tc>
      </w:tr>
    </w:tbl>
    <w:p w:rsidR="005A7F91" w:rsidRPr="005B0A88" w:rsidRDefault="005A7F91" w:rsidP="005A7F91"/>
    <w:p w:rsidR="005A7F91" w:rsidRPr="005A7F91" w:rsidRDefault="005A7F91" w:rsidP="005A7F91"/>
    <w:p w:rsidR="005A7F91" w:rsidRPr="0035709F" w:rsidRDefault="005A7F91" w:rsidP="005A7F9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5A7F91" w:rsidRPr="005A7F91" w:rsidRDefault="005A7F91" w:rsidP="005A7F91"/>
    <w:sectPr w:rsidR="005A7F91" w:rsidRPr="005A7F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2FDF" w:rsidRDefault="00322FDF">
      <w:r>
        <w:separator/>
      </w:r>
    </w:p>
  </w:endnote>
  <w:endnote w:type="continuationSeparator" w:id="0">
    <w:p w:rsidR="00322FDF" w:rsidRDefault="00322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2FDF" w:rsidRDefault="00322FDF">
      <w:r>
        <w:separator/>
      </w:r>
    </w:p>
  </w:footnote>
  <w:footnote w:type="continuationSeparator" w:id="0">
    <w:p w:rsidR="00322FDF" w:rsidRDefault="00322F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7F91" w:rsidRDefault="005A7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7F91" w:rsidRDefault="005A7F9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7F91" w:rsidRDefault="005A7F9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7F91" w:rsidRDefault="005A7F9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38332D3"/>
    <w:multiLevelType w:val="hybridMultilevel"/>
    <w:tmpl w:val="3022F458"/>
    <w:lvl w:ilvl="0" w:tplc="04AEFF78">
      <w:start w:val="6"/>
      <w:numFmt w:val="bullet"/>
      <w:lvlText w:val="-"/>
      <w:lvlJc w:val="left"/>
      <w:pPr>
        <w:ind w:left="6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0"/>
  </w:num>
  <w:num w:numId="3">
    <w:abstractNumId w:val="11"/>
  </w:num>
  <w:num w:numId="4">
    <w:abstractNumId w:val="18"/>
  </w:num>
  <w:num w:numId="5">
    <w:abstractNumId w:val="13"/>
  </w:num>
  <w:num w:numId="6">
    <w:abstractNumId w:val="20"/>
  </w:num>
  <w:num w:numId="7">
    <w:abstractNumId w:val="3"/>
  </w:num>
  <w:num w:numId="8">
    <w:abstractNumId w:val="31"/>
  </w:num>
  <w:num w:numId="9">
    <w:abstractNumId w:val="25"/>
  </w:num>
  <w:num w:numId="10">
    <w:abstractNumId w:val="19"/>
  </w:num>
  <w:num w:numId="11">
    <w:abstractNumId w:val="24"/>
  </w:num>
  <w:num w:numId="12">
    <w:abstractNumId w:val="28"/>
  </w:num>
  <w:num w:numId="13">
    <w:abstractNumId w:val="6"/>
  </w:num>
  <w:num w:numId="14">
    <w:abstractNumId w:val="23"/>
  </w:num>
  <w:num w:numId="15">
    <w:abstractNumId w:val="22"/>
  </w:num>
  <w:num w:numId="16">
    <w:abstractNumId w:val="2"/>
  </w:num>
  <w:num w:numId="17">
    <w:abstractNumId w:val="5"/>
  </w:num>
  <w:num w:numId="18">
    <w:abstractNumId w:val="0"/>
  </w:num>
  <w:num w:numId="19">
    <w:abstractNumId w:val="4"/>
  </w:num>
  <w:num w:numId="20">
    <w:abstractNumId w:val="17"/>
  </w:num>
  <w:num w:numId="21">
    <w:abstractNumId w:val="10"/>
  </w:num>
  <w:num w:numId="22">
    <w:abstractNumId w:val="27"/>
  </w:num>
  <w:num w:numId="23">
    <w:abstractNumId w:val="32"/>
  </w:num>
  <w:num w:numId="24">
    <w:abstractNumId w:val="33"/>
  </w:num>
  <w:num w:numId="25">
    <w:abstractNumId w:val="12"/>
  </w:num>
  <w:num w:numId="26">
    <w:abstractNumId w:val="15"/>
  </w:num>
  <w:num w:numId="27">
    <w:abstractNumId w:val="8"/>
  </w:num>
  <w:num w:numId="28">
    <w:abstractNumId w:val="26"/>
  </w:num>
  <w:num w:numId="29">
    <w:abstractNumId w:val="29"/>
  </w:num>
  <w:num w:numId="30">
    <w:abstractNumId w:val="14"/>
  </w:num>
  <w:num w:numId="31">
    <w:abstractNumId w:val="7"/>
  </w:num>
  <w:num w:numId="32">
    <w:abstractNumId w:val="21"/>
  </w:num>
  <w:num w:numId="33">
    <w:abstractNumId w:val="9"/>
  </w:num>
  <w:num w:numId="3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1"/>
  </w:num>
  <w:numIdMacAtCleanup w:val="3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145D43"/>
    <w:rsid w:val="00154A77"/>
    <w:rsid w:val="00163AF9"/>
    <w:rsid w:val="00192C46"/>
    <w:rsid w:val="00194F53"/>
    <w:rsid w:val="001A08B3"/>
    <w:rsid w:val="001A7B60"/>
    <w:rsid w:val="001B52F0"/>
    <w:rsid w:val="001B7A65"/>
    <w:rsid w:val="001E41F3"/>
    <w:rsid w:val="001E6674"/>
    <w:rsid w:val="002006D8"/>
    <w:rsid w:val="0026004D"/>
    <w:rsid w:val="002640DD"/>
    <w:rsid w:val="00275D12"/>
    <w:rsid w:val="00284FEB"/>
    <w:rsid w:val="002860C4"/>
    <w:rsid w:val="002B5741"/>
    <w:rsid w:val="002C5B7C"/>
    <w:rsid w:val="002E472E"/>
    <w:rsid w:val="002F402D"/>
    <w:rsid w:val="00304285"/>
    <w:rsid w:val="00305409"/>
    <w:rsid w:val="00321439"/>
    <w:rsid w:val="00322FDF"/>
    <w:rsid w:val="0035709F"/>
    <w:rsid w:val="003609EF"/>
    <w:rsid w:val="0036231A"/>
    <w:rsid w:val="00362A0B"/>
    <w:rsid w:val="00366D6F"/>
    <w:rsid w:val="00374DD4"/>
    <w:rsid w:val="003916B4"/>
    <w:rsid w:val="003D4A19"/>
    <w:rsid w:val="003E1A36"/>
    <w:rsid w:val="00402E4C"/>
    <w:rsid w:val="00410371"/>
    <w:rsid w:val="004242F1"/>
    <w:rsid w:val="00471462"/>
    <w:rsid w:val="004A220A"/>
    <w:rsid w:val="004B75B7"/>
    <w:rsid w:val="0051580D"/>
    <w:rsid w:val="00547111"/>
    <w:rsid w:val="00592D74"/>
    <w:rsid w:val="005A7F91"/>
    <w:rsid w:val="005E2C44"/>
    <w:rsid w:val="005E6649"/>
    <w:rsid w:val="005F6D86"/>
    <w:rsid w:val="00621188"/>
    <w:rsid w:val="006257ED"/>
    <w:rsid w:val="00635EC2"/>
    <w:rsid w:val="00640B56"/>
    <w:rsid w:val="00665C47"/>
    <w:rsid w:val="00695808"/>
    <w:rsid w:val="006B46FB"/>
    <w:rsid w:val="006C6AC8"/>
    <w:rsid w:val="006E21FB"/>
    <w:rsid w:val="00720921"/>
    <w:rsid w:val="00782AB2"/>
    <w:rsid w:val="00792342"/>
    <w:rsid w:val="007977A8"/>
    <w:rsid w:val="007B512A"/>
    <w:rsid w:val="007C2097"/>
    <w:rsid w:val="007D6A07"/>
    <w:rsid w:val="007E59B4"/>
    <w:rsid w:val="007F7259"/>
    <w:rsid w:val="008040A8"/>
    <w:rsid w:val="008279FA"/>
    <w:rsid w:val="008626E7"/>
    <w:rsid w:val="00870EE7"/>
    <w:rsid w:val="008863B9"/>
    <w:rsid w:val="00895CB3"/>
    <w:rsid w:val="008A45A6"/>
    <w:rsid w:val="008C5435"/>
    <w:rsid w:val="008F3789"/>
    <w:rsid w:val="008F686C"/>
    <w:rsid w:val="009148DE"/>
    <w:rsid w:val="00941E30"/>
    <w:rsid w:val="0094368B"/>
    <w:rsid w:val="0097090B"/>
    <w:rsid w:val="009777D9"/>
    <w:rsid w:val="00991B88"/>
    <w:rsid w:val="009A5753"/>
    <w:rsid w:val="009A579D"/>
    <w:rsid w:val="009C23BD"/>
    <w:rsid w:val="009D774F"/>
    <w:rsid w:val="009E3297"/>
    <w:rsid w:val="009F2986"/>
    <w:rsid w:val="009F734F"/>
    <w:rsid w:val="00A01799"/>
    <w:rsid w:val="00A246B6"/>
    <w:rsid w:val="00A2599D"/>
    <w:rsid w:val="00A47E70"/>
    <w:rsid w:val="00A50CF0"/>
    <w:rsid w:val="00A7671C"/>
    <w:rsid w:val="00AA2CBC"/>
    <w:rsid w:val="00AC5820"/>
    <w:rsid w:val="00AD1CD8"/>
    <w:rsid w:val="00B258BB"/>
    <w:rsid w:val="00B347DA"/>
    <w:rsid w:val="00B67B97"/>
    <w:rsid w:val="00B7439E"/>
    <w:rsid w:val="00B968C8"/>
    <w:rsid w:val="00BA3EC5"/>
    <w:rsid w:val="00BA51D9"/>
    <w:rsid w:val="00BB5DFC"/>
    <w:rsid w:val="00BD279D"/>
    <w:rsid w:val="00BD6BB8"/>
    <w:rsid w:val="00C4610D"/>
    <w:rsid w:val="00C66BA2"/>
    <w:rsid w:val="00C95985"/>
    <w:rsid w:val="00CA01BC"/>
    <w:rsid w:val="00CC5026"/>
    <w:rsid w:val="00CC68D0"/>
    <w:rsid w:val="00D03F9A"/>
    <w:rsid w:val="00D06D51"/>
    <w:rsid w:val="00D24991"/>
    <w:rsid w:val="00D50255"/>
    <w:rsid w:val="00D66520"/>
    <w:rsid w:val="00D702DF"/>
    <w:rsid w:val="00DE34CF"/>
    <w:rsid w:val="00E13F3D"/>
    <w:rsid w:val="00E34898"/>
    <w:rsid w:val="00E70236"/>
    <w:rsid w:val="00EB09B7"/>
    <w:rsid w:val="00ED5CE0"/>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1"/>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1"/>
    <w:next w:val="a1"/>
    <w:link w:val="8Char3"/>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2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3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1Char1">
    <w:name w:val="标题 1 Char1"/>
    <w:aliases w:val="H1 Char1,Huvudrubrik Char1,app heading 1 Char1,l1 Char1,h1 Char1,h11 Char1,h12 Char1,h13 Char1,h14 Char1,h15 Char1,h16 Char1,NMP Heading 1 Char1,heading 1 Char1,h17 Char1,h111 Char1,h121 Char1,h131 Char1,h141 Char1,h151 Char1,h161 Char5"/>
    <w:link w:val="11"/>
    <w:rsid w:val="005A7F91"/>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5A7F91"/>
    <w:rPr>
      <w:rFonts w:ascii="Arial" w:hAnsi="Arial"/>
      <w:sz w:val="32"/>
      <w:lang w:val="en-GB" w:eastAsia="en-US"/>
    </w:rPr>
  </w:style>
  <w:style w:type="character" w:customStyle="1" w:styleId="3Char1">
    <w:name w:val="标题 3 Char1"/>
    <w:aliases w:val="Underrubrik2 Char12,H3 Char9,0H Char9,h3 Char9,no break Char9,Memo Heading 3 Char,l3 Char9,3 Char9,list 3 Char9,Head 3 Char9,1.1.1 Char9,3rd level Char9,Major Section Sub Section Char9,PA Minor Section Char9,Head3 Char9,Level 3 Head Char9"/>
    <w:link w:val="30"/>
    <w:rsid w:val="005A7F91"/>
    <w:rPr>
      <w:rFonts w:ascii="Arial" w:hAnsi="Arial"/>
      <w:sz w:val="28"/>
      <w:lang w:val="en-GB"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link w:val="40"/>
    <w:rsid w:val="005A7F91"/>
    <w:rPr>
      <w:rFonts w:ascii="Arial" w:hAnsi="Arial"/>
      <w:sz w:val="24"/>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qFormat/>
    <w:rsid w:val="005A7F91"/>
    <w:rPr>
      <w:rFonts w:ascii="Arial" w:hAnsi="Arial"/>
      <w:sz w:val="22"/>
      <w:lang w:val="en-GB" w:eastAsia="en-US"/>
    </w:rPr>
  </w:style>
  <w:style w:type="character" w:customStyle="1" w:styleId="6Char1">
    <w:name w:val="标题 6 Char1"/>
    <w:aliases w:val="T1 Char11,Header 6 Char2"/>
    <w:link w:val="6"/>
    <w:rsid w:val="005A7F91"/>
    <w:rPr>
      <w:rFonts w:ascii="Arial" w:hAnsi="Arial"/>
      <w:lang w:val="en-GB" w:eastAsia="en-US"/>
    </w:rPr>
  </w:style>
  <w:style w:type="character" w:customStyle="1" w:styleId="7Char1">
    <w:name w:val="标题 7 Char1"/>
    <w:aliases w:val="L7 Char1,Header 7 Char1"/>
    <w:link w:val="7"/>
    <w:rsid w:val="005A7F91"/>
    <w:rPr>
      <w:rFonts w:ascii="Arial" w:hAnsi="Arial"/>
      <w:lang w:val="en-GB" w:eastAsia="en-US"/>
    </w:rPr>
  </w:style>
  <w:style w:type="character" w:customStyle="1" w:styleId="8Char3">
    <w:name w:val="标题 8 Char3"/>
    <w:link w:val="8"/>
    <w:rsid w:val="005A7F91"/>
    <w:rPr>
      <w:rFonts w:ascii="Arial" w:hAnsi="Arial"/>
      <w:sz w:val="36"/>
      <w:lang w:val="en-GB" w:eastAsia="en-US"/>
    </w:rPr>
  </w:style>
  <w:style w:type="character" w:customStyle="1" w:styleId="9Char2">
    <w:name w:val="标题 9 Char2"/>
    <w:aliases w:val="Figure Heading Char2,FH Char2"/>
    <w:link w:val="9"/>
    <w:rsid w:val="005A7F91"/>
    <w:rPr>
      <w:rFonts w:ascii="Arial" w:hAnsi="Arial"/>
      <w:sz w:val="36"/>
      <w:lang w:val="en-GB" w:eastAsia="en-US"/>
    </w:rPr>
  </w:style>
  <w:style w:type="character" w:customStyle="1" w:styleId="EQChar">
    <w:name w:val="EQ Char"/>
    <w:link w:val="EQ"/>
    <w:qFormat/>
    <w:rsid w:val="005A7F91"/>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1"/>
    <w:link w:val="a6"/>
    <w:rsid w:val="005A7F91"/>
    <w:rPr>
      <w:rFonts w:ascii="Arial" w:hAnsi="Arial"/>
      <w:b/>
      <w:noProof/>
      <w:sz w:val="18"/>
      <w:lang w:val="en-GB" w:eastAsia="en-US"/>
    </w:rPr>
  </w:style>
  <w:style w:type="character" w:customStyle="1" w:styleId="Char20">
    <w:name w:val="页脚 Char2"/>
    <w:aliases w:val="footer odd Char2,footer Char2,fo Char2,pie de página Char2"/>
    <w:link w:val="ab"/>
    <w:rsid w:val="005A7F91"/>
    <w:rPr>
      <w:rFonts w:ascii="Arial" w:hAnsi="Arial"/>
      <w:b/>
      <w:i/>
      <w:noProof/>
      <w:sz w:val="18"/>
      <w:lang w:val="en-GB" w:eastAsia="en-US"/>
    </w:rPr>
  </w:style>
  <w:style w:type="character" w:customStyle="1" w:styleId="PLChar">
    <w:name w:val="PL Char"/>
    <w:link w:val="PL"/>
    <w:qFormat/>
    <w:rsid w:val="005A7F91"/>
    <w:rPr>
      <w:rFonts w:ascii="Courier New" w:hAnsi="Courier New"/>
      <w:noProof/>
      <w:sz w:val="16"/>
      <w:lang w:val="en-GB" w:eastAsia="en-US"/>
    </w:rPr>
  </w:style>
  <w:style w:type="character" w:customStyle="1" w:styleId="EXChar">
    <w:name w:val="EX Char"/>
    <w:link w:val="EX"/>
    <w:qFormat/>
    <w:rsid w:val="005A7F91"/>
    <w:rPr>
      <w:rFonts w:ascii="Times New Roman" w:hAnsi="Times New Roman"/>
      <w:lang w:val="en-GB" w:eastAsia="en-US"/>
    </w:rPr>
  </w:style>
  <w:style w:type="character" w:customStyle="1" w:styleId="Char1">
    <w:name w:val="列表 Char1"/>
    <w:link w:val="aa"/>
    <w:rsid w:val="005A7F91"/>
    <w:rPr>
      <w:rFonts w:ascii="Times New Roman" w:hAnsi="Times New Roman"/>
      <w:lang w:val="en-GB" w:eastAsia="en-US"/>
    </w:rPr>
  </w:style>
  <w:style w:type="character" w:customStyle="1" w:styleId="EditorsNoteChar2">
    <w:name w:val="Editor's Note Char2"/>
    <w:aliases w:val="EN Char1"/>
    <w:rsid w:val="005A7F91"/>
    <w:rPr>
      <w:rFonts w:eastAsia="Times New Roman"/>
      <w:color w:val="FF0000"/>
      <w:lang w:eastAsia="en-US"/>
    </w:rPr>
  </w:style>
  <w:style w:type="character" w:customStyle="1" w:styleId="2Char0">
    <w:name w:val="列表 2 Char"/>
    <w:link w:val="25"/>
    <w:rsid w:val="005A7F91"/>
    <w:rPr>
      <w:rFonts w:ascii="Times New Roman" w:hAnsi="Times New Roman"/>
      <w:lang w:val="en-GB" w:eastAsia="en-US"/>
    </w:rPr>
  </w:style>
  <w:style w:type="character" w:customStyle="1" w:styleId="3Char0">
    <w:name w:val="列表 3 Char"/>
    <w:link w:val="33"/>
    <w:rsid w:val="005A7F91"/>
    <w:rPr>
      <w:rFonts w:ascii="Times New Roman" w:hAnsi="Times New Roman"/>
      <w:lang w:val="en-GB" w:eastAsia="en-US"/>
    </w:rPr>
  </w:style>
  <w:style w:type="character" w:customStyle="1" w:styleId="B4Char">
    <w:name w:val="B4 Char"/>
    <w:link w:val="B4"/>
    <w:qFormat/>
    <w:rsid w:val="005A7F91"/>
    <w:rPr>
      <w:rFonts w:ascii="Times New Roman" w:hAnsi="Times New Roman"/>
      <w:lang w:val="en-GB" w:eastAsia="en-US"/>
    </w:rPr>
  </w:style>
  <w:style w:type="character" w:customStyle="1" w:styleId="B5Char">
    <w:name w:val="B5 Char"/>
    <w:link w:val="B5"/>
    <w:qFormat/>
    <w:rsid w:val="005A7F91"/>
    <w:rPr>
      <w:rFonts w:ascii="Times New Roman" w:hAnsi="Times New Roman"/>
      <w:lang w:val="en-GB" w:eastAsia="en-US"/>
    </w:rPr>
  </w:style>
  <w:style w:type="character" w:customStyle="1" w:styleId="Char3">
    <w:name w:val="批注框文本 Char3"/>
    <w:link w:val="af0"/>
    <w:uiPriority w:val="99"/>
    <w:rsid w:val="005A7F91"/>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A7F91"/>
    <w:rPr>
      <w:rFonts w:ascii="Times New Roman" w:hAnsi="Times New Roman"/>
      <w:sz w:val="16"/>
      <w:lang w:val="en-GB" w:eastAsia="en-US"/>
    </w:rPr>
  </w:style>
  <w:style w:type="character" w:customStyle="1" w:styleId="Char2">
    <w:name w:val="列表项目符号 Char"/>
    <w:aliases w:val="UL Char"/>
    <w:link w:val="a9"/>
    <w:rsid w:val="005A7F91"/>
    <w:rPr>
      <w:rFonts w:ascii="Times New Roman" w:hAnsi="Times New Roman"/>
      <w:lang w:val="en-GB" w:eastAsia="en-US"/>
    </w:rPr>
  </w:style>
  <w:style w:type="character" w:customStyle="1" w:styleId="2Char">
    <w:name w:val="列表项目符号 2 Char"/>
    <w:aliases w:val="lb2 Char"/>
    <w:link w:val="24"/>
    <w:rsid w:val="005A7F91"/>
    <w:rPr>
      <w:rFonts w:ascii="Times New Roman" w:hAnsi="Times New Roman"/>
      <w:lang w:val="en-GB" w:eastAsia="en-US"/>
    </w:rPr>
  </w:style>
  <w:style w:type="character" w:customStyle="1" w:styleId="3Char">
    <w:name w:val="列表项目符号 3 Char"/>
    <w:link w:val="32"/>
    <w:rsid w:val="005A7F91"/>
    <w:rPr>
      <w:rFonts w:ascii="Times New Roman" w:hAnsi="Times New Roman"/>
      <w:lang w:val="en-GB" w:eastAsia="en-US"/>
    </w:rPr>
  </w:style>
  <w:style w:type="character" w:customStyle="1" w:styleId="Char4">
    <w:name w:val="批注文字 Char4"/>
    <w:link w:val="ae"/>
    <w:qFormat/>
    <w:rsid w:val="005A7F91"/>
    <w:rPr>
      <w:rFonts w:ascii="Times New Roman" w:hAnsi="Times New Roman"/>
      <w:lang w:val="en-GB" w:eastAsia="en-US"/>
    </w:rPr>
  </w:style>
  <w:style w:type="character" w:customStyle="1" w:styleId="Char6">
    <w:name w:val="批注主题 Char6"/>
    <w:link w:val="af1"/>
    <w:rsid w:val="005A7F91"/>
    <w:rPr>
      <w:rFonts w:ascii="Times New Roman" w:hAnsi="Times New Roman"/>
      <w:b/>
      <w:bCs/>
      <w:lang w:val="en-GB" w:eastAsia="en-US"/>
    </w:rPr>
  </w:style>
  <w:style w:type="character" w:customStyle="1" w:styleId="Char30">
    <w:name w:val="文档结构图 Char3"/>
    <w:link w:val="af2"/>
    <w:rsid w:val="005A7F91"/>
    <w:rPr>
      <w:rFonts w:ascii="Tahoma" w:hAnsi="Tahoma" w:cs="Tahoma"/>
      <w:shd w:val="clear" w:color="auto" w:fill="000080"/>
      <w:lang w:val="en-GB" w:eastAsia="en-US"/>
    </w:rPr>
  </w:style>
  <w:style w:type="character" w:styleId="af3">
    <w:name w:val="Emphasis"/>
    <w:qFormat/>
    <w:rsid w:val="005A7F91"/>
    <w:rPr>
      <w:i/>
      <w:iCs/>
    </w:rPr>
  </w:style>
  <w:style w:type="character" w:customStyle="1" w:styleId="B1Zchn">
    <w:name w:val="B1 Zchn"/>
    <w:qFormat/>
    <w:locked/>
    <w:rsid w:val="005A7F91"/>
    <w:rPr>
      <w:rFonts w:ascii="Times New Roman" w:hAnsi="Times New Roman"/>
      <w:lang w:val="en-GB" w:eastAsia="en-US"/>
    </w:rPr>
  </w:style>
  <w:style w:type="paragraph" w:styleId="af4">
    <w:name w:val="Revision"/>
    <w:hidden/>
    <w:rsid w:val="005A7F91"/>
    <w:rPr>
      <w:rFonts w:ascii="Times New Roman" w:hAnsi="Times New Roman"/>
      <w:lang w:val="en-GB" w:eastAsia="en-US"/>
    </w:rPr>
  </w:style>
  <w:style w:type="character" w:styleId="HTML">
    <w:name w:val="HTML Acronym"/>
    <w:uiPriority w:val="99"/>
    <w:unhideWhenUsed/>
    <w:rsid w:val="005A7F91"/>
  </w:style>
  <w:style w:type="character" w:customStyle="1" w:styleId="EditorsNoteChar">
    <w:name w:val="Editor's Note Char"/>
    <w:qFormat/>
    <w:rsid w:val="005A7F91"/>
    <w:rPr>
      <w:rFonts w:ascii="Times New Roman" w:hAnsi="Times New Roman"/>
      <w:color w:val="FF0000"/>
      <w:lang w:val="en-GB"/>
    </w:rPr>
  </w:style>
  <w:style w:type="character" w:customStyle="1" w:styleId="TAL0">
    <w:name w:val="TAL (文字)"/>
    <w:rsid w:val="005A7F91"/>
    <w:rPr>
      <w:rFonts w:ascii="Arial" w:eastAsia="Times New Roman" w:hAnsi="Arial"/>
      <w:sz w:val="18"/>
      <w:lang w:val="en-GB"/>
    </w:rPr>
  </w:style>
  <w:style w:type="character" w:customStyle="1" w:styleId="TACCar">
    <w:name w:val="TAC Car"/>
    <w:qFormat/>
    <w:rsid w:val="005A7F91"/>
    <w:rPr>
      <w:rFonts w:ascii="Arial" w:eastAsia="Times New Roman" w:hAnsi="Arial"/>
      <w:sz w:val="18"/>
      <w:lang w:val="en-GB"/>
    </w:rPr>
  </w:style>
  <w:style w:type="character" w:customStyle="1" w:styleId="CarCar10">
    <w:name w:val="Car Car10"/>
    <w:rsid w:val="005A7F91"/>
    <w:rPr>
      <w:rFonts w:ascii="Arial" w:hAnsi="Arial"/>
      <w:lang w:val="en-GB" w:eastAsia="ja-JP" w:bidi="ar-SA"/>
    </w:rPr>
  </w:style>
  <w:style w:type="paragraph" w:styleId="af5">
    <w:name w:val="List Paragraph"/>
    <w:aliases w:val="- Bullets,목록 단락,?? ??,?????,????,リスト段落,清單段落1,Lista1,?? ?목록 단락 Char,¥ê¥¹¥È¶ÎÂä Char,¥¨º¥¹¥È¶ÎÂä Char"/>
    <w:basedOn w:val="a1"/>
    <w:link w:val="Char5"/>
    <w:uiPriority w:val="34"/>
    <w:qFormat/>
    <w:rsid w:val="005A7F91"/>
    <w:pPr>
      <w:overflowPunct w:val="0"/>
      <w:autoSpaceDE w:val="0"/>
      <w:autoSpaceDN w:val="0"/>
      <w:adjustRightInd w:val="0"/>
      <w:spacing w:after="0"/>
      <w:ind w:left="720"/>
      <w:contextualSpacing/>
      <w:textAlignment w:val="baseline"/>
    </w:pPr>
    <w:rPr>
      <w:sz w:val="24"/>
      <w:szCs w:val="24"/>
      <w:lang w:eastAsia="en-GB"/>
    </w:rPr>
  </w:style>
  <w:style w:type="character" w:customStyle="1" w:styleId="Char5">
    <w:name w:val="列出段落 Char"/>
    <w:aliases w:val="- Bullets Char,목록 단락 Char,?? ?? Char,????? Char,???? Char,リスト段落 Char,清單段落1 Char,Lista1 Char,?? ?목록 단락 Char Char,¥ê¥¹¥È¶ÎÂä Char Char,¥¨º¥¹¥È¶ÎÂä Char Char"/>
    <w:link w:val="af5"/>
    <w:uiPriority w:val="34"/>
    <w:qFormat/>
    <w:rsid w:val="005A7F91"/>
    <w:rPr>
      <w:rFonts w:ascii="Times New Roman" w:hAnsi="Times New Roman"/>
      <w:sz w:val="24"/>
      <w:szCs w:val="24"/>
      <w:lang w:val="en-GB" w:eastAsia="en-GB"/>
    </w:rPr>
  </w:style>
  <w:style w:type="character" w:styleId="af6">
    <w:name w:val="Strong"/>
    <w:aliases w:val="Level 2"/>
    <w:qFormat/>
    <w:rsid w:val="005A7F91"/>
    <w:rPr>
      <w:b/>
      <w:bCs/>
    </w:rPr>
  </w:style>
  <w:style w:type="paragraph" w:styleId="af7">
    <w:name w:val="Body Text Indent"/>
    <w:basedOn w:val="a1"/>
    <w:link w:val="Char7"/>
    <w:unhideWhenUsed/>
    <w:rsid w:val="005A7F9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Char7">
    <w:name w:val="正文文本缩进 Char"/>
    <w:basedOn w:val="a2"/>
    <w:link w:val="af7"/>
    <w:rsid w:val="005A7F91"/>
    <w:rPr>
      <w:rFonts w:ascii="Arial" w:eastAsia="Arial" w:hAnsi="Arial" w:cs="Arial Unicode MS"/>
      <w:lang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A7F91"/>
    <w:rPr>
      <w:rFonts w:ascii="Arial" w:hAnsi="Arial"/>
      <w:sz w:val="24"/>
      <w:lang w:val="en-GB"/>
    </w:rPr>
  </w:style>
  <w:style w:type="character" w:styleId="af8">
    <w:name w:val="page number"/>
    <w:rsid w:val="005A7F91"/>
  </w:style>
  <w:style w:type="paragraph" w:styleId="af9">
    <w:name w:val="Normal (Web)"/>
    <w:basedOn w:val="a1"/>
    <w:rsid w:val="005A7F9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A7F91"/>
    <w:rPr>
      <w:rFonts w:ascii="Arial" w:eastAsia="MS Mincho" w:hAnsi="Arial" w:cs="Arial"/>
      <w:b/>
      <w:bCs/>
      <w:lang w:val="en-GB" w:eastAsia="ja-JP"/>
    </w:rPr>
  </w:style>
  <w:style w:type="character" w:customStyle="1" w:styleId="NOZchn">
    <w:name w:val="NO Zchn"/>
    <w:rsid w:val="005A7F91"/>
    <w:rPr>
      <w:lang w:val="en-GB" w:eastAsia="en-US" w:bidi="ar-SA"/>
    </w:rPr>
  </w:style>
  <w:style w:type="character" w:customStyle="1" w:styleId="TALZchn">
    <w:name w:val="TAL Zchn"/>
    <w:rsid w:val="005A7F91"/>
    <w:rPr>
      <w:rFonts w:ascii="Arial" w:hAnsi="Arial"/>
      <w:sz w:val="18"/>
      <w:lang w:val="en-GB" w:eastAsia="en-US" w:bidi="ar-SA"/>
    </w:rPr>
  </w:style>
  <w:style w:type="character" w:customStyle="1" w:styleId="Heading4C">
    <w:name w:val="Heading 4 C"/>
    <w:rsid w:val="005A7F91"/>
    <w:rPr>
      <w:rFonts w:ascii="Arial" w:hAnsi="Arial"/>
      <w:sz w:val="24"/>
      <w:szCs w:val="28"/>
      <w:lang w:val="en-GB" w:eastAsia="en-US" w:bidi="ar-SA"/>
    </w:rPr>
  </w:style>
  <w:style w:type="character" w:customStyle="1" w:styleId="H6C">
    <w:name w:val="H6 C"/>
    <w:rsid w:val="005A7F91"/>
    <w:rPr>
      <w:rFonts w:ascii="Arial" w:hAnsi="Arial"/>
      <w:sz w:val="22"/>
      <w:lang w:val="en-GB" w:eastAsia="ja-JP" w:bidi="ar-SA"/>
    </w:rPr>
  </w:style>
  <w:style w:type="character" w:customStyle="1" w:styleId="h51">
    <w:name w:val="h5 1"/>
    <w:rsid w:val="005A7F91"/>
    <w:rPr>
      <w:rFonts w:ascii="Arial" w:eastAsia="MS Mincho" w:hAnsi="Arial"/>
      <w:sz w:val="22"/>
      <w:lang w:val="en-GB" w:eastAsia="en-US" w:bidi="ar-SA"/>
    </w:rPr>
  </w:style>
  <w:style w:type="character" w:customStyle="1" w:styleId="h4Char">
    <w:name w:val="h4 Char"/>
    <w:aliases w:val="h413 Char,H423 Char,h423 Char,4H Char"/>
    <w:rsid w:val="005A7F91"/>
    <w:rPr>
      <w:rFonts w:ascii="Arial" w:hAnsi="Arial"/>
      <w:sz w:val="24"/>
      <w:lang w:val="en-GB" w:eastAsia="en-US" w:bidi="ar-SA"/>
    </w:rPr>
  </w:style>
  <w:style w:type="character" w:customStyle="1" w:styleId="Underrubrik2Char">
    <w:name w:val="Underrubrik2 Char"/>
    <w:aliases w:val="321 Char,34 Char"/>
    <w:rsid w:val="005A7F9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5A7F91"/>
    <w:rPr>
      <w:rFonts w:ascii="Arial" w:hAnsi="Arial"/>
      <w:sz w:val="22"/>
      <w:lang w:val="en-GB" w:eastAsia="en-US" w:bidi="ar-SA"/>
    </w:rPr>
  </w:style>
  <w:style w:type="paragraph" w:styleId="53">
    <w:name w:val="List Number 5"/>
    <w:basedOn w:val="a1"/>
    <w:rsid w:val="005A7F9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5A7F91"/>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5A7F91"/>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5A7F9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A7F9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A7F9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A7F91"/>
    <w:rPr>
      <w:rFonts w:ascii="Arial" w:hAnsi="Arial"/>
      <w:sz w:val="24"/>
      <w:szCs w:val="28"/>
      <w:lang w:val="en-GB" w:eastAsia="en-GB" w:bidi="ar-SA"/>
    </w:rPr>
  </w:style>
  <w:style w:type="character" w:customStyle="1" w:styleId="EXCar">
    <w:name w:val="EX Car"/>
    <w:rsid w:val="005A7F9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A7F9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A7F9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A7F91"/>
    <w:rPr>
      <w:rFonts w:ascii="Arial" w:hAnsi="Arial"/>
      <w:sz w:val="24"/>
      <w:lang w:val="en-GB" w:eastAsia="ja-JP" w:bidi="ar-SA"/>
    </w:rPr>
  </w:style>
  <w:style w:type="character" w:customStyle="1" w:styleId="FootnoteTextChar2">
    <w:name w:val="Footnote Text Char2"/>
    <w:rsid w:val="005A7F9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5A7F91"/>
    <w:rPr>
      <w:rFonts w:ascii="Arial" w:eastAsia="Times New Roman" w:hAnsi="Arial"/>
      <w:sz w:val="28"/>
      <w:lang w:val="en-GB"/>
    </w:rPr>
  </w:style>
  <w:style w:type="character" w:customStyle="1" w:styleId="ENChar">
    <w:name w:val="EN Char"/>
    <w:rsid w:val="005A7F91"/>
    <w:rPr>
      <w:rFonts w:ascii="Times New Roman" w:hAnsi="Times New Roman"/>
      <w:color w:val="FF0000"/>
      <w:lang w:val="en-US" w:eastAsia="en-US"/>
    </w:rPr>
  </w:style>
  <w:style w:type="character" w:customStyle="1" w:styleId="Heading5Char2">
    <w:name w:val="Heading 5 Char2"/>
    <w:aliases w:val="M5 Cha"/>
    <w:rsid w:val="005A7F91"/>
    <w:rPr>
      <w:rFonts w:ascii="Arial" w:eastAsia="Times New Roman" w:hAnsi="Arial"/>
      <w:sz w:val="22"/>
      <w:lang w:val="en-GB"/>
    </w:rPr>
  </w:style>
  <w:style w:type="character" w:customStyle="1" w:styleId="FooterChar1">
    <w:name w:val="Footer Char1"/>
    <w:aliases w:val="footer odd Char1,footer Char1,fo Char1,pie de página Char1"/>
    <w:rsid w:val="005A7F91"/>
    <w:rPr>
      <w:rFonts w:ascii="Arial" w:hAnsi="Arial"/>
      <w:b/>
      <w:i/>
      <w:noProof/>
      <w:sz w:val="18"/>
    </w:rPr>
  </w:style>
  <w:style w:type="character" w:customStyle="1" w:styleId="CommentTextChar3">
    <w:name w:val="Comment Text Char3"/>
    <w:rsid w:val="005A7F91"/>
    <w:rPr>
      <w:rFonts w:eastAsia="宋体"/>
      <w:lang w:val="en-GB"/>
    </w:rPr>
  </w:style>
  <w:style w:type="character" w:customStyle="1" w:styleId="CommentSubjectChar2">
    <w:name w:val="Comment Subject Char2"/>
    <w:rsid w:val="005A7F91"/>
    <w:rPr>
      <w:rFonts w:eastAsia="宋体"/>
      <w:b/>
      <w:bCs/>
      <w:lang w:val="en-GB"/>
    </w:rPr>
  </w:style>
  <w:style w:type="character" w:customStyle="1" w:styleId="DocumentMapChar2">
    <w:name w:val="Document Map Char2"/>
    <w:uiPriority w:val="99"/>
    <w:rsid w:val="005A7F91"/>
    <w:rPr>
      <w:rFonts w:ascii="Tahoma" w:eastAsia="Times New Roman" w:hAnsi="Tahoma" w:cs="Tahoma"/>
      <w:shd w:val="clear" w:color="auto" w:fill="000080"/>
      <w:lang w:val="en-GB"/>
    </w:rPr>
  </w:style>
  <w:style w:type="character" w:customStyle="1" w:styleId="CharChar21">
    <w:name w:val="Char Char21"/>
    <w:rsid w:val="005A7F91"/>
    <w:rPr>
      <w:rFonts w:ascii="Times New Roman" w:hAnsi="Times New Roman"/>
      <w:lang w:val="en-GB" w:eastAsia="en-US"/>
    </w:rPr>
  </w:style>
  <w:style w:type="paragraph" w:customStyle="1" w:styleId="FL">
    <w:name w:val="FL"/>
    <w:basedOn w:val="a1"/>
    <w:rsid w:val="005A7F91"/>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arCar">
    <w:name w:val="Car Car"/>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5A7F91"/>
    <w:rPr>
      <w:rFonts w:ascii="Times New Roman" w:hAnsi="Times New Roman"/>
      <w:b/>
      <w:bCs/>
      <w:lang w:val="en-GB" w:eastAsia="en-US"/>
    </w:rPr>
  </w:style>
  <w:style w:type="paragraph" w:customStyle="1" w:styleId="Char8">
    <w:name w:val="Char"/>
    <w:rsid w:val="005A7F91"/>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5A7F91"/>
    <w:rPr>
      <w:rFonts w:eastAsia="宋体"/>
      <w:lang w:val="en-GB" w:eastAsia="en-US" w:bidi="ar-SA"/>
    </w:rPr>
  </w:style>
  <w:style w:type="character" w:customStyle="1" w:styleId="CharChar7">
    <w:name w:val="Char Char7"/>
    <w:rsid w:val="005A7F91"/>
    <w:rPr>
      <w:rFonts w:ascii="Arial" w:eastAsia="宋体" w:hAnsi="Arial"/>
      <w:sz w:val="36"/>
      <w:lang w:val="en-GB" w:eastAsia="en-US" w:bidi="ar-SA"/>
    </w:rPr>
  </w:style>
  <w:style w:type="character" w:customStyle="1" w:styleId="CharChar6">
    <w:name w:val="Char Char6"/>
    <w:rsid w:val="005A7F91"/>
    <w:rPr>
      <w:rFonts w:ascii="Arial" w:eastAsia="宋体" w:hAnsi="Arial"/>
      <w:sz w:val="32"/>
      <w:lang w:val="en-GB" w:eastAsia="en-US" w:bidi="ar-SA"/>
    </w:rPr>
  </w:style>
  <w:style w:type="character" w:customStyle="1" w:styleId="CharChar5">
    <w:name w:val="Char Char5"/>
    <w:rsid w:val="005A7F91"/>
    <w:rPr>
      <w:rFonts w:ascii="Arial" w:eastAsia="宋体" w:hAnsi="Arial"/>
      <w:sz w:val="28"/>
      <w:lang w:val="en-GB" w:eastAsia="en-US" w:bidi="ar-SA"/>
    </w:rPr>
  </w:style>
  <w:style w:type="character" w:customStyle="1" w:styleId="CharChar16">
    <w:name w:val="Char Char16"/>
    <w:rsid w:val="005A7F91"/>
    <w:rPr>
      <w:rFonts w:ascii="Arial" w:eastAsia="宋体" w:hAnsi="Arial"/>
      <w:lang w:val="en-GB" w:eastAsia="en-US" w:bidi="ar-SA"/>
    </w:rPr>
  </w:style>
  <w:style w:type="character" w:customStyle="1" w:styleId="CharChar14">
    <w:name w:val="Char Char14"/>
    <w:rsid w:val="005A7F91"/>
    <w:rPr>
      <w:rFonts w:ascii="Arial" w:eastAsia="宋体" w:hAnsi="Arial"/>
      <w:sz w:val="36"/>
      <w:lang w:val="en-GB" w:eastAsia="en-US" w:bidi="ar-SA"/>
    </w:rPr>
  </w:style>
  <w:style w:type="character" w:customStyle="1" w:styleId="CharChar11">
    <w:name w:val="Char Char11"/>
    <w:rsid w:val="005A7F91"/>
    <w:rPr>
      <w:rFonts w:ascii="Tahoma" w:eastAsia="宋体" w:hAnsi="Tahoma" w:cs="Tahoma"/>
      <w:lang w:val="en-GB" w:eastAsia="en-US" w:bidi="ar-SA"/>
    </w:rPr>
  </w:style>
  <w:style w:type="paragraph" w:customStyle="1" w:styleId="CharCharCharCharCharChar">
    <w:name w:val="Char Char Char Char Char Char"/>
    <w:semiHidden/>
    <w:rsid w:val="005A7F9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6">
    <w:name w:val="修订2"/>
    <w:hidden/>
    <w:semiHidden/>
    <w:rsid w:val="005A7F91"/>
    <w:rPr>
      <w:rFonts w:ascii="Times New Roman" w:eastAsia="Batang" w:hAnsi="Times New Roman"/>
      <w:lang w:val="en-GB" w:eastAsia="en-US"/>
    </w:rPr>
  </w:style>
  <w:style w:type="paragraph" w:customStyle="1" w:styleId="afa">
    <w:name w:val="変更箇所"/>
    <w:hidden/>
    <w:semiHidden/>
    <w:rsid w:val="005A7F91"/>
    <w:rPr>
      <w:rFonts w:ascii="Times New Roman" w:eastAsia="MS Mincho" w:hAnsi="Times New Roman"/>
      <w:lang w:val="en-GB" w:eastAsia="en-US"/>
    </w:rPr>
  </w:style>
  <w:style w:type="paragraph" w:customStyle="1" w:styleId="CarCar1CharCharCarCar">
    <w:name w:val="Car Car1 Char Char Car Car"/>
    <w:semiHidden/>
    <w:rsid w:val="005A7F9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5A7F91"/>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5A7F91"/>
    <w:rPr>
      <w:rFonts w:ascii="Tahoma" w:hAnsi="Tahoma" w:cs="Tahoma"/>
      <w:sz w:val="16"/>
      <w:szCs w:val="16"/>
      <w:lang w:val="en-GB" w:eastAsia="en-US" w:bidi="ar-SA"/>
    </w:rPr>
  </w:style>
  <w:style w:type="paragraph" w:styleId="afb">
    <w:name w:val="Note Heading"/>
    <w:basedOn w:val="a1"/>
    <w:next w:val="a1"/>
    <w:link w:val="Char9"/>
    <w:rsid w:val="005A7F91"/>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b"/>
    <w:rsid w:val="005A7F91"/>
    <w:rPr>
      <w:rFonts w:ascii="Times New Roman" w:eastAsia="MS Mincho" w:hAnsi="Times New Roman"/>
      <w:lang w:val="x-none" w:eastAsia="x-none"/>
    </w:rPr>
  </w:style>
  <w:style w:type="character" w:customStyle="1" w:styleId="NoteHeadingChar">
    <w:name w:val="Note Heading Char"/>
    <w:rsid w:val="005A7F91"/>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A7F9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A7F91"/>
    <w:rPr>
      <w:rFonts w:ascii="Arial" w:hAnsi="Arial"/>
      <w:b/>
      <w:noProof/>
      <w:sz w:val="18"/>
      <w:lang w:val="en-GB" w:eastAsia="en-US" w:bidi="ar-SA"/>
    </w:rPr>
  </w:style>
  <w:style w:type="paragraph" w:styleId="afc">
    <w:name w:val="Plain Text"/>
    <w:basedOn w:val="a1"/>
    <w:link w:val="Char31"/>
    <w:rsid w:val="005A7F91"/>
    <w:pPr>
      <w:overflowPunct w:val="0"/>
      <w:autoSpaceDE w:val="0"/>
      <w:autoSpaceDN w:val="0"/>
      <w:adjustRightInd w:val="0"/>
      <w:textAlignment w:val="baseline"/>
    </w:pPr>
    <w:rPr>
      <w:rFonts w:ascii="Courier New" w:hAnsi="Courier New"/>
      <w:lang w:val="nb-NO"/>
    </w:rPr>
  </w:style>
  <w:style w:type="character" w:customStyle="1" w:styleId="Chara">
    <w:name w:val="纯文本 Char"/>
    <w:basedOn w:val="a2"/>
    <w:rsid w:val="005A7F91"/>
    <w:rPr>
      <w:rFonts w:ascii="宋体" w:hAnsi="Courier New" w:cs="Courier New"/>
      <w:sz w:val="21"/>
      <w:szCs w:val="21"/>
      <w:lang w:val="en-GB" w:eastAsia="en-US"/>
    </w:rPr>
  </w:style>
  <w:style w:type="character" w:customStyle="1" w:styleId="Char31">
    <w:name w:val="纯文本 Char3"/>
    <w:link w:val="afc"/>
    <w:rsid w:val="005A7F91"/>
    <w:rPr>
      <w:rFonts w:ascii="Courier New" w:hAnsi="Courier New"/>
      <w:lang w:val="nb-NO" w:eastAsia="en-US"/>
    </w:rPr>
  </w:style>
  <w:style w:type="character" w:customStyle="1" w:styleId="PlainTextChar">
    <w:name w:val="Plain Text Char"/>
    <w:rsid w:val="005A7F91"/>
    <w:rPr>
      <w:rFonts w:ascii="Courier New" w:hAnsi="Courier New" w:cs="Courier New"/>
      <w:lang w:val="en-GB"/>
    </w:rPr>
  </w:style>
  <w:style w:type="character" w:customStyle="1" w:styleId="CharChar25">
    <w:name w:val="Char Char25"/>
    <w:rsid w:val="005A7F91"/>
    <w:rPr>
      <w:rFonts w:ascii="Arial" w:hAnsi="Arial"/>
      <w:lang w:val="en-GB" w:eastAsia="en-US"/>
    </w:rPr>
  </w:style>
  <w:style w:type="character" w:customStyle="1" w:styleId="CharChar24">
    <w:name w:val="Char Char24"/>
    <w:rsid w:val="005A7F91"/>
    <w:rPr>
      <w:rFonts w:ascii="Arial" w:hAnsi="Arial"/>
      <w:sz w:val="36"/>
      <w:lang w:val="en-GB" w:eastAsia="en-US"/>
    </w:rPr>
  </w:style>
  <w:style w:type="character" w:customStyle="1" w:styleId="CharChar17">
    <w:name w:val="Char Char17"/>
    <w:rsid w:val="005A7F91"/>
    <w:rPr>
      <w:rFonts w:ascii="Tahoma" w:hAnsi="Tahoma" w:cs="Tahoma"/>
      <w:shd w:val="clear" w:color="auto" w:fill="000080"/>
      <w:lang w:val="en-GB" w:eastAsia="en-US"/>
    </w:rPr>
  </w:style>
  <w:style w:type="character" w:customStyle="1" w:styleId="CharChar19">
    <w:name w:val="Char Char19"/>
    <w:rsid w:val="005A7F91"/>
    <w:rPr>
      <w:rFonts w:ascii="Times New Roman" w:hAnsi="Times New Roman"/>
      <w:lang w:val="en-GB"/>
    </w:rPr>
  </w:style>
  <w:style w:type="character" w:customStyle="1" w:styleId="CharChar20">
    <w:name w:val="Char Char20"/>
    <w:rsid w:val="005A7F91"/>
    <w:rPr>
      <w:rFonts w:ascii="Tahoma" w:hAnsi="Tahoma" w:cs="Tahoma"/>
      <w:sz w:val="16"/>
      <w:szCs w:val="16"/>
      <w:lang w:val="en-GB" w:eastAsia="en-US"/>
    </w:rPr>
  </w:style>
  <w:style w:type="paragraph" w:customStyle="1" w:styleId="afd">
    <w:name w:val="수정"/>
    <w:hidden/>
    <w:semiHidden/>
    <w:rsid w:val="005A7F91"/>
    <w:rPr>
      <w:rFonts w:ascii="Times New Roman" w:eastAsia="Batang" w:hAnsi="Times New Roman"/>
      <w:lang w:val="en-GB" w:eastAsia="en-US"/>
    </w:rPr>
  </w:style>
  <w:style w:type="character" w:customStyle="1" w:styleId="CharChar30">
    <w:name w:val="Char Char30"/>
    <w:rsid w:val="005A7F91"/>
    <w:rPr>
      <w:rFonts w:ascii="Arial" w:hAnsi="Arial"/>
      <w:lang w:val="en-GB" w:eastAsia="en-US"/>
    </w:rPr>
  </w:style>
  <w:style w:type="character" w:customStyle="1" w:styleId="CharChar29">
    <w:name w:val="Char Char29"/>
    <w:rsid w:val="005A7F91"/>
    <w:rPr>
      <w:rFonts w:ascii="Arial" w:hAnsi="Arial"/>
      <w:sz w:val="36"/>
      <w:lang w:val="en-GB" w:eastAsia="en-US"/>
    </w:rPr>
  </w:style>
  <w:style w:type="character" w:customStyle="1" w:styleId="CharChar26">
    <w:name w:val="Char Char26"/>
    <w:rsid w:val="005A7F91"/>
    <w:rPr>
      <w:rFonts w:ascii="Times New Roman" w:hAnsi="Times New Roman"/>
      <w:lang w:val="en-GB" w:eastAsia="en-US"/>
    </w:rPr>
  </w:style>
  <w:style w:type="character" w:customStyle="1" w:styleId="CharChar28">
    <w:name w:val="Char Char28"/>
    <w:rsid w:val="005A7F91"/>
    <w:rPr>
      <w:rFonts w:ascii="Arial" w:hAnsi="Arial"/>
      <w:sz w:val="36"/>
      <w:lang w:val="en-GB" w:eastAsia="en-US"/>
    </w:rPr>
  </w:style>
  <w:style w:type="character" w:customStyle="1" w:styleId="CharChar27">
    <w:name w:val="Char Char27"/>
    <w:rsid w:val="005A7F91"/>
    <w:rPr>
      <w:rFonts w:ascii="Arial" w:hAnsi="Arial"/>
      <w:b/>
      <w:i/>
      <w:noProof/>
      <w:sz w:val="18"/>
      <w:lang w:val="en-GB" w:eastAsia="en-US"/>
    </w:rPr>
  </w:style>
  <w:style w:type="character" w:customStyle="1" w:styleId="BalloonTextChar2">
    <w:name w:val="Balloon Text Char2"/>
    <w:uiPriority w:val="99"/>
    <w:rsid w:val="005A7F91"/>
    <w:rPr>
      <w:rFonts w:ascii="Tahoma" w:eastAsia="Times New Roman" w:hAnsi="Tahoma" w:cs="Tahoma"/>
      <w:sz w:val="16"/>
      <w:szCs w:val="16"/>
      <w:lang w:val="en-GB"/>
    </w:rPr>
  </w:style>
  <w:style w:type="paragraph" w:customStyle="1" w:styleId="45">
    <w:name w:val="(文字) (文字)4"/>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T1 Char10"/>
    <w:rsid w:val="005A7F91"/>
    <w:rPr>
      <w:rFonts w:ascii="Cambria" w:eastAsia="MS Gothic" w:hAnsi="Cambria" w:cs="Times New Roman"/>
      <w:i/>
      <w:iCs/>
      <w:color w:val="243F60"/>
      <w:lang w:eastAsia="en-US"/>
    </w:rPr>
  </w:style>
  <w:style w:type="character" w:customStyle="1" w:styleId="B2Char1">
    <w:name w:val="B2 Char1"/>
    <w:rsid w:val="005A7F91"/>
    <w:rPr>
      <w:color w:val="000000"/>
      <w:lang w:val="en-GB" w:eastAsia="ja-JP" w:bidi="ar-SA"/>
    </w:rPr>
  </w:style>
  <w:style w:type="paragraph" w:styleId="afe">
    <w:name w:val="index heading"/>
    <w:basedOn w:val="a1"/>
    <w:next w:val="a1"/>
    <w:rsid w:val="005A7F9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5A7F91"/>
    <w:rPr>
      <w:rFonts w:ascii="Times New Roman" w:eastAsia="Batang" w:hAnsi="Times New Roman"/>
      <w:lang w:val="en-GB" w:eastAsia="en-US"/>
    </w:rPr>
  </w:style>
  <w:style w:type="character" w:customStyle="1" w:styleId="T1Char3">
    <w:name w:val="T1 Char3"/>
    <w:aliases w:val="Header 6 Char Char3"/>
    <w:rsid w:val="005A7F91"/>
    <w:rPr>
      <w:rFonts w:ascii="Arial" w:eastAsia="Times New Roman" w:hAnsi="Arial" w:cs="Times New Roman"/>
      <w:sz w:val="20"/>
      <w:szCs w:val="20"/>
      <w:lang w:val="en-GB" w:eastAsia="ja-JP"/>
    </w:rPr>
  </w:style>
  <w:style w:type="character" w:customStyle="1" w:styleId="CharChar9">
    <w:name w:val="Char Char9"/>
    <w:rsid w:val="005A7F91"/>
    <w:rPr>
      <w:rFonts w:ascii="Arial" w:eastAsia="MS Mincho" w:hAnsi="Arial" w:cs="CG Times (WN)"/>
      <w:kern w:val="0"/>
      <w:sz w:val="22"/>
      <w:szCs w:val="20"/>
      <w:lang w:val="en-GB" w:eastAsia="ar-SA"/>
    </w:rPr>
  </w:style>
  <w:style w:type="character" w:customStyle="1" w:styleId="CharChar3">
    <w:name w:val="Char Char3"/>
    <w:rsid w:val="005A7F91"/>
    <w:rPr>
      <w:rFonts w:ascii="Arial" w:hAnsi="Arial"/>
      <w:sz w:val="22"/>
      <w:lang w:val="en-GB" w:eastAsia="en-US" w:bidi="ar-SA"/>
    </w:rPr>
  </w:style>
  <w:style w:type="paragraph" w:customStyle="1" w:styleId="CharCharCharCharChar">
    <w:name w:val="Char Char Char Char Char"/>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5A7F91"/>
    <w:rPr>
      <w:lang w:val="en-GB" w:eastAsia="ja-JP" w:bidi="ar-SA"/>
    </w:rPr>
  </w:style>
  <w:style w:type="paragraph" w:customStyle="1" w:styleId="CharChar1CharChar">
    <w:name w:val="Char Char1 Char Char"/>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5A7F9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A7F91"/>
    <w:rPr>
      <w:rFonts w:ascii="Arial" w:hAnsi="Arial"/>
      <w:sz w:val="32"/>
      <w:lang w:val="en-GB" w:eastAsia="ja-JP" w:bidi="ar-SA"/>
    </w:rPr>
  </w:style>
  <w:style w:type="character" w:customStyle="1" w:styleId="CharChar4">
    <w:name w:val="Char Char4"/>
    <w:rsid w:val="005A7F91"/>
    <w:rPr>
      <w:rFonts w:ascii="Courier New" w:hAnsi="Courier New"/>
      <w:lang w:val="nb-NO" w:eastAsia="ja-JP" w:bidi="ar-SA"/>
    </w:rPr>
  </w:style>
  <w:style w:type="character" w:customStyle="1" w:styleId="NOCharChar">
    <w:name w:val="NO Char Char"/>
    <w:rsid w:val="005A7F9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A7F91"/>
    <w:rPr>
      <w:rFonts w:ascii="Arial" w:hAnsi="Arial"/>
      <w:sz w:val="32"/>
      <w:lang w:val="en-GB" w:eastAsia="en-US" w:bidi="ar-SA"/>
    </w:rPr>
  </w:style>
  <w:style w:type="character" w:customStyle="1" w:styleId="T1Char2">
    <w:name w:val="T1 Char2"/>
    <w:aliases w:val="Header 6 Char Char2"/>
    <w:rsid w:val="005A7F91"/>
    <w:rPr>
      <w:rFonts w:ascii="Arial" w:hAnsi="Arial"/>
      <w:lang w:val="en-GB" w:eastAsia="en-US"/>
    </w:rPr>
  </w:style>
  <w:style w:type="character" w:customStyle="1" w:styleId="CharChar10">
    <w:name w:val="Char Char10"/>
    <w:rsid w:val="005A7F91"/>
    <w:rPr>
      <w:rFonts w:ascii="Times New Roman" w:hAnsi="Times New Roman"/>
      <w:lang w:val="en-GB" w:eastAsia="en-US"/>
    </w:rPr>
  </w:style>
  <w:style w:type="paragraph" w:styleId="aff">
    <w:name w:val="endnote text"/>
    <w:basedOn w:val="a1"/>
    <w:link w:val="Charb"/>
    <w:rsid w:val="005A7F91"/>
    <w:pPr>
      <w:overflowPunct w:val="0"/>
      <w:autoSpaceDE w:val="0"/>
      <w:autoSpaceDN w:val="0"/>
      <w:adjustRightInd w:val="0"/>
      <w:snapToGrid w:val="0"/>
      <w:textAlignment w:val="baseline"/>
    </w:pPr>
  </w:style>
  <w:style w:type="character" w:customStyle="1" w:styleId="Charb">
    <w:name w:val="尾注文本 Char"/>
    <w:basedOn w:val="a2"/>
    <w:link w:val="aff"/>
    <w:rsid w:val="005A7F91"/>
    <w:rPr>
      <w:rFonts w:ascii="Times New Roman" w:hAnsi="Times New Roman"/>
      <w:lang w:val="en-GB" w:eastAsia="en-US"/>
    </w:rPr>
  </w:style>
  <w:style w:type="character" w:styleId="aff0">
    <w:name w:val="endnote reference"/>
    <w:rsid w:val="005A7F91"/>
    <w:rPr>
      <w:vertAlign w:val="superscript"/>
    </w:rPr>
  </w:style>
  <w:style w:type="paragraph" w:customStyle="1" w:styleId="14">
    <w:name w:val="修订1"/>
    <w:hidden/>
    <w:semiHidden/>
    <w:rsid w:val="005A7F91"/>
    <w:rPr>
      <w:rFonts w:ascii="Times New Roman" w:eastAsia="Batang" w:hAnsi="Times New Roman"/>
      <w:lang w:val="en-GB" w:eastAsia="en-US"/>
    </w:rPr>
  </w:style>
  <w:style w:type="character" w:customStyle="1" w:styleId="Heading1Char2">
    <w:name w:val="Heading 1 Char2"/>
    <w:rsid w:val="005A7F91"/>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c"/>
    <w:rsid w:val="005A7F91"/>
    <w:pPr>
      <w:overflowPunct w:val="0"/>
      <w:autoSpaceDE w:val="0"/>
      <w:autoSpaceDN w:val="0"/>
      <w:adjustRightInd w:val="0"/>
      <w:textAlignment w:val="baseline"/>
    </w:pPr>
    <w:rPr>
      <w:lang w:eastAsia="x-none"/>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5A7F91"/>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5A7F91"/>
    <w:rPr>
      <w:lang w:val="en-GB"/>
    </w:rPr>
  </w:style>
  <w:style w:type="character" w:customStyle="1" w:styleId="BodyTextIndentChar4">
    <w:name w:val="Body Text Indent Char4"/>
    <w:uiPriority w:val="99"/>
    <w:rsid w:val="005A7F91"/>
    <w:rPr>
      <w:rFonts w:eastAsia="Batang"/>
      <w:lang w:val="en-GB"/>
    </w:rPr>
  </w:style>
  <w:style w:type="character" w:customStyle="1" w:styleId="CharChar15">
    <w:name w:val="Char Char15"/>
    <w:rsid w:val="005A7F91"/>
    <w:rPr>
      <w:rFonts w:ascii="Arial" w:hAnsi="Arial"/>
      <w:sz w:val="36"/>
      <w:lang w:val="en-GB"/>
    </w:rPr>
  </w:style>
  <w:style w:type="table" w:styleId="aff2">
    <w:name w:val="Table Grid"/>
    <w:aliases w:val="SGS Table Basic 1"/>
    <w:basedOn w:val="a3"/>
    <w:qFormat/>
    <w:rsid w:val="005A7F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A7F91"/>
    <w:rPr>
      <w:rFonts w:ascii="Arial" w:hAnsi="Arial"/>
      <w:lang w:val="en-GB" w:eastAsia="en-US" w:bidi="ar-SA"/>
    </w:rPr>
  </w:style>
  <w:style w:type="character" w:customStyle="1" w:styleId="B1Char1">
    <w:name w:val="B1 Char1"/>
    <w:qFormat/>
    <w:rsid w:val="005A7F91"/>
    <w:rPr>
      <w:rFonts w:ascii="Times New Roman" w:hAnsi="Times New Roman"/>
      <w:lang w:val="en-GB"/>
    </w:rPr>
  </w:style>
  <w:style w:type="character" w:customStyle="1" w:styleId="msoins0">
    <w:name w:val="msoins0"/>
    <w:rsid w:val="005A7F91"/>
  </w:style>
  <w:style w:type="paragraph" w:customStyle="1" w:styleId="15">
    <w:name w:val="수정1"/>
    <w:hidden/>
    <w:semiHidden/>
    <w:rsid w:val="005A7F91"/>
    <w:rPr>
      <w:rFonts w:ascii="Times New Roman" w:eastAsia="Batang" w:hAnsi="Times New Roman"/>
      <w:lang w:val="en-GB" w:eastAsia="en-US"/>
    </w:rPr>
  </w:style>
  <w:style w:type="paragraph" w:customStyle="1" w:styleId="16">
    <w:name w:val="変更箇所1"/>
    <w:hidden/>
    <w:semiHidden/>
    <w:rsid w:val="005A7F91"/>
    <w:rPr>
      <w:rFonts w:ascii="Times New Roman" w:eastAsia="MS Mincho" w:hAnsi="Times New Roman"/>
      <w:lang w:val="en-GB" w:eastAsia="en-US"/>
    </w:rPr>
  </w:style>
  <w:style w:type="character" w:customStyle="1" w:styleId="hps">
    <w:name w:val="hps"/>
    <w:rsid w:val="005A7F91"/>
  </w:style>
  <w:style w:type="paragraph" w:customStyle="1" w:styleId="CarCar5">
    <w:name w:val="Car Car5"/>
    <w:semiHidden/>
    <w:rsid w:val="005A7F91"/>
    <w:pPr>
      <w:keepNext/>
      <w:autoSpaceDE w:val="0"/>
      <w:autoSpaceDN w:val="0"/>
      <w:adjustRightInd w:val="0"/>
      <w:spacing w:before="60" w:after="60"/>
      <w:ind w:left="567" w:hanging="283"/>
      <w:jc w:val="both"/>
    </w:pPr>
    <w:rPr>
      <w:rFonts w:ascii="Arial" w:hAnsi="Arial" w:cs="Arial"/>
      <w:color w:val="0000FF"/>
      <w:kern w:val="2"/>
    </w:rPr>
  </w:style>
  <w:style w:type="paragraph" w:styleId="aff3">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Chard"/>
    <w:qFormat/>
    <w:rsid w:val="005A7F91"/>
    <w:pPr>
      <w:overflowPunct w:val="0"/>
      <w:autoSpaceDE w:val="0"/>
      <w:autoSpaceDN w:val="0"/>
      <w:adjustRightInd w:val="0"/>
      <w:spacing w:before="120" w:after="120"/>
      <w:textAlignment w:val="baseline"/>
    </w:pPr>
    <w:rPr>
      <w:b/>
      <w:lang w:val="x-none" w:eastAsia="x-none"/>
    </w:rPr>
  </w:style>
  <w:style w:type="character" w:customStyle="1" w:styleId="Chard">
    <w:name w:val="题注 Char"/>
    <w:aliases w:val="cap Char10,cap Char Char10,Caption Char1 Char Char9,cap Char Char1 Char9,Caption Char Char1 Char Char9,cap Char2 Char Char5,Ca Char5,Caption Char C... Char5,cap1 Char3,cap2 Char3,cap11 Char3,Légende-figure Char4,Légende-figure Char Char"/>
    <w:link w:val="aff3"/>
    <w:uiPriority w:val="35"/>
    <w:rsid w:val="005A7F91"/>
    <w:rPr>
      <w:rFonts w:ascii="Times New Roman" w:hAnsi="Times New Roman"/>
      <w:b/>
      <w:lang w:val="x-none" w:eastAsia="x-none"/>
    </w:rPr>
  </w:style>
  <w:style w:type="character" w:styleId="HTML0">
    <w:name w:val="HTML Typewriter"/>
    <w:rsid w:val="005A7F91"/>
    <w:rPr>
      <w:rFonts w:ascii="Courier New" w:eastAsia="Times New Roman" w:hAnsi="Courier New" w:cs="Courier New"/>
      <w:sz w:val="20"/>
      <w:szCs w:val="20"/>
    </w:rPr>
  </w:style>
  <w:style w:type="character" w:customStyle="1" w:styleId="msoins1">
    <w:name w:val="msoins"/>
    <w:rsid w:val="005A7F91"/>
  </w:style>
  <w:style w:type="paragraph" w:styleId="27">
    <w:name w:val="Body Text 2"/>
    <w:basedOn w:val="a1"/>
    <w:link w:val="2Char2"/>
    <w:rsid w:val="005A7F91"/>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rsid w:val="005A7F91"/>
    <w:rPr>
      <w:rFonts w:eastAsia="Malgun Gothic"/>
      <w:i/>
      <w:lang w:val="en-GB" w:eastAsia="ko-KR"/>
    </w:rPr>
  </w:style>
  <w:style w:type="character" w:customStyle="1" w:styleId="BodyText2Char">
    <w:name w:val="Body Text 2 Char"/>
    <w:rsid w:val="005A7F91"/>
    <w:rPr>
      <w:lang w:val="en-GB"/>
    </w:rPr>
  </w:style>
  <w:style w:type="paragraph" w:styleId="34">
    <w:name w:val="Body Text 3"/>
    <w:basedOn w:val="a1"/>
    <w:link w:val="3Char2"/>
    <w:rsid w:val="005A7F9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5A7F91"/>
    <w:rPr>
      <w:rFonts w:eastAsia="Osaka"/>
      <w:color w:val="000000"/>
      <w:lang w:val="en-GB" w:eastAsia="ko-KR"/>
    </w:rPr>
  </w:style>
  <w:style w:type="character" w:customStyle="1" w:styleId="BodyText3Char">
    <w:name w:val="Body Text 3 Char"/>
    <w:rsid w:val="005A7F91"/>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A7F91"/>
    <w:rPr>
      <w:b/>
      <w:lang w:val="en-GB" w:eastAsia="en-US" w:bidi="ar-SA"/>
    </w:rPr>
  </w:style>
  <w:style w:type="paragraph" w:styleId="28">
    <w:name w:val="Body Text Indent 2"/>
    <w:basedOn w:val="a1"/>
    <w:link w:val="2Char3"/>
    <w:rsid w:val="005A7F9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Char3">
    <w:name w:val="正文文本缩进 2 Char"/>
    <w:basedOn w:val="a2"/>
    <w:link w:val="28"/>
    <w:rsid w:val="005A7F91"/>
    <w:rPr>
      <w:rFonts w:eastAsia="MS Mincho"/>
      <w:lang w:val="en-GB" w:eastAsia="en-US"/>
    </w:rPr>
  </w:style>
  <w:style w:type="character" w:customStyle="1" w:styleId="BodyTextIndent2Char">
    <w:name w:val="Body Text Indent 2 Char"/>
    <w:rsid w:val="005A7F91"/>
    <w:rPr>
      <w:lang w:val="en-GB"/>
    </w:rPr>
  </w:style>
  <w:style w:type="paragraph" w:styleId="aff4">
    <w:name w:val="Normal Indent"/>
    <w:aliases w:val="d"/>
    <w:basedOn w:val="a1"/>
    <w:rsid w:val="005A7F91"/>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Char"/>
    <w:rsid w:val="005A7F9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5A7F91"/>
    <w:rPr>
      <w:rFonts w:ascii="Courier New" w:eastAsia="MS Mincho" w:hAnsi="Courier New"/>
      <w:lang w:val="en-GB" w:eastAsia="x-none"/>
    </w:rPr>
  </w:style>
  <w:style w:type="character" w:customStyle="1" w:styleId="HTMLPreformattedChar">
    <w:name w:val="HTML Preformatted Char"/>
    <w:rsid w:val="005A7F91"/>
    <w:rPr>
      <w:rFonts w:ascii="Courier New" w:hAnsi="Courier New" w:cs="Courier New"/>
      <w:lang w:val="en-GB"/>
    </w:rPr>
  </w:style>
  <w:style w:type="character" w:customStyle="1" w:styleId="Chare">
    <w:name w:val="批注主题 Char"/>
    <w:rsid w:val="005A7F91"/>
    <w:rPr>
      <w:b/>
      <w:bCs/>
      <w:lang w:val="en-GB" w:eastAsia="en-US" w:bidi="ar-SA"/>
    </w:rPr>
  </w:style>
  <w:style w:type="character" w:customStyle="1" w:styleId="im-content1">
    <w:name w:val="im-content1"/>
    <w:rsid w:val="005A7F9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A7F91"/>
  </w:style>
  <w:style w:type="character" w:customStyle="1" w:styleId="B3Char2">
    <w:name w:val="B3 Char2"/>
    <w:qFormat/>
    <w:rsid w:val="005A7F91"/>
    <w:rPr>
      <w:rFonts w:ascii="Times New Roman" w:hAnsi="Times New Roman"/>
      <w:lang w:val="en-GB" w:eastAsia="en-US"/>
    </w:rPr>
  </w:style>
  <w:style w:type="character" w:customStyle="1" w:styleId="EditorsNoteChar1">
    <w:name w:val="Editor's Note Char1"/>
    <w:locked/>
    <w:rsid w:val="005A7F91"/>
    <w:rPr>
      <w:color w:val="FF0000"/>
      <w:lang w:eastAsia="en-US"/>
    </w:rPr>
  </w:style>
  <w:style w:type="character" w:customStyle="1" w:styleId="PlainTextChar1">
    <w:name w:val="Plain Text Char1"/>
    <w:locked/>
    <w:rsid w:val="005A7F91"/>
    <w:rPr>
      <w:rFonts w:ascii="Courier New" w:hAnsi="Courier New"/>
      <w:lang w:val="nb-NO"/>
    </w:rPr>
  </w:style>
  <w:style w:type="character" w:customStyle="1" w:styleId="17">
    <w:name w:val="書式なし (文字)1"/>
    <w:rsid w:val="005A7F9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A7F91"/>
    <w:rPr>
      <w:rFonts w:eastAsia="宋体"/>
    </w:rPr>
  </w:style>
  <w:style w:type="character" w:customStyle="1" w:styleId="18">
    <w:name w:val="文末脚注文字列 (文字)1"/>
    <w:rsid w:val="005A7F91"/>
    <w:rPr>
      <w:rFonts w:ascii="Times New Roman" w:hAnsi="Times New Roman" w:cs="Times New Roman" w:hint="default"/>
      <w:lang w:val="en-GB" w:eastAsia="en-US"/>
    </w:rPr>
  </w:style>
  <w:style w:type="character" w:customStyle="1" w:styleId="B2Car">
    <w:name w:val="B2 Car"/>
    <w:rsid w:val="005A7F9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A7F91"/>
    <w:rPr>
      <w:rFonts w:ascii="Arial" w:hAnsi="Arial"/>
      <w:sz w:val="24"/>
      <w:szCs w:val="28"/>
      <w:lang w:val="en-GB" w:eastAsia="en-GB"/>
    </w:rPr>
  </w:style>
  <w:style w:type="character" w:customStyle="1" w:styleId="Heading7Char1">
    <w:name w:val="Heading 7 Char1"/>
    <w:rsid w:val="005A7F91"/>
    <w:rPr>
      <w:rFonts w:ascii="Arial" w:hAnsi="Arial"/>
      <w:lang w:val="en-GB"/>
    </w:rPr>
  </w:style>
  <w:style w:type="character" w:customStyle="1" w:styleId="Heading8Char1">
    <w:name w:val="Heading 8 Char1"/>
    <w:rsid w:val="005A7F91"/>
    <w:rPr>
      <w:rFonts w:ascii="Arial" w:hAnsi="Arial"/>
      <w:sz w:val="36"/>
      <w:lang w:val="en-GB"/>
    </w:rPr>
  </w:style>
  <w:style w:type="character" w:customStyle="1" w:styleId="Heading9Char1">
    <w:name w:val="Heading 9 Char1"/>
    <w:aliases w:val="Figure Heading Char,FH Char"/>
    <w:rsid w:val="005A7F91"/>
    <w:rPr>
      <w:rFonts w:ascii="Arial" w:hAnsi="Arial"/>
      <w:sz w:val="36"/>
      <w:lang w:val="en-GB"/>
    </w:rPr>
  </w:style>
  <w:style w:type="character" w:customStyle="1" w:styleId="DocumentMapChar1">
    <w:name w:val="Document Map Char1"/>
    <w:uiPriority w:val="99"/>
    <w:semiHidden/>
    <w:rsid w:val="005A7F91"/>
    <w:rPr>
      <w:rFonts w:ascii="Tahoma" w:hAnsi="Tahoma"/>
      <w:lang w:val="en-GB" w:eastAsia="en-US"/>
    </w:rPr>
  </w:style>
  <w:style w:type="character" w:customStyle="1" w:styleId="BalloonTextChar1">
    <w:name w:val="Balloon Text Char1"/>
    <w:uiPriority w:val="99"/>
    <w:rsid w:val="005A7F91"/>
    <w:rPr>
      <w:rFonts w:ascii="Tahoma" w:hAnsi="Tahoma" w:cs="Tahoma"/>
      <w:sz w:val="16"/>
      <w:szCs w:val="16"/>
      <w:lang w:val="en-GB" w:eastAsia="en-GB" w:bidi="ar-SA"/>
    </w:rPr>
  </w:style>
  <w:style w:type="paragraph" w:styleId="aff5">
    <w:name w:val="Date"/>
    <w:basedOn w:val="a1"/>
    <w:next w:val="a1"/>
    <w:link w:val="Char40"/>
    <w:rsid w:val="005A7F91"/>
    <w:pPr>
      <w:overflowPunct w:val="0"/>
      <w:autoSpaceDE w:val="0"/>
      <w:autoSpaceDN w:val="0"/>
      <w:adjustRightInd w:val="0"/>
      <w:spacing w:after="0"/>
      <w:jc w:val="both"/>
      <w:textAlignment w:val="baseline"/>
    </w:pPr>
    <w:rPr>
      <w:rFonts w:eastAsia="Times New Roman"/>
      <w:lang w:eastAsia="x-none"/>
    </w:rPr>
  </w:style>
  <w:style w:type="character" w:customStyle="1" w:styleId="Charf">
    <w:name w:val="日期 Char"/>
    <w:basedOn w:val="a2"/>
    <w:rsid w:val="005A7F91"/>
    <w:rPr>
      <w:rFonts w:ascii="Times New Roman" w:hAnsi="Times New Roman"/>
      <w:lang w:val="en-GB" w:eastAsia="en-US"/>
    </w:rPr>
  </w:style>
  <w:style w:type="character" w:customStyle="1" w:styleId="Char40">
    <w:name w:val="日期 Char4"/>
    <w:link w:val="aff5"/>
    <w:rsid w:val="005A7F91"/>
    <w:rPr>
      <w:rFonts w:ascii="Times New Roman" w:eastAsia="Times New Roman" w:hAnsi="Times New Roman"/>
      <w:lang w:val="en-GB" w:eastAsia="x-none"/>
    </w:rPr>
  </w:style>
  <w:style w:type="paragraph" w:customStyle="1" w:styleId="Revision2">
    <w:name w:val="Revision2"/>
    <w:hidden/>
    <w:semiHidden/>
    <w:rsid w:val="005A7F91"/>
    <w:rPr>
      <w:rFonts w:ascii="Times New Roman" w:eastAsia="MS Mincho" w:hAnsi="Times New Roman"/>
      <w:lang w:val="en-GB" w:eastAsia="en-US"/>
    </w:rPr>
  </w:style>
  <w:style w:type="character" w:customStyle="1" w:styleId="B3c">
    <w:name w:val="B3 c"/>
    <w:rsid w:val="005A7F91"/>
    <w:rPr>
      <w:lang w:val="en-GB" w:eastAsia="en-GB"/>
    </w:rPr>
  </w:style>
  <w:style w:type="paragraph" w:customStyle="1" w:styleId="61">
    <w:name w:val="修订6"/>
    <w:hidden/>
    <w:semiHidden/>
    <w:rsid w:val="005A7F91"/>
    <w:rPr>
      <w:rFonts w:ascii="Times New Roman" w:eastAsia="Batang" w:hAnsi="Times New Roman"/>
      <w:lang w:val="en-GB" w:eastAsia="en-US"/>
    </w:rPr>
  </w:style>
  <w:style w:type="character" w:customStyle="1" w:styleId="fontstyle01">
    <w:name w:val="fontstyle01"/>
    <w:rsid w:val="005A7F91"/>
    <w:rPr>
      <w:rFonts w:ascii="Times-Roman" w:hAnsi="Times-Roman" w:hint="default"/>
      <w:b w:val="0"/>
      <w:bCs w:val="0"/>
      <w:i w:val="0"/>
      <w:iCs w:val="0"/>
      <w:color w:val="000000"/>
      <w:sz w:val="20"/>
      <w:szCs w:val="20"/>
    </w:rPr>
  </w:style>
  <w:style w:type="paragraph" w:customStyle="1" w:styleId="35">
    <w:name w:val="修订3"/>
    <w:hidden/>
    <w:semiHidden/>
    <w:rsid w:val="005A7F91"/>
    <w:rPr>
      <w:rFonts w:ascii="Times New Roman" w:eastAsia="Batang" w:hAnsi="Times New Roman"/>
      <w:lang w:val="en-GB" w:eastAsia="en-US"/>
    </w:rPr>
  </w:style>
  <w:style w:type="paragraph" w:customStyle="1" w:styleId="29">
    <w:name w:val="수정2"/>
    <w:hidden/>
    <w:semiHidden/>
    <w:rsid w:val="005A7F91"/>
    <w:rPr>
      <w:rFonts w:ascii="Times New Roman" w:eastAsia="Batang" w:hAnsi="Times New Roman"/>
      <w:lang w:val="en-GB" w:eastAsia="en-US"/>
    </w:rPr>
  </w:style>
  <w:style w:type="character" w:customStyle="1" w:styleId="apple-style-span">
    <w:name w:val="apple-style-span"/>
    <w:rsid w:val="005A7F91"/>
  </w:style>
  <w:style w:type="character" w:customStyle="1" w:styleId="Titre3Car">
    <w:name w:val="Titre 3 Car"/>
    <w:rsid w:val="005A7F91"/>
    <w:rPr>
      <w:rFonts w:ascii="Arial" w:hAnsi="Arial"/>
      <w:sz w:val="28"/>
      <w:szCs w:val="28"/>
      <w:lang w:val="en-GB" w:eastAsia="en-GB"/>
    </w:rPr>
  </w:style>
  <w:style w:type="character" w:customStyle="1" w:styleId="CommentTextChar1">
    <w:name w:val="Comment Text Char1"/>
    <w:rsid w:val="005A7F91"/>
    <w:rPr>
      <w:lang w:val="en-GB" w:eastAsia="x-none"/>
    </w:rPr>
  </w:style>
  <w:style w:type="character" w:customStyle="1" w:styleId="H6Car">
    <w:name w:val="H6 Car"/>
    <w:rsid w:val="005A7F91"/>
    <w:rPr>
      <w:rFonts w:ascii="Arial" w:eastAsia="Times New Roman" w:hAnsi="Arial" w:cs="Times New Roman"/>
      <w:szCs w:val="20"/>
      <w:lang w:val="en-GB"/>
    </w:rPr>
  </w:style>
  <w:style w:type="character" w:customStyle="1" w:styleId="NOChar1">
    <w:name w:val="NO Char1"/>
    <w:qFormat/>
    <w:rsid w:val="005A7F91"/>
    <w:rPr>
      <w:rFonts w:eastAsia="MS Mincho"/>
      <w:lang w:val="en-GB" w:eastAsia="en-US" w:bidi="ar-SA"/>
    </w:rPr>
  </w:style>
  <w:style w:type="character" w:customStyle="1" w:styleId="aff6">
    <w:name w:val="+"/>
    <w:aliases w:val="superscript"/>
    <w:rsid w:val="005A7F91"/>
    <w:rPr>
      <w:vertAlign w:val="superscript"/>
    </w:rPr>
  </w:style>
  <w:style w:type="character" w:customStyle="1" w:styleId="CommentSubjectChar1">
    <w:name w:val="Comment Subject Char1"/>
    <w:uiPriority w:val="99"/>
    <w:rsid w:val="005A7F9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A7F9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A7F91"/>
    <w:rPr>
      <w:sz w:val="28"/>
      <w:lang w:val="en-GB" w:eastAsia="en-US"/>
    </w:rPr>
  </w:style>
  <w:style w:type="character" w:customStyle="1" w:styleId="apple-converted-space">
    <w:name w:val="apple-converted-space"/>
    <w:qFormat/>
    <w:rsid w:val="005A7F9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A7F91"/>
    <w:rPr>
      <w:sz w:val="28"/>
      <w:lang w:val="en-GB" w:eastAsia="en-US"/>
    </w:rPr>
  </w:style>
  <w:style w:type="character" w:customStyle="1" w:styleId="mediumtext1">
    <w:name w:val="medium_text1"/>
    <w:rsid w:val="005A7F91"/>
    <w:rPr>
      <w:sz w:val="18"/>
      <w:szCs w:val="18"/>
    </w:rPr>
  </w:style>
  <w:style w:type="character" w:customStyle="1" w:styleId="shorttext1">
    <w:name w:val="short_text1"/>
    <w:rsid w:val="005A7F91"/>
    <w:rPr>
      <w:sz w:val="29"/>
      <w:szCs w:val="29"/>
    </w:rPr>
  </w:style>
  <w:style w:type="character" w:customStyle="1" w:styleId="EditorsNoteCharCharChar">
    <w:name w:val="Editor's Note Char Char Char"/>
    <w:rsid w:val="005A7F9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A7F9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A7F9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A7F9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A7F9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A7F9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A7F91"/>
    <w:rPr>
      <w:rFonts w:ascii="Times New Roman" w:eastAsia="宋体" w:hAnsi="Times New Roman"/>
      <w:lang w:val="en-GB" w:eastAsia="en-US"/>
    </w:rPr>
  </w:style>
  <w:style w:type="paragraph" w:styleId="36">
    <w:name w:val="Body Text Indent 3"/>
    <w:basedOn w:val="a1"/>
    <w:link w:val="3Char3"/>
    <w:rsid w:val="005A7F91"/>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5A7F91"/>
    <w:rPr>
      <w:rFonts w:ascii="Times New Roman" w:eastAsia="Times New Roman" w:hAnsi="Times New Roman"/>
      <w:lang w:val="x-none" w:eastAsia="ja-JP"/>
    </w:rPr>
  </w:style>
  <w:style w:type="character" w:customStyle="1" w:styleId="GuidanceChar">
    <w:name w:val="Guidance Char"/>
    <w:link w:val="Guidance"/>
    <w:rsid w:val="005A7F91"/>
    <w:rPr>
      <w:i/>
      <w:color w:val="0000FF"/>
      <w:lang w:val="en-GB" w:eastAsia="ja-JP"/>
    </w:rPr>
  </w:style>
  <w:style w:type="character" w:customStyle="1" w:styleId="h4CharChar">
    <w:name w:val="h4 Char Char"/>
    <w:rsid w:val="005A7F91"/>
    <w:rPr>
      <w:rFonts w:ascii="Arial" w:hAnsi="Arial"/>
      <w:sz w:val="24"/>
      <w:lang w:val="en-GB" w:eastAsia="ja-JP" w:bidi="ar-SA"/>
    </w:rPr>
  </w:style>
  <w:style w:type="character" w:customStyle="1" w:styleId="FigureCaption1">
    <w:name w:val="Figure Caption1"/>
    <w:aliases w:val="fc Char1,Figure Caption Char Char"/>
    <w:rsid w:val="005A7F91"/>
    <w:rPr>
      <w:rFonts w:ascii="Arial" w:eastAsia="????" w:hAnsi="Arial" w:cs="Arial"/>
      <w:color w:val="0000FF"/>
      <w:kern w:val="2"/>
      <w:lang w:val="en-US" w:eastAsia="en-US" w:bidi="ar-SA"/>
    </w:rPr>
  </w:style>
  <w:style w:type="character" w:customStyle="1" w:styleId="H1">
    <w:name w:val="H1_"/>
    <w:rsid w:val="005A7F9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A7F9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A7F9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A7F9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A7F91"/>
    <w:rPr>
      <w:rFonts w:ascii="Arial" w:eastAsia="MS Mincho" w:hAnsi="Arial"/>
      <w:sz w:val="22"/>
      <w:lang w:val="en-GB" w:eastAsia="en-US" w:bidi="ar-SA"/>
    </w:rPr>
  </w:style>
  <w:style w:type="character" w:customStyle="1" w:styleId="T1Car">
    <w:name w:val="T1 Car"/>
    <w:aliases w:val="Header 6 Car Car"/>
    <w:rsid w:val="005A7F9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A7F9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A7F9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A7F9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A7F9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A7F9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A7F91"/>
    <w:rPr>
      <w:rFonts w:ascii="Arial" w:hAnsi="Arial"/>
      <w:sz w:val="28"/>
      <w:lang w:val="en-GB" w:eastAsia="ja-JP" w:bidi="ar-SA"/>
    </w:rPr>
  </w:style>
  <w:style w:type="character" w:customStyle="1" w:styleId="Absatz-Standardschriftart">
    <w:name w:val="Absatz-Standardschriftart"/>
    <w:rsid w:val="005A7F91"/>
  </w:style>
  <w:style w:type="character" w:customStyle="1" w:styleId="WW-Absatz-Standardschriftart">
    <w:name w:val="WW-Absatz-Standardschriftart"/>
    <w:rsid w:val="005A7F91"/>
  </w:style>
  <w:style w:type="character" w:customStyle="1" w:styleId="WW8Num1z0">
    <w:name w:val="WW8Num1z0"/>
    <w:rsid w:val="005A7F91"/>
    <w:rPr>
      <w:rFonts w:ascii="Symbol" w:hAnsi="Symbol"/>
    </w:rPr>
  </w:style>
  <w:style w:type="character" w:customStyle="1" w:styleId="WW8Num5z0">
    <w:name w:val="WW8Num5z0"/>
    <w:rsid w:val="005A7F91"/>
    <w:rPr>
      <w:rFonts w:ascii="Times New Roman" w:eastAsia="MS Mincho" w:hAnsi="Times New Roman" w:cs="Times New Roman"/>
    </w:rPr>
  </w:style>
  <w:style w:type="character" w:customStyle="1" w:styleId="WW8Num5z1">
    <w:name w:val="WW8Num5z1"/>
    <w:rsid w:val="005A7F91"/>
    <w:rPr>
      <w:rFonts w:ascii="Courier New" w:hAnsi="Courier New" w:cs="Courier New"/>
    </w:rPr>
  </w:style>
  <w:style w:type="character" w:customStyle="1" w:styleId="WW8Num5z2">
    <w:name w:val="WW8Num5z2"/>
    <w:rsid w:val="005A7F91"/>
    <w:rPr>
      <w:rFonts w:ascii="Wingdings" w:hAnsi="Wingdings"/>
    </w:rPr>
  </w:style>
  <w:style w:type="character" w:customStyle="1" w:styleId="WW8Num5z3">
    <w:name w:val="WW8Num5z3"/>
    <w:rsid w:val="005A7F91"/>
    <w:rPr>
      <w:rFonts w:ascii="Symbol" w:hAnsi="Symbol"/>
    </w:rPr>
  </w:style>
  <w:style w:type="character" w:customStyle="1" w:styleId="WW8Num6z0">
    <w:name w:val="WW8Num6z0"/>
    <w:rsid w:val="005A7F91"/>
    <w:rPr>
      <w:rFonts w:ascii="Arial" w:eastAsia="MS Mincho" w:hAnsi="Arial" w:cs="Arial"/>
    </w:rPr>
  </w:style>
  <w:style w:type="character" w:customStyle="1" w:styleId="WW8Num6z1">
    <w:name w:val="WW8Num6z1"/>
    <w:rsid w:val="005A7F91"/>
    <w:rPr>
      <w:rFonts w:ascii="Courier New" w:hAnsi="Courier New" w:cs="Courier New"/>
    </w:rPr>
  </w:style>
  <w:style w:type="character" w:customStyle="1" w:styleId="WW8Num6z2">
    <w:name w:val="WW8Num6z2"/>
    <w:rsid w:val="005A7F91"/>
    <w:rPr>
      <w:rFonts w:ascii="Wingdings" w:hAnsi="Wingdings"/>
    </w:rPr>
  </w:style>
  <w:style w:type="character" w:customStyle="1" w:styleId="WW8Num6z3">
    <w:name w:val="WW8Num6z3"/>
    <w:rsid w:val="005A7F91"/>
    <w:rPr>
      <w:rFonts w:ascii="Symbol" w:hAnsi="Symbol"/>
    </w:rPr>
  </w:style>
  <w:style w:type="character" w:customStyle="1" w:styleId="WW8Num9z0">
    <w:name w:val="WW8Num9z0"/>
    <w:rsid w:val="005A7F91"/>
    <w:rPr>
      <w:rFonts w:ascii="Times New Roman" w:eastAsia="MS Mincho" w:hAnsi="Times New Roman" w:cs="Times New Roman"/>
    </w:rPr>
  </w:style>
  <w:style w:type="character" w:customStyle="1" w:styleId="WW8Num9z1">
    <w:name w:val="WW8Num9z1"/>
    <w:rsid w:val="005A7F91"/>
    <w:rPr>
      <w:rFonts w:ascii="Courier New" w:hAnsi="Courier New" w:cs="Courier New"/>
    </w:rPr>
  </w:style>
  <w:style w:type="character" w:customStyle="1" w:styleId="WW8Num9z2">
    <w:name w:val="WW8Num9z2"/>
    <w:rsid w:val="005A7F91"/>
    <w:rPr>
      <w:rFonts w:ascii="Wingdings" w:hAnsi="Wingdings"/>
    </w:rPr>
  </w:style>
  <w:style w:type="character" w:customStyle="1" w:styleId="WW8Num9z3">
    <w:name w:val="WW8Num9z3"/>
    <w:rsid w:val="005A7F91"/>
    <w:rPr>
      <w:rFonts w:ascii="Symbol" w:hAnsi="Symbol"/>
    </w:rPr>
  </w:style>
  <w:style w:type="character" w:customStyle="1" w:styleId="WW8Num11z0">
    <w:name w:val="WW8Num11z0"/>
    <w:rsid w:val="005A7F91"/>
    <w:rPr>
      <w:rFonts w:ascii="Times New Roman" w:eastAsia="MS Mincho" w:hAnsi="Times New Roman" w:cs="Times New Roman"/>
    </w:rPr>
  </w:style>
  <w:style w:type="character" w:customStyle="1" w:styleId="WW8Num11z1">
    <w:name w:val="WW8Num11z1"/>
    <w:rsid w:val="005A7F91"/>
    <w:rPr>
      <w:rFonts w:ascii="Courier New" w:hAnsi="Courier New" w:cs="Courier New"/>
    </w:rPr>
  </w:style>
  <w:style w:type="character" w:customStyle="1" w:styleId="WW8Num11z2">
    <w:name w:val="WW8Num11z2"/>
    <w:rsid w:val="005A7F91"/>
    <w:rPr>
      <w:rFonts w:ascii="Wingdings" w:hAnsi="Wingdings"/>
    </w:rPr>
  </w:style>
  <w:style w:type="character" w:customStyle="1" w:styleId="WW8Num11z3">
    <w:name w:val="WW8Num11z3"/>
    <w:rsid w:val="005A7F91"/>
    <w:rPr>
      <w:rFonts w:ascii="Symbol" w:hAnsi="Symbol"/>
    </w:rPr>
  </w:style>
  <w:style w:type="character" w:customStyle="1" w:styleId="WW8Num15z0">
    <w:name w:val="WW8Num15z0"/>
    <w:rsid w:val="005A7F91"/>
    <w:rPr>
      <w:rFonts w:ascii="Times New Roman" w:eastAsia="Times New Roman" w:hAnsi="Times New Roman" w:cs="Times New Roman"/>
    </w:rPr>
  </w:style>
  <w:style w:type="character" w:customStyle="1" w:styleId="WW8Num15z1">
    <w:name w:val="WW8Num15z1"/>
    <w:rsid w:val="005A7F91"/>
    <w:rPr>
      <w:rFonts w:ascii="Courier New" w:hAnsi="Courier New" w:cs="Courier New"/>
    </w:rPr>
  </w:style>
  <w:style w:type="character" w:customStyle="1" w:styleId="WW8Num15z2">
    <w:name w:val="WW8Num15z2"/>
    <w:rsid w:val="005A7F91"/>
    <w:rPr>
      <w:rFonts w:ascii="Wingdings" w:hAnsi="Wingdings"/>
    </w:rPr>
  </w:style>
  <w:style w:type="character" w:customStyle="1" w:styleId="WW8Num15z3">
    <w:name w:val="WW8Num15z3"/>
    <w:rsid w:val="005A7F91"/>
    <w:rPr>
      <w:rFonts w:ascii="Symbol" w:hAnsi="Symbol"/>
    </w:rPr>
  </w:style>
  <w:style w:type="character" w:customStyle="1" w:styleId="WW8Num16z0">
    <w:name w:val="WW8Num16z0"/>
    <w:rsid w:val="005A7F91"/>
    <w:rPr>
      <w:rFonts w:ascii="Times New Roman" w:eastAsia="MS Mincho" w:hAnsi="Times New Roman" w:cs="Times New Roman"/>
    </w:rPr>
  </w:style>
  <w:style w:type="character" w:customStyle="1" w:styleId="WW8Num16z1">
    <w:name w:val="WW8Num16z1"/>
    <w:rsid w:val="005A7F91"/>
    <w:rPr>
      <w:rFonts w:ascii="Courier New" w:hAnsi="Courier New" w:cs="Courier New"/>
    </w:rPr>
  </w:style>
  <w:style w:type="character" w:customStyle="1" w:styleId="WW8Num16z2">
    <w:name w:val="WW8Num16z2"/>
    <w:rsid w:val="005A7F91"/>
    <w:rPr>
      <w:rFonts w:ascii="Wingdings" w:hAnsi="Wingdings"/>
    </w:rPr>
  </w:style>
  <w:style w:type="character" w:customStyle="1" w:styleId="WW8Num16z3">
    <w:name w:val="WW8Num16z3"/>
    <w:rsid w:val="005A7F91"/>
    <w:rPr>
      <w:rFonts w:ascii="Symbol" w:hAnsi="Symbol"/>
    </w:rPr>
  </w:style>
  <w:style w:type="character" w:customStyle="1" w:styleId="WW8Num18z0">
    <w:name w:val="WW8Num18z0"/>
    <w:rsid w:val="005A7F91"/>
    <w:rPr>
      <w:rFonts w:ascii="Times New Roman" w:eastAsia="Times New Roman" w:hAnsi="Times New Roman" w:cs="Times New Roman"/>
    </w:rPr>
  </w:style>
  <w:style w:type="character" w:customStyle="1" w:styleId="WW8Num18z1">
    <w:name w:val="WW8Num18z1"/>
    <w:rsid w:val="005A7F91"/>
    <w:rPr>
      <w:rFonts w:ascii="Courier New" w:hAnsi="Courier New" w:cs="Courier New"/>
    </w:rPr>
  </w:style>
  <w:style w:type="character" w:customStyle="1" w:styleId="WW8Num18z2">
    <w:name w:val="WW8Num18z2"/>
    <w:rsid w:val="005A7F91"/>
    <w:rPr>
      <w:rFonts w:ascii="Wingdings" w:hAnsi="Wingdings"/>
    </w:rPr>
  </w:style>
  <w:style w:type="character" w:customStyle="1" w:styleId="WW8Num18z3">
    <w:name w:val="WW8Num18z3"/>
    <w:rsid w:val="005A7F91"/>
    <w:rPr>
      <w:rFonts w:ascii="Symbol" w:hAnsi="Symbol"/>
    </w:rPr>
  </w:style>
  <w:style w:type="character" w:customStyle="1" w:styleId="WW8Num19z0">
    <w:name w:val="WW8Num19z0"/>
    <w:rsid w:val="005A7F91"/>
    <w:rPr>
      <w:rFonts w:ascii="Times New Roman" w:eastAsia="MS Mincho" w:hAnsi="Times New Roman" w:cs="Times New Roman"/>
    </w:rPr>
  </w:style>
  <w:style w:type="character" w:customStyle="1" w:styleId="WW8Num19z1">
    <w:name w:val="WW8Num19z1"/>
    <w:rsid w:val="005A7F91"/>
    <w:rPr>
      <w:rFonts w:ascii="Wingdings" w:hAnsi="Wingdings"/>
    </w:rPr>
  </w:style>
  <w:style w:type="character" w:customStyle="1" w:styleId="WW8Num25z0">
    <w:name w:val="WW8Num25z0"/>
    <w:rsid w:val="005A7F91"/>
    <w:rPr>
      <w:rFonts w:ascii="Arial" w:eastAsia="宋体" w:hAnsi="Arial" w:cs="Arial"/>
    </w:rPr>
  </w:style>
  <w:style w:type="character" w:customStyle="1" w:styleId="WW8Num25z1">
    <w:name w:val="WW8Num25z1"/>
    <w:rsid w:val="005A7F91"/>
    <w:rPr>
      <w:rFonts w:ascii="Wingdings" w:hAnsi="Wingdings"/>
    </w:rPr>
  </w:style>
  <w:style w:type="character" w:customStyle="1" w:styleId="WW8Num28z0">
    <w:name w:val="WW8Num28z0"/>
    <w:rsid w:val="005A7F91"/>
    <w:rPr>
      <w:rFonts w:ascii="Times New Roman" w:eastAsia="MS Mincho" w:hAnsi="Times New Roman" w:cs="Times New Roman"/>
    </w:rPr>
  </w:style>
  <w:style w:type="character" w:customStyle="1" w:styleId="WW8Num28z1">
    <w:name w:val="WW8Num28z1"/>
    <w:rsid w:val="005A7F91"/>
    <w:rPr>
      <w:rFonts w:ascii="Courier New" w:hAnsi="Courier New" w:cs="Courier New"/>
    </w:rPr>
  </w:style>
  <w:style w:type="character" w:customStyle="1" w:styleId="WW8Num28z2">
    <w:name w:val="WW8Num28z2"/>
    <w:rsid w:val="005A7F91"/>
    <w:rPr>
      <w:rFonts w:ascii="Wingdings" w:hAnsi="Wingdings"/>
    </w:rPr>
  </w:style>
  <w:style w:type="character" w:customStyle="1" w:styleId="WW8Num28z3">
    <w:name w:val="WW8Num28z3"/>
    <w:rsid w:val="005A7F91"/>
    <w:rPr>
      <w:rFonts w:ascii="Symbol" w:hAnsi="Symbol"/>
    </w:rPr>
  </w:style>
  <w:style w:type="character" w:customStyle="1" w:styleId="WW8Num32z0">
    <w:name w:val="WW8Num32z0"/>
    <w:rsid w:val="005A7F91"/>
    <w:rPr>
      <w:rFonts w:ascii="Times New Roman" w:eastAsia="Times New Roman" w:hAnsi="Times New Roman" w:cs="Times New Roman"/>
    </w:rPr>
  </w:style>
  <w:style w:type="character" w:customStyle="1" w:styleId="WW8Num32z1">
    <w:name w:val="WW8Num32z1"/>
    <w:rsid w:val="005A7F91"/>
    <w:rPr>
      <w:rFonts w:ascii="Courier New" w:hAnsi="Courier New" w:cs="Courier New"/>
    </w:rPr>
  </w:style>
  <w:style w:type="character" w:customStyle="1" w:styleId="WW8Num32z2">
    <w:name w:val="WW8Num32z2"/>
    <w:rsid w:val="005A7F91"/>
    <w:rPr>
      <w:rFonts w:ascii="Wingdings" w:hAnsi="Wingdings"/>
    </w:rPr>
  </w:style>
  <w:style w:type="character" w:customStyle="1" w:styleId="WW8Num32z3">
    <w:name w:val="WW8Num32z3"/>
    <w:rsid w:val="005A7F91"/>
    <w:rPr>
      <w:rFonts w:ascii="Symbol" w:hAnsi="Symbol"/>
    </w:rPr>
  </w:style>
  <w:style w:type="character" w:customStyle="1" w:styleId="WW8Num34z0">
    <w:name w:val="WW8Num34z0"/>
    <w:rsid w:val="005A7F91"/>
    <w:rPr>
      <w:rFonts w:ascii="Times New Roman" w:eastAsia="宋体" w:hAnsi="Times New Roman" w:cs="Times New Roman"/>
    </w:rPr>
  </w:style>
  <w:style w:type="character" w:customStyle="1" w:styleId="WW8Num34z1">
    <w:name w:val="WW8Num34z1"/>
    <w:rsid w:val="005A7F91"/>
    <w:rPr>
      <w:rFonts w:ascii="Wingdings" w:hAnsi="Wingdings"/>
    </w:rPr>
  </w:style>
  <w:style w:type="character" w:customStyle="1" w:styleId="WW8Num35z0">
    <w:name w:val="WW8Num35z0"/>
    <w:rsid w:val="005A7F91"/>
    <w:rPr>
      <w:rFonts w:ascii="Times New Roman" w:eastAsia="宋体" w:hAnsi="Times New Roman" w:cs="Times New Roman"/>
    </w:rPr>
  </w:style>
  <w:style w:type="character" w:customStyle="1" w:styleId="WW8Num35z1">
    <w:name w:val="WW8Num35z1"/>
    <w:rsid w:val="005A7F91"/>
    <w:rPr>
      <w:rFonts w:ascii="Wingdings" w:hAnsi="Wingdings"/>
    </w:rPr>
  </w:style>
  <w:style w:type="character" w:customStyle="1" w:styleId="WW8Num36z0">
    <w:name w:val="WW8Num36z0"/>
    <w:rsid w:val="005A7F91"/>
    <w:rPr>
      <w:rFonts w:ascii="Times New Roman" w:eastAsia="宋体" w:hAnsi="Times New Roman" w:cs="Times New Roman"/>
    </w:rPr>
  </w:style>
  <w:style w:type="character" w:customStyle="1" w:styleId="WW8Num36z1">
    <w:name w:val="WW8Num36z1"/>
    <w:rsid w:val="005A7F91"/>
    <w:rPr>
      <w:rFonts w:ascii="Wingdings" w:hAnsi="Wingdings"/>
    </w:rPr>
  </w:style>
  <w:style w:type="character" w:customStyle="1" w:styleId="WW8Num39z0">
    <w:name w:val="WW8Num39z0"/>
    <w:rsid w:val="005A7F91"/>
    <w:rPr>
      <w:rFonts w:ascii="Times New Roman" w:eastAsia="宋体" w:hAnsi="Times New Roman" w:cs="Times New Roman"/>
    </w:rPr>
  </w:style>
  <w:style w:type="character" w:customStyle="1" w:styleId="WW8Num39z1">
    <w:name w:val="WW8Num39z1"/>
    <w:rsid w:val="005A7F91"/>
    <w:rPr>
      <w:rFonts w:ascii="Wingdings" w:hAnsi="Wingdings"/>
    </w:rPr>
  </w:style>
  <w:style w:type="character" w:customStyle="1" w:styleId="WW8NumSt1z0">
    <w:name w:val="WW8NumSt1z0"/>
    <w:rsid w:val="005A7F91"/>
    <w:rPr>
      <w:rFonts w:ascii="Symbol" w:hAnsi="Symbol"/>
    </w:rPr>
  </w:style>
  <w:style w:type="character" w:customStyle="1" w:styleId="WW8NumSt18z0">
    <w:name w:val="WW8NumSt18z0"/>
    <w:rsid w:val="005A7F91"/>
    <w:rPr>
      <w:rFonts w:ascii="Geneva" w:hAnsi="Geneva"/>
    </w:rPr>
  </w:style>
  <w:style w:type="character" w:customStyle="1" w:styleId="aff7">
    <w:name w:val="段落フォント"/>
    <w:rsid w:val="005A7F91"/>
  </w:style>
  <w:style w:type="character" w:customStyle="1" w:styleId="aff8">
    <w:name w:val="脚注番号"/>
    <w:rsid w:val="005A7F91"/>
    <w:rPr>
      <w:b/>
      <w:position w:val="3"/>
      <w:sz w:val="16"/>
    </w:rPr>
  </w:style>
  <w:style w:type="character" w:customStyle="1" w:styleId="aff9">
    <w:name w:val="コメント参照"/>
    <w:rsid w:val="005A7F91"/>
    <w:rPr>
      <w:sz w:val="16"/>
    </w:rPr>
  </w:style>
  <w:style w:type="character" w:customStyle="1" w:styleId="H10">
    <w:name w:val="H1 (文字)"/>
    <w:rsid w:val="005A7F91"/>
    <w:rPr>
      <w:rFonts w:ascii="Arial" w:eastAsia="MS Mincho" w:hAnsi="Arial"/>
      <w:sz w:val="36"/>
      <w:lang w:val="en-GB" w:eastAsia="ar-SA" w:bidi="ar-SA"/>
    </w:rPr>
  </w:style>
  <w:style w:type="character" w:customStyle="1" w:styleId="Head2A">
    <w:name w:val="Head2A (文字)"/>
    <w:rsid w:val="005A7F91"/>
    <w:rPr>
      <w:rFonts w:ascii="Arial" w:eastAsia="MS Mincho" w:hAnsi="Arial"/>
      <w:sz w:val="32"/>
      <w:lang w:val="en-GB" w:eastAsia="ar-SA" w:bidi="ar-SA"/>
    </w:rPr>
  </w:style>
  <w:style w:type="character" w:customStyle="1" w:styleId="Underrubrik2">
    <w:name w:val="Underrubrik2 (文字)"/>
    <w:rsid w:val="005A7F91"/>
    <w:rPr>
      <w:rFonts w:ascii="Arial" w:eastAsia="MS Mincho" w:hAnsi="Arial"/>
      <w:sz w:val="28"/>
      <w:lang w:val="en-GB" w:eastAsia="ar-SA" w:bidi="ar-SA"/>
    </w:rPr>
  </w:style>
  <w:style w:type="character" w:customStyle="1" w:styleId="h4">
    <w:name w:val="h4 (文字)"/>
    <w:rsid w:val="005A7F91"/>
    <w:rPr>
      <w:rFonts w:ascii="Arial" w:eastAsia="MS Mincho" w:hAnsi="Arial" w:cs="Arial"/>
      <w:color w:val="0000FF"/>
      <w:kern w:val="2"/>
      <w:sz w:val="24"/>
      <w:szCs w:val="28"/>
      <w:lang w:val="en-GB" w:eastAsia="ar-SA" w:bidi="ar-SA"/>
    </w:rPr>
  </w:style>
  <w:style w:type="character" w:customStyle="1" w:styleId="M5">
    <w:name w:val="M5 (文字)"/>
    <w:rsid w:val="005A7F91"/>
    <w:rPr>
      <w:rFonts w:ascii="Arial" w:eastAsia="MS Mincho" w:hAnsi="Arial"/>
      <w:sz w:val="22"/>
      <w:lang w:val="en-GB" w:eastAsia="ar-SA" w:bidi="ar-SA"/>
    </w:rPr>
  </w:style>
  <w:style w:type="character" w:customStyle="1" w:styleId="T1">
    <w:name w:val="T1 (文字)"/>
    <w:rsid w:val="005A7F91"/>
    <w:rPr>
      <w:rFonts w:ascii="Arial" w:eastAsia="MS Mincho" w:hAnsi="Arial"/>
      <w:lang w:val="en-GB" w:eastAsia="ar-SA" w:bidi="ar-SA"/>
    </w:rPr>
  </w:style>
  <w:style w:type="character" w:customStyle="1" w:styleId="headerodd">
    <w:name w:val="header odd (文字)"/>
    <w:rsid w:val="005A7F91"/>
    <w:rPr>
      <w:rFonts w:ascii="Arial" w:eastAsia="MS Mincho" w:hAnsi="Arial"/>
      <w:b/>
      <w:sz w:val="18"/>
      <w:lang w:val="en-GB" w:eastAsia="ar-SA" w:bidi="ar-SA"/>
    </w:rPr>
  </w:style>
  <w:style w:type="character" w:customStyle="1" w:styleId="footnotetext1">
    <w:name w:val="footnote text1 (文字)"/>
    <w:rsid w:val="005A7F91"/>
    <w:rPr>
      <w:rFonts w:eastAsia="MS Mincho"/>
      <w:sz w:val="16"/>
      <w:lang w:val="en-GB" w:eastAsia="ar-SA" w:bidi="ar-SA"/>
    </w:rPr>
  </w:style>
  <w:style w:type="character" w:customStyle="1" w:styleId="cap">
    <w:name w:val="cap (文字)"/>
    <w:rsid w:val="005A7F91"/>
    <w:rPr>
      <w:rFonts w:eastAsia="MS Mincho"/>
      <w:b/>
      <w:lang w:val="en-GB" w:eastAsia="ar-SA" w:bidi="ar-SA"/>
    </w:rPr>
  </w:style>
  <w:style w:type="character" w:customStyle="1" w:styleId="bt">
    <w:name w:val="bt (文字)"/>
    <w:rsid w:val="005A7F91"/>
    <w:rPr>
      <w:rFonts w:eastAsia="MS Mincho"/>
      <w:lang w:val="en-GB" w:eastAsia="ar-SA" w:bidi="ar-SA"/>
    </w:rPr>
  </w:style>
  <w:style w:type="character" w:customStyle="1" w:styleId="affa">
    <w:name w:val="番号付け記号"/>
    <w:rsid w:val="005A7F91"/>
  </w:style>
  <w:style w:type="character" w:customStyle="1" w:styleId="WW8Num27z0">
    <w:name w:val="WW8Num27z0"/>
    <w:rsid w:val="005A7F91"/>
    <w:rPr>
      <w:rFonts w:ascii="Arial" w:eastAsia="Times New Roman" w:hAnsi="Arial" w:cs="Arial"/>
    </w:rPr>
  </w:style>
  <w:style w:type="character" w:customStyle="1" w:styleId="WW8Num27z1">
    <w:name w:val="WW8Num27z1"/>
    <w:rsid w:val="005A7F91"/>
    <w:rPr>
      <w:rFonts w:ascii="Courier New" w:hAnsi="Courier New" w:cs="Courier New"/>
    </w:rPr>
  </w:style>
  <w:style w:type="character" w:customStyle="1" w:styleId="WW8Num27z2">
    <w:name w:val="WW8Num27z2"/>
    <w:rsid w:val="005A7F91"/>
    <w:rPr>
      <w:rFonts w:ascii="Wingdings" w:hAnsi="Wingdings"/>
    </w:rPr>
  </w:style>
  <w:style w:type="character" w:customStyle="1" w:styleId="WW8Num27z3">
    <w:name w:val="WW8Num27z3"/>
    <w:rsid w:val="005A7F91"/>
    <w:rPr>
      <w:rFonts w:ascii="Symbol" w:hAnsi="Symbol"/>
    </w:rPr>
  </w:style>
  <w:style w:type="character" w:customStyle="1" w:styleId="WW8Num29z0">
    <w:name w:val="WW8Num29z0"/>
    <w:rsid w:val="005A7F91"/>
    <w:rPr>
      <w:rFonts w:ascii="Times New Roman" w:eastAsia="MS Mincho" w:hAnsi="Times New Roman" w:cs="Times New Roman"/>
    </w:rPr>
  </w:style>
  <w:style w:type="character" w:customStyle="1" w:styleId="WW8Num29z1">
    <w:name w:val="WW8Num29z1"/>
    <w:rsid w:val="005A7F91"/>
    <w:rPr>
      <w:rFonts w:ascii="Courier New" w:hAnsi="Courier New" w:cs="Courier New"/>
    </w:rPr>
  </w:style>
  <w:style w:type="character" w:customStyle="1" w:styleId="WW8Num29z2">
    <w:name w:val="WW8Num29z2"/>
    <w:rsid w:val="005A7F91"/>
    <w:rPr>
      <w:rFonts w:ascii="Wingdings" w:hAnsi="Wingdings"/>
    </w:rPr>
  </w:style>
  <w:style w:type="character" w:customStyle="1" w:styleId="WW8Num29z3">
    <w:name w:val="WW8Num29z3"/>
    <w:rsid w:val="005A7F91"/>
    <w:rPr>
      <w:rFonts w:ascii="Symbol" w:hAnsi="Symbol"/>
    </w:rPr>
  </w:style>
  <w:style w:type="character" w:customStyle="1" w:styleId="WW8Num31z0">
    <w:name w:val="WW8Num31z0"/>
    <w:rsid w:val="005A7F91"/>
    <w:rPr>
      <w:rFonts w:ascii="Symbol" w:hAnsi="Symbol"/>
    </w:rPr>
  </w:style>
  <w:style w:type="character" w:customStyle="1" w:styleId="WW8Num31z1">
    <w:name w:val="WW8Num31z1"/>
    <w:rsid w:val="005A7F91"/>
    <w:rPr>
      <w:rFonts w:ascii="Courier New" w:hAnsi="Courier New" w:cs="Courier New"/>
    </w:rPr>
  </w:style>
  <w:style w:type="character" w:customStyle="1" w:styleId="WW8Num31z2">
    <w:name w:val="WW8Num31z2"/>
    <w:rsid w:val="005A7F91"/>
    <w:rPr>
      <w:rFonts w:ascii="Wingdings" w:hAnsi="Wingdings"/>
    </w:rPr>
  </w:style>
  <w:style w:type="character" w:customStyle="1" w:styleId="WW8Num34z2">
    <w:name w:val="WW8Num34z2"/>
    <w:rsid w:val="005A7F91"/>
    <w:rPr>
      <w:rFonts w:ascii="Wingdings" w:hAnsi="Wingdings"/>
    </w:rPr>
  </w:style>
  <w:style w:type="character" w:customStyle="1" w:styleId="WW8Num34z3">
    <w:name w:val="WW8Num34z3"/>
    <w:rsid w:val="005A7F91"/>
    <w:rPr>
      <w:rFonts w:ascii="Symbol" w:hAnsi="Symbol"/>
    </w:rPr>
  </w:style>
  <w:style w:type="character" w:customStyle="1" w:styleId="WW8Num37z0">
    <w:name w:val="WW8Num37z0"/>
    <w:rsid w:val="005A7F91"/>
    <w:rPr>
      <w:rFonts w:ascii="Times New Roman" w:eastAsia="宋体" w:hAnsi="Times New Roman" w:cs="Times New Roman"/>
    </w:rPr>
  </w:style>
  <w:style w:type="character" w:customStyle="1" w:styleId="WW8Num37z1">
    <w:name w:val="WW8Num37z1"/>
    <w:rsid w:val="005A7F91"/>
    <w:rPr>
      <w:rFonts w:ascii="Wingdings" w:hAnsi="Wingdings"/>
    </w:rPr>
  </w:style>
  <w:style w:type="character" w:customStyle="1" w:styleId="WW8Num38z0">
    <w:name w:val="WW8Num38z0"/>
    <w:rsid w:val="005A7F91"/>
    <w:rPr>
      <w:rFonts w:ascii="Times New Roman" w:eastAsia="宋体" w:hAnsi="Times New Roman" w:cs="Times New Roman"/>
    </w:rPr>
  </w:style>
  <w:style w:type="character" w:customStyle="1" w:styleId="WW8Num38z1">
    <w:name w:val="WW8Num38z1"/>
    <w:rsid w:val="005A7F91"/>
    <w:rPr>
      <w:rFonts w:ascii="Wingdings" w:hAnsi="Wingdings"/>
    </w:rPr>
  </w:style>
  <w:style w:type="character" w:customStyle="1" w:styleId="WW8Num41z0">
    <w:name w:val="WW8Num41z0"/>
    <w:rsid w:val="005A7F91"/>
    <w:rPr>
      <w:rFonts w:ascii="Times New Roman" w:eastAsia="宋体" w:hAnsi="Times New Roman" w:cs="Times New Roman"/>
    </w:rPr>
  </w:style>
  <w:style w:type="character" w:customStyle="1" w:styleId="WW8Num41z1">
    <w:name w:val="WW8Num41z1"/>
    <w:rsid w:val="005A7F91"/>
    <w:rPr>
      <w:rFonts w:ascii="Wingdings" w:hAnsi="Wingdings"/>
    </w:rPr>
  </w:style>
  <w:style w:type="character" w:customStyle="1" w:styleId="WW8NumSt20z0">
    <w:name w:val="WW8NumSt20z0"/>
    <w:rsid w:val="005A7F91"/>
    <w:rPr>
      <w:rFonts w:ascii="Geneva" w:hAnsi="Geneva"/>
    </w:rPr>
  </w:style>
  <w:style w:type="character" w:customStyle="1" w:styleId="DefaultParagraphFont1">
    <w:name w:val="Default Paragraph Font1"/>
    <w:rsid w:val="005A7F9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5A7F91"/>
    <w:rPr>
      <w:rFonts w:ascii="Arial" w:hAnsi="Arial"/>
      <w:sz w:val="36"/>
      <w:lang w:val="en-GB"/>
    </w:rPr>
  </w:style>
  <w:style w:type="character" w:customStyle="1" w:styleId="Heading2-">
    <w:name w:val="Heading 2-"/>
    <w:rsid w:val="005A7F91"/>
    <w:rPr>
      <w:rFonts w:ascii="Arial" w:hAnsi="Arial"/>
      <w:sz w:val="32"/>
      <w:lang w:val="en-GB"/>
    </w:rPr>
  </w:style>
  <w:style w:type="character" w:customStyle="1" w:styleId="Heading4Char1">
    <w:name w:val="Heading 4 Char1"/>
    <w:aliases w:val="H46 Char,H432 Char"/>
    <w:rsid w:val="005A7F91"/>
    <w:rPr>
      <w:rFonts w:ascii="Arial" w:hAnsi="Arial"/>
      <w:sz w:val="24"/>
      <w:szCs w:val="28"/>
      <w:lang w:val="en-GB"/>
    </w:rPr>
  </w:style>
  <w:style w:type="character" w:customStyle="1" w:styleId="CommentReference1">
    <w:name w:val="Comment Reference1"/>
    <w:rsid w:val="005A7F91"/>
    <w:rPr>
      <w:sz w:val="16"/>
    </w:rPr>
  </w:style>
  <w:style w:type="character" w:customStyle="1" w:styleId="ListChar">
    <w:name w:val="List Char"/>
    <w:rsid w:val="005A7F91"/>
    <w:rPr>
      <w:lang w:val="en-GB" w:eastAsia="ar-SA" w:bidi="ar-SA"/>
    </w:rPr>
  </w:style>
  <w:style w:type="character" w:customStyle="1" w:styleId="T1Char6">
    <w:name w:val="T1 Char6"/>
    <w:aliases w:val="Header 6 Char Char6"/>
    <w:rsid w:val="005A7F9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A7F91"/>
    <w:rPr>
      <w:b/>
      <w:lang w:val="en-GB" w:eastAsia="en-US" w:bidi="ar-SA"/>
    </w:rPr>
  </w:style>
  <w:style w:type="character" w:customStyle="1" w:styleId="Head2AZchn">
    <w:name w:val="Head2A Zchn"/>
    <w:aliases w:val="2 Zchn,H2 Zchn,h2 Zchn,DO NOT USE_h2 Zchn,h21 Zchn,UNDERRUBRIK 1-2 Zchn Zchn"/>
    <w:rsid w:val="005A7F9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A7F9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A7F9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A7F91"/>
    <w:rPr>
      <w:rFonts w:ascii="Arial" w:hAnsi="Arial"/>
      <w:sz w:val="22"/>
      <w:lang w:val="en-GB" w:eastAsia="en-GB" w:bidi="ar-SA"/>
    </w:rPr>
  </w:style>
  <w:style w:type="character" w:customStyle="1" w:styleId="T1Zchn">
    <w:name w:val="T1 Zchn"/>
    <w:aliases w:val="Header 6 Zchn Zchn"/>
    <w:rsid w:val="005A7F9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A7F91"/>
    <w:rPr>
      <w:rFonts w:ascii="Arial" w:hAnsi="Arial"/>
      <w:sz w:val="36"/>
      <w:lang w:val="en-GB" w:eastAsia="en-US" w:bidi="ar-SA"/>
    </w:rPr>
  </w:style>
  <w:style w:type="character" w:customStyle="1" w:styleId="T1Char4">
    <w:name w:val="T1 Char4"/>
    <w:aliases w:val="Header 6 Char Char4"/>
    <w:rsid w:val="005A7F9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A7F9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A7F91"/>
    <w:rPr>
      <w:rFonts w:eastAsia="Batang"/>
      <w:b/>
      <w:lang w:val="en-GB" w:eastAsia="en-US" w:bidi="ar-SA"/>
    </w:rPr>
  </w:style>
  <w:style w:type="character" w:customStyle="1" w:styleId="Heading6Char2">
    <w:name w:val="Heading 6 Char2"/>
    <w:rsid w:val="005A7F91"/>
    <w:rPr>
      <w:rFonts w:ascii="Arial" w:eastAsia="Times New Roman" w:hAnsi="Arial" w:cs="Times New Roman"/>
      <w:sz w:val="20"/>
      <w:szCs w:val="20"/>
      <w:lang w:val="en-GB"/>
    </w:rPr>
  </w:style>
  <w:style w:type="character" w:customStyle="1" w:styleId="T1Char5">
    <w:name w:val="T1 Char5"/>
    <w:aliases w:val="Header 6 Char Char5"/>
    <w:rsid w:val="005A7F91"/>
  </w:style>
  <w:style w:type="character" w:customStyle="1" w:styleId="capChar4">
    <w:name w:val="cap Char4"/>
    <w:aliases w:val="cap Char Char4,Caption Char Char3,Caption Char1 Char Char3,cap Char Char1 Char3,Caption Char Char1 Char Char3,cap Char2 Char Char Char3"/>
    <w:rsid w:val="005A7F9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A7F9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A7F91"/>
    <w:rPr>
      <w:rFonts w:ascii="Arial" w:hAnsi="Arial"/>
      <w:sz w:val="28"/>
      <w:lang w:val="en-GB" w:eastAsia="en-US"/>
    </w:rPr>
  </w:style>
  <w:style w:type="character" w:customStyle="1" w:styleId="h4Char10">
    <w:name w:val="h4 Char10"/>
    <w:aliases w:val="h431 Char10"/>
    <w:rsid w:val="005A7F9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A7F91"/>
    <w:rPr>
      <w:rFonts w:ascii="Arial" w:hAnsi="Arial"/>
      <w:sz w:val="32"/>
      <w:lang w:val="en-GB"/>
    </w:rPr>
  </w:style>
  <w:style w:type="character" w:customStyle="1" w:styleId="T1Char8">
    <w:name w:val="T1 Char8"/>
    <w:aliases w:val="Header 6 Char Char7"/>
    <w:rsid w:val="005A7F91"/>
    <w:rPr>
      <w:rFonts w:ascii="Arial" w:hAnsi="Arial"/>
      <w:lang w:val="en-GB" w:eastAsia="en-US" w:bidi="ar-SA"/>
    </w:rPr>
  </w:style>
  <w:style w:type="character" w:customStyle="1" w:styleId="Head2AChar8">
    <w:name w:val="Head2A Char8"/>
    <w:aliases w:val="heading 2 Char8"/>
    <w:rsid w:val="005A7F91"/>
    <w:rPr>
      <w:rFonts w:ascii="Arial" w:hAnsi="Arial" w:cs="Arial"/>
      <w:sz w:val="32"/>
      <w:szCs w:val="32"/>
      <w:lang w:val="en-GB" w:eastAsia="en-US" w:bidi="he-IL"/>
    </w:rPr>
  </w:style>
  <w:style w:type="character" w:customStyle="1" w:styleId="Underrubrik2Char9">
    <w:name w:val="Underrubrik2 Char9"/>
    <w:aliases w:val="31 Char9,32 Char9,33 Char9,34 Char9"/>
    <w:rsid w:val="005A7F9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A7F9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A7F9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A7F9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A7F91"/>
    <w:rPr>
      <w:rFonts w:ascii="Arial" w:hAnsi="Arial"/>
      <w:sz w:val="32"/>
      <w:lang w:val="en-GB" w:eastAsia="en-US"/>
    </w:rPr>
  </w:style>
  <w:style w:type="character" w:customStyle="1" w:styleId="T1Char7">
    <w:name w:val="T1 Char7"/>
    <w:aliases w:val="Header 6 Char Char8"/>
    <w:rsid w:val="005A7F9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A7F9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A7F9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A7F91"/>
    <w:rPr>
      <w:rFonts w:ascii="Arial" w:hAnsi="Arial" w:cs="Arial"/>
      <w:sz w:val="24"/>
      <w:szCs w:val="24"/>
      <w:lang w:val="en-GB" w:eastAsia="en-US" w:bidi="he-IL"/>
    </w:rPr>
  </w:style>
  <w:style w:type="character" w:customStyle="1" w:styleId="T1Char9">
    <w:name w:val="T1 Char9"/>
    <w:aliases w:val="Header 6 Char Char9"/>
    <w:rsid w:val="005A7F91"/>
    <w:rPr>
      <w:rFonts w:ascii="Arial" w:hAnsi="Arial" w:cs="Arial"/>
      <w:lang w:val="en-GB" w:eastAsia="en-US" w:bidi="he-IL"/>
    </w:rPr>
  </w:style>
  <w:style w:type="character" w:customStyle="1" w:styleId="TF0">
    <w:name w:val="TF (文字)"/>
    <w:rsid w:val="005A7F91"/>
    <w:rPr>
      <w:rFonts w:ascii="Arial" w:hAnsi="Arial"/>
      <w:b/>
      <w:lang w:val="en-US" w:eastAsia="en-US"/>
    </w:rPr>
  </w:style>
  <w:style w:type="character" w:customStyle="1" w:styleId="BodyText2Char1">
    <w:name w:val="Body Text 2 Char1"/>
    <w:rsid w:val="005A7F91"/>
    <w:rPr>
      <w:lang w:val="en-GB" w:eastAsia="ja-JP"/>
    </w:rPr>
  </w:style>
  <w:style w:type="character" w:customStyle="1" w:styleId="BodyText3Char1">
    <w:name w:val="Body Text 3 Char1"/>
    <w:rsid w:val="005A7F91"/>
    <w:rPr>
      <w:lang w:val="en-GB" w:eastAsia="ja-JP"/>
    </w:rPr>
  </w:style>
  <w:style w:type="character" w:customStyle="1" w:styleId="BodyTextIndentChar1">
    <w:name w:val="Body Text Indent Char1"/>
    <w:rsid w:val="005A7F91"/>
    <w:rPr>
      <w:rFonts w:eastAsia="MS Mincho"/>
      <w:lang w:val="en-GB" w:eastAsia="x-none"/>
    </w:rPr>
  </w:style>
  <w:style w:type="character" w:customStyle="1" w:styleId="BodyTextIndent2Char1">
    <w:name w:val="Body Text Indent 2 Char1"/>
    <w:rsid w:val="005A7F91"/>
    <w:rPr>
      <w:rFonts w:ascii="Arial" w:eastAsia="MS Mincho" w:hAnsi="Arial"/>
      <w:lang w:val="en-GB" w:eastAsia="ja-JP"/>
    </w:rPr>
  </w:style>
  <w:style w:type="character" w:customStyle="1" w:styleId="NoteHeadingChar1">
    <w:name w:val="Note Heading Char1"/>
    <w:rsid w:val="005A7F91"/>
    <w:rPr>
      <w:rFonts w:eastAsia="MS Mincho"/>
      <w:lang w:val="en-GB" w:eastAsia="x-none"/>
    </w:rPr>
  </w:style>
  <w:style w:type="character" w:customStyle="1" w:styleId="HTMLPreformattedChar1">
    <w:name w:val="HTML Preformatted Char1"/>
    <w:uiPriority w:val="99"/>
    <w:rsid w:val="005A7F91"/>
    <w:rPr>
      <w:rFonts w:ascii="Courier New" w:eastAsia="MS Mincho" w:hAnsi="Courier New"/>
      <w:lang w:val="en-GB" w:eastAsia="x-none"/>
    </w:rPr>
  </w:style>
  <w:style w:type="character" w:customStyle="1" w:styleId="Heading7Char3">
    <w:name w:val="Heading 7 Char3"/>
    <w:rsid w:val="005A7F91"/>
    <w:rPr>
      <w:rFonts w:ascii="Arial" w:eastAsia="Times New Roman" w:hAnsi="Arial"/>
      <w:lang w:val="en-GB"/>
    </w:rPr>
  </w:style>
  <w:style w:type="character" w:customStyle="1" w:styleId="Heading8Char3">
    <w:name w:val="Heading 8 Char3"/>
    <w:rsid w:val="005A7F91"/>
    <w:rPr>
      <w:rFonts w:ascii="Arial" w:eastAsia="Times New Roman" w:hAnsi="Arial"/>
      <w:sz w:val="36"/>
      <w:lang w:val="en-GB"/>
    </w:rPr>
  </w:style>
  <w:style w:type="character" w:customStyle="1" w:styleId="Heading9Char2">
    <w:name w:val="Heading 9 Char2"/>
    <w:rsid w:val="005A7F91"/>
    <w:rPr>
      <w:rFonts w:ascii="Arial" w:eastAsia="Times New Roman" w:hAnsi="Arial"/>
      <w:sz w:val="36"/>
      <w:lang w:val="en-GB"/>
    </w:rPr>
  </w:style>
  <w:style w:type="character" w:customStyle="1" w:styleId="FooterChar2">
    <w:name w:val="Footer Char2"/>
    <w:rsid w:val="005A7F91"/>
    <w:rPr>
      <w:rFonts w:ascii="Arial" w:eastAsia="Times New Roman" w:hAnsi="Arial"/>
      <w:b/>
      <w:i/>
      <w:noProof/>
      <w:sz w:val="18"/>
    </w:rPr>
  </w:style>
  <w:style w:type="character" w:customStyle="1" w:styleId="PlainTextChar3">
    <w:name w:val="Plain Text Char3"/>
    <w:rsid w:val="005A7F91"/>
    <w:rPr>
      <w:rFonts w:ascii="Courier New" w:hAnsi="Courier New"/>
      <w:lang w:val="nb-NO" w:eastAsia="ja-JP"/>
    </w:rPr>
  </w:style>
  <w:style w:type="character" w:customStyle="1" w:styleId="BodyText2Char3">
    <w:name w:val="Body Text 2 Char3"/>
    <w:rsid w:val="005A7F91"/>
    <w:rPr>
      <w:rFonts w:ascii="Times New Roman" w:eastAsia="宋体" w:hAnsi="Times New Roman"/>
      <w:lang w:val="en-GB" w:eastAsia="ja-JP"/>
    </w:rPr>
  </w:style>
  <w:style w:type="character" w:customStyle="1" w:styleId="BodyText3Char3">
    <w:name w:val="Body Text 3 Char3"/>
    <w:rsid w:val="005A7F91"/>
    <w:rPr>
      <w:rFonts w:ascii="Times New Roman" w:eastAsia="宋体" w:hAnsi="Times New Roman"/>
      <w:lang w:val="en-GB" w:eastAsia="ja-JP"/>
    </w:rPr>
  </w:style>
  <w:style w:type="character" w:customStyle="1" w:styleId="ListChar3">
    <w:name w:val="List Char3"/>
    <w:rsid w:val="005A7F91"/>
    <w:rPr>
      <w:rFonts w:ascii="Times New Roman" w:eastAsia="Times New Roman" w:hAnsi="Times New Roman"/>
      <w:lang w:val="en-GB"/>
    </w:rPr>
  </w:style>
  <w:style w:type="character" w:customStyle="1" w:styleId="BodyTextIndentChar3">
    <w:name w:val="Body Text Indent Char3"/>
    <w:rsid w:val="005A7F91"/>
    <w:rPr>
      <w:rFonts w:ascii="Times New Roman" w:eastAsia="宋体" w:hAnsi="Times New Roman"/>
      <w:lang w:val="en-GB" w:eastAsia="ja-JP"/>
    </w:rPr>
  </w:style>
  <w:style w:type="character" w:customStyle="1" w:styleId="BodyTextIndent2Char3">
    <w:name w:val="Body Text Indent 2 Char3"/>
    <w:rsid w:val="005A7F91"/>
    <w:rPr>
      <w:rFonts w:ascii="Arial" w:eastAsia="MS Mincho" w:hAnsi="Arial" w:cs="Arial"/>
      <w:lang w:val="en-GB" w:eastAsia="ja-JP"/>
    </w:rPr>
  </w:style>
  <w:style w:type="character" w:customStyle="1" w:styleId="Heading7Char2">
    <w:name w:val="Heading 7 Char2"/>
    <w:rsid w:val="005A7F91"/>
    <w:rPr>
      <w:rFonts w:ascii="Arial" w:hAnsi="Arial"/>
      <w:lang w:val="en-GB" w:eastAsia="en-GB" w:bidi="ar-SA"/>
    </w:rPr>
  </w:style>
  <w:style w:type="character" w:customStyle="1" w:styleId="Heading8Char2">
    <w:name w:val="Heading 8 Char2"/>
    <w:rsid w:val="005A7F91"/>
    <w:rPr>
      <w:rFonts w:ascii="Arial" w:hAnsi="Arial"/>
      <w:sz w:val="36"/>
      <w:lang w:val="en-GB" w:eastAsia="en-GB" w:bidi="ar-SA"/>
    </w:rPr>
  </w:style>
  <w:style w:type="character" w:customStyle="1" w:styleId="ListChar2">
    <w:name w:val="List Char2"/>
    <w:rsid w:val="005A7F91"/>
    <w:rPr>
      <w:lang w:val="en-GB" w:eastAsia="en-GB" w:bidi="ar-SA"/>
    </w:rPr>
  </w:style>
  <w:style w:type="character" w:customStyle="1" w:styleId="PlainTextChar2">
    <w:name w:val="Plain Text Char2"/>
    <w:rsid w:val="005A7F91"/>
    <w:rPr>
      <w:rFonts w:ascii="Courier New" w:hAnsi="Courier New"/>
      <w:lang w:val="nb-NO" w:eastAsia="en-US" w:bidi="ar-SA"/>
    </w:rPr>
  </w:style>
  <w:style w:type="character" w:customStyle="1" w:styleId="CommentTextChar2">
    <w:name w:val="Comment Text Char2"/>
    <w:semiHidden/>
    <w:rsid w:val="005A7F91"/>
    <w:rPr>
      <w:lang w:val="en-GB" w:eastAsia="en-US" w:bidi="ar-SA"/>
    </w:rPr>
  </w:style>
  <w:style w:type="character" w:customStyle="1" w:styleId="BodyText2Char2">
    <w:name w:val="Body Text 2 Char2"/>
    <w:rsid w:val="005A7F91"/>
    <w:rPr>
      <w:lang w:val="en-GB" w:eastAsia="ja-JP" w:bidi="ar-SA"/>
    </w:rPr>
  </w:style>
  <w:style w:type="character" w:customStyle="1" w:styleId="BodyText3Char2">
    <w:name w:val="Body Text 3 Char2"/>
    <w:rsid w:val="005A7F91"/>
    <w:rPr>
      <w:lang w:val="en-GB" w:eastAsia="ja-JP" w:bidi="ar-SA"/>
    </w:rPr>
  </w:style>
  <w:style w:type="character" w:customStyle="1" w:styleId="BodyTextIndentChar2">
    <w:name w:val="Body Text Indent Char2"/>
    <w:rsid w:val="005A7F91"/>
    <w:rPr>
      <w:lang w:val="en-GB" w:eastAsia="en-US" w:bidi="ar-SA"/>
    </w:rPr>
  </w:style>
  <w:style w:type="character" w:customStyle="1" w:styleId="BodyTextIndent2Char2">
    <w:name w:val="Body Text Indent 2 Char2"/>
    <w:rsid w:val="005A7F9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A7F91"/>
    <w:rPr>
      <w:lang w:val="en-GB" w:eastAsia="ja-JP" w:bidi="ar-SA"/>
    </w:rPr>
  </w:style>
  <w:style w:type="character" w:customStyle="1" w:styleId="19">
    <w:name w:val="段落フォント1"/>
    <w:rsid w:val="005A7F91"/>
  </w:style>
  <w:style w:type="character" w:customStyle="1" w:styleId="1a">
    <w:name w:val="コメント参照1"/>
    <w:rsid w:val="005A7F91"/>
    <w:rPr>
      <w:sz w:val="16"/>
    </w:rPr>
  </w:style>
  <w:style w:type="character" w:customStyle="1" w:styleId="EmailStyle97">
    <w:name w:val="EmailStyle97"/>
    <w:semiHidden/>
    <w:rsid w:val="005A7F91"/>
    <w:rPr>
      <w:rFonts w:ascii="Arial" w:hAnsi="Arial" w:cs="Arial"/>
      <w:color w:val="auto"/>
      <w:sz w:val="20"/>
      <w:szCs w:val="20"/>
    </w:rPr>
  </w:style>
  <w:style w:type="character" w:customStyle="1" w:styleId="B1C">
    <w:name w:val="B1 C"/>
    <w:rsid w:val="005A7F91"/>
    <w:rPr>
      <w:lang w:val="en-GB" w:eastAsia="en-US" w:bidi="ar-SA"/>
    </w:rPr>
  </w:style>
  <w:style w:type="character" w:customStyle="1" w:styleId="Titre3">
    <w:name w:val="Titre 3"/>
    <w:rsid w:val="005A7F91"/>
    <w:rPr>
      <w:rFonts w:ascii="Arial" w:hAnsi="Arial"/>
      <w:sz w:val="28"/>
      <w:szCs w:val="28"/>
      <w:lang w:val="en-GB" w:eastAsia="en-GB"/>
    </w:rPr>
  </w:style>
  <w:style w:type="character" w:customStyle="1" w:styleId="B2C">
    <w:name w:val="B2 C"/>
    <w:rsid w:val="005A7F91"/>
    <w:rPr>
      <w:lang w:val="en-GB" w:eastAsia="en-GB"/>
    </w:rPr>
  </w:style>
  <w:style w:type="character" w:customStyle="1" w:styleId="st1">
    <w:name w:val="st1"/>
    <w:rsid w:val="005A7F9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A7F91"/>
    <w:rPr>
      <w:rFonts w:ascii="Times New Roman" w:eastAsia="Times New Roman" w:hAnsi="Times New Roman"/>
    </w:rPr>
  </w:style>
  <w:style w:type="character" w:customStyle="1" w:styleId="NMPHeading1Char3">
    <w:name w:val="NMP Heading 1 Char3"/>
    <w:aliases w:val="h112 Char1,h19 Char"/>
    <w:rsid w:val="005A7F91"/>
    <w:rPr>
      <w:rFonts w:ascii="Arial" w:hAnsi="Arial"/>
      <w:sz w:val="36"/>
      <w:lang w:val="en-GB" w:eastAsia="en-US" w:bidi="ar-SA"/>
    </w:rPr>
  </w:style>
  <w:style w:type="character" w:customStyle="1" w:styleId="AndreaLeonardi">
    <w:name w:val="Andrea Leonardi"/>
    <w:semiHidden/>
    <w:rsid w:val="005A7F91"/>
    <w:rPr>
      <w:rFonts w:ascii="Arial" w:hAnsi="Arial" w:cs="Arial"/>
      <w:color w:val="auto"/>
      <w:sz w:val="20"/>
      <w:szCs w:val="20"/>
    </w:rPr>
  </w:style>
  <w:style w:type="paragraph" w:styleId="affb">
    <w:name w:val="Title"/>
    <w:aliases w:val="Section Header"/>
    <w:basedOn w:val="a1"/>
    <w:next w:val="a1"/>
    <w:link w:val="Charf0"/>
    <w:qFormat/>
    <w:rsid w:val="005A7F9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0">
    <w:name w:val="标题 Char"/>
    <w:aliases w:val="Section Header Char"/>
    <w:basedOn w:val="a2"/>
    <w:link w:val="affb"/>
    <w:rsid w:val="005A7F91"/>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5A7F9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A7F91"/>
    <w:rPr>
      <w:rFonts w:ascii="Arial" w:eastAsia="MS Mincho" w:hAnsi="Arial"/>
      <w:sz w:val="36"/>
      <w:lang w:val="en-GB" w:eastAsia="en-US" w:bidi="ar-SA"/>
    </w:rPr>
  </w:style>
  <w:style w:type="character" w:customStyle="1" w:styleId="Absatz-Standardschriftart1">
    <w:name w:val="Absatz-Standardschriftart1"/>
    <w:rsid w:val="005A7F91"/>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A7F91"/>
    <w:rPr>
      <w:rFonts w:ascii="Arial" w:hAnsi="Arial"/>
      <w:sz w:val="28"/>
      <w:lang w:val="en-GB"/>
    </w:rPr>
  </w:style>
  <w:style w:type="character" w:customStyle="1" w:styleId="1Char">
    <w:name w:val="标题 1 Char"/>
    <w:aliases w:val="h132 Char"/>
    <w:uiPriority w:val="9"/>
    <w:rsid w:val="005A7F91"/>
    <w:rPr>
      <w:rFonts w:ascii="Arial" w:hAnsi="Arial"/>
      <w:sz w:val="36"/>
      <w:lang w:val="en-GB" w:eastAsia="en-US" w:bidi="ar-SA"/>
    </w:rPr>
  </w:style>
  <w:style w:type="character" w:customStyle="1" w:styleId="2Char4">
    <w:name w:val="标题 2 Char"/>
    <w:aliases w:val="level 2 Char,Heading 2 3GPP Char,22 Char"/>
    <w:uiPriority w:val="9"/>
    <w:rsid w:val="005A7F91"/>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5A7F91"/>
    <w:rPr>
      <w:rFonts w:ascii="Arial" w:hAnsi="Arial"/>
      <w:sz w:val="28"/>
      <w:lang w:val="en-GB"/>
    </w:rPr>
  </w:style>
  <w:style w:type="character" w:customStyle="1" w:styleId="4Char">
    <w:name w:val="标题 4 Char"/>
    <w:aliases w:val="4 Ch"/>
    <w:rsid w:val="005A7F91"/>
    <w:rPr>
      <w:rFonts w:ascii="Arial" w:hAnsi="Arial"/>
      <w:sz w:val="24"/>
      <w:szCs w:val="28"/>
      <w:lang w:val="en-GB" w:eastAsia="en-GB"/>
    </w:rPr>
  </w:style>
  <w:style w:type="character" w:customStyle="1" w:styleId="6Char">
    <w:name w:val="标题 6 Char"/>
    <w:uiPriority w:val="9"/>
    <w:rsid w:val="005A7F91"/>
    <w:rPr>
      <w:rFonts w:ascii="Arial" w:hAnsi="Arial"/>
      <w:lang w:val="en-GB"/>
    </w:rPr>
  </w:style>
  <w:style w:type="character" w:customStyle="1" w:styleId="7Char">
    <w:name w:val="标题 7 Char"/>
    <w:uiPriority w:val="9"/>
    <w:rsid w:val="005A7F91"/>
    <w:rPr>
      <w:rFonts w:ascii="Arial" w:hAnsi="Arial"/>
      <w:lang w:val="en-GB"/>
    </w:rPr>
  </w:style>
  <w:style w:type="character" w:customStyle="1" w:styleId="8Char">
    <w:name w:val="标题 8 Char"/>
    <w:uiPriority w:val="9"/>
    <w:rsid w:val="005A7F91"/>
    <w:rPr>
      <w:rFonts w:ascii="Arial" w:hAnsi="Arial"/>
      <w:sz w:val="36"/>
      <w:lang w:val="en-GB"/>
    </w:rPr>
  </w:style>
  <w:style w:type="character" w:customStyle="1" w:styleId="9Char">
    <w:name w:val="标题 9 Char"/>
    <w:uiPriority w:val="9"/>
    <w:rsid w:val="005A7F91"/>
    <w:rPr>
      <w:rFonts w:ascii="Arial" w:hAnsi="Arial"/>
      <w:sz w:val="36"/>
      <w:lang w:val="en-GB"/>
    </w:rPr>
  </w:style>
  <w:style w:type="character" w:customStyle="1" w:styleId="Charf1">
    <w:name w:val="页脚 Char"/>
    <w:uiPriority w:val="99"/>
    <w:rsid w:val="005A7F91"/>
    <w:rPr>
      <w:rFonts w:ascii="Arial" w:hAnsi="Arial"/>
      <w:b/>
      <w:i/>
      <w:noProof/>
      <w:sz w:val="18"/>
    </w:rPr>
  </w:style>
  <w:style w:type="character" w:customStyle="1" w:styleId="Charf2">
    <w:name w:val="列表 Char"/>
    <w:rsid w:val="005A7F91"/>
    <w:rPr>
      <w:lang w:val="en-GB"/>
    </w:rPr>
  </w:style>
  <w:style w:type="character" w:customStyle="1" w:styleId="Charf3">
    <w:name w:val="文档结构图 Char"/>
    <w:uiPriority w:val="99"/>
    <w:rsid w:val="005A7F91"/>
    <w:rPr>
      <w:rFonts w:ascii="Tahoma" w:hAnsi="Tahoma"/>
      <w:lang w:val="en-GB" w:eastAsia="en-US"/>
    </w:rPr>
  </w:style>
  <w:style w:type="character" w:customStyle="1" w:styleId="Charf4">
    <w:name w:val="批注框文本 Char"/>
    <w:uiPriority w:val="99"/>
    <w:rsid w:val="005A7F91"/>
    <w:rPr>
      <w:rFonts w:ascii="Tahoma" w:hAnsi="Tahoma" w:cs="Tahoma"/>
      <w:sz w:val="16"/>
      <w:szCs w:val="16"/>
      <w:lang w:val="en-GB" w:eastAsia="en-GB" w:bidi="ar-SA"/>
    </w:rPr>
  </w:style>
  <w:style w:type="paragraph" w:customStyle="1" w:styleId="46">
    <w:name w:val="修订4"/>
    <w:hidden/>
    <w:semiHidden/>
    <w:rsid w:val="005A7F91"/>
    <w:rPr>
      <w:rFonts w:ascii="Times New Roman" w:eastAsia="Batang" w:hAnsi="Times New Roman"/>
      <w:lang w:val="en-GB" w:eastAsia="en-US"/>
    </w:rPr>
  </w:style>
  <w:style w:type="paragraph" w:customStyle="1" w:styleId="Char10">
    <w:name w:val="Char1"/>
    <w:semiHidden/>
    <w:rsid w:val="005A7F91"/>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
    <w:name w:val="Char Char22"/>
    <w:rsid w:val="005A7F91"/>
    <w:rPr>
      <w:rFonts w:ascii="Arial" w:hAnsi="Arial"/>
      <w:b/>
      <w:i/>
      <w:noProof/>
      <w:sz w:val="18"/>
      <w:lang w:val="en-GB"/>
    </w:rPr>
  </w:style>
  <w:style w:type="character" w:customStyle="1" w:styleId="affc">
    <w:name w:val="(文字) (文字)"/>
    <w:rsid w:val="005A7F91"/>
    <w:rPr>
      <w:rFonts w:ascii="Arial" w:eastAsia="MS Mincho" w:hAnsi="Arial" w:cs="Arial"/>
      <w:sz w:val="28"/>
      <w:szCs w:val="28"/>
      <w:lang w:val="en-GB" w:eastAsia="ja-JP"/>
    </w:rPr>
  </w:style>
  <w:style w:type="character" w:customStyle="1" w:styleId="CharChar18">
    <w:name w:val="Char Char18"/>
    <w:rsid w:val="005A7F91"/>
    <w:rPr>
      <w:rFonts w:ascii="Arial" w:hAnsi="Arial"/>
      <w:lang w:eastAsia="en-US"/>
    </w:rPr>
  </w:style>
  <w:style w:type="paragraph" w:customStyle="1" w:styleId="CharCharCharChar">
    <w:name w:val="Char Char Char Char"/>
    <w:rsid w:val="005A7F9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
    <w:name w:val="Car Car4"/>
    <w:rsid w:val="005A7F91"/>
    <w:rPr>
      <w:rFonts w:ascii="Arial" w:eastAsia="MS Mincho" w:hAnsi="Arial"/>
      <w:lang w:val="en-GB" w:eastAsia="en-US" w:bidi="ar-SA"/>
    </w:rPr>
  </w:style>
  <w:style w:type="character" w:customStyle="1" w:styleId="CarCar8">
    <w:name w:val="Car Car8"/>
    <w:rsid w:val="005A7F91"/>
    <w:rPr>
      <w:rFonts w:ascii="Arial" w:eastAsia="MS Mincho" w:hAnsi="Arial"/>
      <w:sz w:val="36"/>
      <w:lang w:val="en-GB" w:eastAsia="en-US" w:bidi="ar-SA"/>
    </w:rPr>
  </w:style>
  <w:style w:type="character" w:customStyle="1" w:styleId="CarCar3">
    <w:name w:val="Car Car3"/>
    <w:rsid w:val="005A7F91"/>
    <w:rPr>
      <w:rFonts w:ascii="Arial" w:eastAsia="MS Mincho" w:hAnsi="Arial"/>
      <w:sz w:val="36"/>
      <w:lang w:val="en-GB" w:eastAsia="en-US" w:bidi="ar-SA"/>
    </w:rPr>
  </w:style>
  <w:style w:type="character" w:customStyle="1" w:styleId="CarCar7">
    <w:name w:val="Car Car7"/>
    <w:rsid w:val="005A7F91"/>
    <w:rPr>
      <w:rFonts w:eastAsia="MS Mincho"/>
      <w:lang w:val="en-GB" w:eastAsia="en-US" w:bidi="ar-SA"/>
    </w:rPr>
  </w:style>
  <w:style w:type="character" w:customStyle="1" w:styleId="CarCar6">
    <w:name w:val="Car Car6"/>
    <w:rsid w:val="005A7F91"/>
    <w:rPr>
      <w:rFonts w:ascii="Courier New" w:hAnsi="Courier New"/>
      <w:lang w:val="nb-NO" w:eastAsia="ja-JP" w:bidi="ar-SA"/>
    </w:rPr>
  </w:style>
  <w:style w:type="character" w:customStyle="1" w:styleId="CarCar2">
    <w:name w:val="Car Car2"/>
    <w:rsid w:val="005A7F91"/>
    <w:rPr>
      <w:rFonts w:eastAsia="MS Mincho"/>
      <w:lang w:val="en-GB" w:eastAsia="ja-JP" w:bidi="ar-SA"/>
    </w:rPr>
  </w:style>
  <w:style w:type="character" w:customStyle="1" w:styleId="CarCar9">
    <w:name w:val="Car Car9"/>
    <w:rsid w:val="005A7F91"/>
    <w:rPr>
      <w:rFonts w:ascii="Arial" w:hAnsi="Arial"/>
      <w:lang w:val="en-GB" w:eastAsia="ja-JP" w:bidi="ar-SA"/>
    </w:rPr>
  </w:style>
  <w:style w:type="character" w:customStyle="1" w:styleId="81">
    <w:name w:val="(文字) (文字)8"/>
    <w:rsid w:val="005A7F91"/>
    <w:rPr>
      <w:rFonts w:ascii="Arial" w:eastAsia="MS Mincho" w:hAnsi="Arial"/>
      <w:lang w:val="en-GB" w:eastAsia="ar-SA" w:bidi="ar-SA"/>
    </w:rPr>
  </w:style>
  <w:style w:type="character" w:customStyle="1" w:styleId="71">
    <w:name w:val="(文字) (文字)7"/>
    <w:rsid w:val="005A7F91"/>
    <w:rPr>
      <w:rFonts w:ascii="Arial" w:eastAsia="MS Mincho" w:hAnsi="Arial"/>
      <w:sz w:val="36"/>
      <w:lang w:val="en-GB" w:eastAsia="ar-SA" w:bidi="ar-SA"/>
    </w:rPr>
  </w:style>
  <w:style w:type="character" w:customStyle="1" w:styleId="62">
    <w:name w:val="(文字) (文字)6"/>
    <w:rsid w:val="005A7F91"/>
    <w:rPr>
      <w:rFonts w:eastAsia="MS Mincho"/>
      <w:lang w:val="en-GB" w:eastAsia="ar-SA" w:bidi="ar-SA"/>
    </w:rPr>
  </w:style>
  <w:style w:type="character" w:customStyle="1" w:styleId="54">
    <w:name w:val="(文字) (文字)5"/>
    <w:rsid w:val="005A7F91"/>
    <w:rPr>
      <w:rFonts w:ascii="Courier New" w:eastAsia="MS Mincho" w:hAnsi="Courier New"/>
      <w:lang w:val="nb-NO" w:eastAsia="ar-SA" w:bidi="ar-SA"/>
    </w:rPr>
  </w:style>
  <w:style w:type="character" w:customStyle="1" w:styleId="38">
    <w:name w:val="(文字) (文字)3"/>
    <w:rsid w:val="005A7F91"/>
    <w:rPr>
      <w:rFonts w:eastAsia="MS Mincho"/>
      <w:lang w:val="en-GB" w:eastAsia="ar-SA" w:bidi="ar-SA"/>
    </w:rPr>
  </w:style>
  <w:style w:type="character" w:customStyle="1" w:styleId="1b">
    <w:name w:val="(文字) (文字)1"/>
    <w:rsid w:val="005A7F91"/>
    <w:rPr>
      <w:rFonts w:eastAsia="MS Mincho"/>
      <w:lang w:val="en-GB" w:eastAsia="ar-SA" w:bidi="ar-SA"/>
    </w:rPr>
  </w:style>
  <w:style w:type="paragraph" w:customStyle="1" w:styleId="2a">
    <w:name w:val="(文字) (文字)2"/>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
    <w:name w:val="Char Char23"/>
    <w:rsid w:val="005A7F91"/>
    <w:rPr>
      <w:rFonts w:ascii="Arial" w:hAnsi="Arial"/>
      <w:lang w:val="en-GB" w:eastAsia="en-US"/>
    </w:rPr>
  </w:style>
  <w:style w:type="paragraph" w:customStyle="1" w:styleId="1Char0">
    <w:name w:val="(文字) (文字)1 Char (文字) (文字)"/>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5A7F91"/>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5">
    <w:name w:val="修订5"/>
    <w:hidden/>
    <w:semiHidden/>
    <w:rsid w:val="005A7F91"/>
    <w:rPr>
      <w:rFonts w:ascii="Times New Roman" w:eastAsia="Batang" w:hAnsi="Times New Roman"/>
      <w:lang w:val="en-GB" w:eastAsia="en-US"/>
    </w:rPr>
  </w:style>
  <w:style w:type="character" w:customStyle="1" w:styleId="Charf5">
    <w:name w:val="批注文字 Char"/>
    <w:uiPriority w:val="99"/>
    <w:qFormat/>
    <w:rsid w:val="005A7F91"/>
    <w:rPr>
      <w:lang w:val="en-GB" w:eastAsia="x-none"/>
    </w:rPr>
  </w:style>
  <w:style w:type="character" w:customStyle="1" w:styleId="Char11">
    <w:name w:val="批注主题 Char1"/>
    <w:rsid w:val="005A7F91"/>
    <w:rPr>
      <w:b/>
      <w:bCs/>
      <w:lang w:val="en-GB" w:eastAsia="x-none"/>
    </w:rPr>
  </w:style>
  <w:style w:type="character" w:customStyle="1" w:styleId="Titre32">
    <w:name w:val="Titre 32"/>
    <w:rsid w:val="005A7F91"/>
    <w:rPr>
      <w:rFonts w:ascii="Arial" w:hAnsi="Arial"/>
      <w:sz w:val="28"/>
      <w:szCs w:val="28"/>
      <w:lang w:val="en-GB" w:eastAsia="en-GB"/>
    </w:rPr>
  </w:style>
  <w:style w:type="character" w:customStyle="1" w:styleId="Titre31">
    <w:name w:val="Titre 31"/>
    <w:rsid w:val="005A7F91"/>
    <w:rPr>
      <w:rFonts w:ascii="Arial" w:hAnsi="Arial"/>
      <w:sz w:val="28"/>
      <w:szCs w:val="28"/>
      <w:lang w:val="en-GB" w:eastAsia="en-GB"/>
    </w:rPr>
  </w:style>
  <w:style w:type="character" w:customStyle="1" w:styleId="trans">
    <w:name w:val="trans"/>
    <w:rsid w:val="005A7F91"/>
  </w:style>
  <w:style w:type="character" w:customStyle="1" w:styleId="Char12">
    <w:name w:val="批注文字 Char1"/>
    <w:rsid w:val="005A7F91"/>
    <w:rPr>
      <w:rFonts w:ascii="Times New Roman" w:hAnsi="Times New Roman"/>
      <w:lang w:val="en-GB" w:eastAsia="en-US"/>
    </w:rPr>
  </w:style>
  <w:style w:type="character" w:customStyle="1" w:styleId="h48">
    <w:name w:val="h48"/>
    <w:rsid w:val="005A7F91"/>
    <w:rPr>
      <w:rFonts w:ascii="Arial" w:hAnsi="Arial" w:cs="Arial" w:hint="default"/>
      <w:sz w:val="24"/>
      <w:lang w:val="en-GB"/>
    </w:rPr>
  </w:style>
  <w:style w:type="character" w:customStyle="1" w:styleId="h510">
    <w:name w:val="h51"/>
    <w:rsid w:val="005A7F91"/>
    <w:rPr>
      <w:rFonts w:ascii="Arial" w:eastAsia="宋体" w:hAnsi="Arial" w:cs="Arial" w:hint="default"/>
      <w:sz w:val="22"/>
      <w:lang w:val="en-GB" w:eastAsia="en-US" w:bidi="ar-SA"/>
    </w:rPr>
  </w:style>
  <w:style w:type="character" w:customStyle="1" w:styleId="Head2A1">
    <w:name w:val="Head2A1"/>
    <w:rsid w:val="005A7F9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A7F91"/>
    <w:rPr>
      <w:lang w:val="en-GB" w:eastAsia="en-US" w:bidi="ar-SA"/>
    </w:rPr>
  </w:style>
  <w:style w:type="character" w:customStyle="1" w:styleId="ListChar1">
    <w:name w:val="List Char1"/>
    <w:rsid w:val="005A7F9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A7F91"/>
    <w:rPr>
      <w:b/>
      <w:lang w:val="en-GB"/>
    </w:rPr>
  </w:style>
  <w:style w:type="character" w:customStyle="1" w:styleId="Heading6Char">
    <w:name w:val="Heading 6 Char"/>
    <w:aliases w:val="T1 Char,Header 6 Char,Heading 6 Char4,Heading 6 Char Char,Header 6 Char Char,Heading 6 Char5"/>
    <w:rsid w:val="005A7F91"/>
    <w:rPr>
      <w:rFonts w:ascii="Arial" w:hAnsi="Arial"/>
      <w:lang w:val="en-GB"/>
    </w:rPr>
  </w:style>
  <w:style w:type="character" w:customStyle="1" w:styleId="Heading7Char">
    <w:name w:val="Heading 7 Char"/>
    <w:aliases w:val="L7 Char,Header 7 Char"/>
    <w:rsid w:val="005A7F91"/>
    <w:rPr>
      <w:rFonts w:ascii="Arial" w:hAnsi="Arial"/>
      <w:lang w:val="en-GB"/>
    </w:rPr>
  </w:style>
  <w:style w:type="character" w:customStyle="1" w:styleId="Heading8Char">
    <w:name w:val="Heading 8 Char"/>
    <w:rsid w:val="005A7F91"/>
    <w:rPr>
      <w:rFonts w:ascii="Arial" w:hAnsi="Arial"/>
      <w:sz w:val="36"/>
      <w:lang w:val="en-GB"/>
    </w:rPr>
  </w:style>
  <w:style w:type="character" w:customStyle="1" w:styleId="Heading9Char">
    <w:name w:val="Heading 9 Char"/>
    <w:aliases w:val="Figure Heading Char1,FH Char1"/>
    <w:rsid w:val="005A7F91"/>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5A7F91"/>
    <w:rPr>
      <w:rFonts w:ascii="Arial" w:hAnsi="Arial"/>
      <w:b/>
      <w:sz w:val="18"/>
      <w:lang w:val="en-GB"/>
    </w:rPr>
  </w:style>
  <w:style w:type="character" w:customStyle="1" w:styleId="FooterChar">
    <w:name w:val="Footer Char"/>
    <w:aliases w:val="footer odd Char,footer Char,fo Char,pie de página Char"/>
    <w:rsid w:val="005A7F91"/>
    <w:rPr>
      <w:rFonts w:ascii="Arial" w:hAnsi="Arial"/>
      <w:b/>
      <w:i/>
      <w:sz w:val="18"/>
      <w:lang w:val="en-GB"/>
    </w:rPr>
  </w:style>
  <w:style w:type="character" w:customStyle="1" w:styleId="affd">
    <w:name w:val="標準太字"/>
    <w:autoRedefine/>
    <w:rsid w:val="005A7F91"/>
    <w:rPr>
      <w:b/>
    </w:rPr>
  </w:style>
  <w:style w:type="character" w:styleId="HTML2">
    <w:name w:val="HTML Code"/>
    <w:rsid w:val="005A7F91"/>
    <w:rPr>
      <w:rFonts w:ascii="Arial Unicode MS" w:eastAsia="Arial Unicode MS" w:hAnsi="Arial Unicode MS" w:cs="Arial Unicode MS"/>
      <w:sz w:val="20"/>
      <w:szCs w:val="20"/>
    </w:rPr>
  </w:style>
  <w:style w:type="character" w:customStyle="1" w:styleId="PTK">
    <w:name w:val="PTK"/>
    <w:semiHidden/>
    <w:rsid w:val="005A7F91"/>
    <w:rPr>
      <w:rFonts w:ascii="Arial" w:hAnsi="Arial" w:cs="Arial"/>
      <w:color w:val="000080"/>
      <w:sz w:val="20"/>
      <w:szCs w:val="20"/>
    </w:rPr>
  </w:style>
  <w:style w:type="character" w:customStyle="1" w:styleId="MTEquationSection">
    <w:name w:val="MTEquationSection"/>
    <w:rsid w:val="005A7F91"/>
    <w:rPr>
      <w:noProof w:val="0"/>
      <w:vanish w:val="0"/>
      <w:color w:val="FF0000"/>
      <w:lang w:eastAsia="en-US"/>
    </w:rPr>
  </w:style>
  <w:style w:type="paragraph" w:styleId="TOC">
    <w:name w:val="TOC Heading"/>
    <w:basedOn w:val="11"/>
    <w:next w:val="a1"/>
    <w:uiPriority w:val="39"/>
    <w:unhideWhenUsed/>
    <w:qFormat/>
    <w:rsid w:val="005A7F9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e">
    <w:name w:val="Placeholder Text"/>
    <w:uiPriority w:val="99"/>
    <w:rsid w:val="005A7F91"/>
    <w:rPr>
      <w:color w:val="808080"/>
    </w:rPr>
  </w:style>
  <w:style w:type="character" w:customStyle="1" w:styleId="CharChar31">
    <w:name w:val="Char Char31"/>
    <w:rsid w:val="005A7F91"/>
    <w:rPr>
      <w:rFonts w:ascii="Arial" w:hAnsi="Arial" w:cs="Arial" w:hint="default"/>
      <w:sz w:val="28"/>
      <w:lang w:val="en-GB" w:eastAsia="ko-KR" w:bidi="ar-SA"/>
    </w:rPr>
  </w:style>
  <w:style w:type="paragraph" w:styleId="afff">
    <w:name w:val="Subtitle"/>
    <w:basedOn w:val="a1"/>
    <w:next w:val="a1"/>
    <w:link w:val="Charf6"/>
    <w:qFormat/>
    <w:rsid w:val="005A7F9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f6">
    <w:name w:val="副标题 Char"/>
    <w:basedOn w:val="a2"/>
    <w:link w:val="afff"/>
    <w:rsid w:val="005A7F91"/>
    <w:rPr>
      <w:rFonts w:ascii="Calibri Light" w:hAnsi="Calibri Light"/>
      <w:b/>
      <w:bCs/>
      <w:kern w:val="28"/>
      <w:sz w:val="32"/>
      <w:szCs w:val="32"/>
      <w:lang w:val="en-GB" w:eastAsia="ko-KR"/>
    </w:rPr>
  </w:style>
  <w:style w:type="character" w:customStyle="1" w:styleId="CharChar12">
    <w:name w:val="Char Char12"/>
    <w:rsid w:val="005A7F91"/>
    <w:rPr>
      <w:lang w:val="en-GB" w:eastAsia="ja-JP"/>
    </w:rPr>
  </w:style>
  <w:style w:type="character" w:customStyle="1" w:styleId="CharChar41">
    <w:name w:val="Char Char41"/>
    <w:rsid w:val="005A7F91"/>
    <w:rPr>
      <w:rFonts w:ascii="Times-Roman" w:hAnsi="Times-Roman"/>
      <w:lang w:val="nb-NO" w:eastAsia="ja-JP"/>
    </w:rPr>
  </w:style>
  <w:style w:type="character" w:customStyle="1" w:styleId="CharChar71">
    <w:name w:val="Char Char71"/>
    <w:rsid w:val="005A7F91"/>
    <w:rPr>
      <w:rFonts w:ascii="黑体" w:eastAsia="黑体"/>
      <w:shd w:val="clear" w:color="auto" w:fill="000080"/>
      <w:lang w:val="en-GB" w:eastAsia="en-US"/>
    </w:rPr>
  </w:style>
  <w:style w:type="character" w:customStyle="1" w:styleId="CharChar101">
    <w:name w:val="Char Char101"/>
    <w:rsid w:val="005A7F91"/>
    <w:rPr>
      <w:rFonts w:ascii="Times New Roman" w:hAnsi="Times New Roman"/>
      <w:lang w:val="en-GB" w:eastAsia="en-US"/>
    </w:rPr>
  </w:style>
  <w:style w:type="character" w:customStyle="1" w:styleId="CharChar91">
    <w:name w:val="Char Char91"/>
    <w:rsid w:val="005A7F91"/>
    <w:rPr>
      <w:rFonts w:ascii="黑体" w:eastAsia="黑体"/>
      <w:sz w:val="16"/>
      <w:lang w:val="en-GB" w:eastAsia="en-US"/>
    </w:rPr>
  </w:style>
  <w:style w:type="character" w:customStyle="1" w:styleId="CharChar81">
    <w:name w:val="Char Char81"/>
    <w:semiHidden/>
    <w:rsid w:val="005A7F91"/>
    <w:rPr>
      <w:rFonts w:ascii="Times New Roman" w:hAnsi="Times New Roman"/>
      <w:b/>
      <w:lang w:val="en-GB" w:eastAsia="en-US"/>
    </w:rPr>
  </w:style>
  <w:style w:type="paragraph" w:styleId="afff0">
    <w:name w:val="table of figures"/>
    <w:basedOn w:val="a1"/>
    <w:next w:val="a1"/>
    <w:rsid w:val="005A7F9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A7F91"/>
    <w:rPr>
      <w:rFonts w:ascii="Times New Roman" w:hAnsi="Times New Roman"/>
      <w:lang w:val="en-GB" w:eastAsia="x-none"/>
    </w:rPr>
  </w:style>
  <w:style w:type="character" w:customStyle="1" w:styleId="CharChar131">
    <w:name w:val="Char Char131"/>
    <w:semiHidden/>
    <w:rsid w:val="005A7F91"/>
    <w:rPr>
      <w:rFonts w:ascii="Malgun Gothic" w:eastAsia="Malgun Gothic" w:hAnsi="Malgun Gothic"/>
      <w:lang w:val="en-GB" w:eastAsia="en-US"/>
    </w:rPr>
  </w:style>
  <w:style w:type="character" w:customStyle="1" w:styleId="CharChar61">
    <w:name w:val="Char Char61"/>
    <w:rsid w:val="005A7F91"/>
    <w:rPr>
      <w:rFonts w:ascii="Arial" w:eastAsia="Malgun Gothic" w:hAnsi="Arial"/>
      <w:sz w:val="32"/>
      <w:lang w:val="en-GB" w:eastAsia="en-US"/>
    </w:rPr>
  </w:style>
  <w:style w:type="character" w:customStyle="1" w:styleId="CharChar51">
    <w:name w:val="Char Char51"/>
    <w:rsid w:val="005A7F91"/>
    <w:rPr>
      <w:rFonts w:ascii="Arial" w:eastAsia="Malgun Gothic" w:hAnsi="Arial"/>
      <w:sz w:val="28"/>
      <w:lang w:val="en-GB" w:eastAsia="en-US"/>
    </w:rPr>
  </w:style>
  <w:style w:type="character" w:customStyle="1" w:styleId="CharChar161">
    <w:name w:val="Char Char161"/>
    <w:rsid w:val="005A7F91"/>
    <w:rPr>
      <w:rFonts w:ascii="Arial" w:eastAsia="Malgun Gothic" w:hAnsi="Arial"/>
      <w:lang w:val="en-GB" w:eastAsia="en-US"/>
    </w:rPr>
  </w:style>
  <w:style w:type="character" w:customStyle="1" w:styleId="CharChar141">
    <w:name w:val="Char Char141"/>
    <w:rsid w:val="005A7F91"/>
    <w:rPr>
      <w:rFonts w:ascii="Arial" w:eastAsia="Malgun Gothic" w:hAnsi="Arial"/>
      <w:sz w:val="36"/>
      <w:lang w:val="en-GB" w:eastAsia="en-US"/>
    </w:rPr>
  </w:style>
  <w:style w:type="character" w:customStyle="1" w:styleId="CharChar111">
    <w:name w:val="Char Char111"/>
    <w:rsid w:val="005A7F91"/>
    <w:rPr>
      <w:rFonts w:ascii="黑体" w:eastAsia="Malgun Gothic" w:hAnsi="黑体"/>
      <w:lang w:val="en-GB" w:eastAsia="en-US"/>
    </w:rPr>
  </w:style>
  <w:style w:type="character" w:customStyle="1" w:styleId="CharChar210">
    <w:name w:val="Char Char210"/>
    <w:rsid w:val="005A7F91"/>
    <w:rPr>
      <w:rFonts w:ascii="Arial" w:hAnsi="Arial"/>
      <w:sz w:val="28"/>
      <w:lang w:val="en-GB" w:eastAsia="en-US"/>
    </w:rPr>
  </w:style>
  <w:style w:type="character" w:customStyle="1" w:styleId="CharChar151">
    <w:name w:val="Char Char151"/>
    <w:rsid w:val="005A7F91"/>
    <w:rPr>
      <w:rFonts w:ascii="Arial" w:hAnsi="Arial"/>
      <w:sz w:val="36"/>
      <w:lang w:val="en-GB" w:eastAsia="x-none"/>
    </w:rPr>
  </w:style>
  <w:style w:type="character" w:customStyle="1" w:styleId="CharChar251">
    <w:name w:val="Char Char251"/>
    <w:rsid w:val="005A7F91"/>
    <w:rPr>
      <w:rFonts w:ascii="Arial" w:hAnsi="Arial"/>
      <w:lang w:val="en-GB" w:eastAsia="en-US"/>
    </w:rPr>
  </w:style>
  <w:style w:type="character" w:customStyle="1" w:styleId="CharChar241">
    <w:name w:val="Char Char241"/>
    <w:rsid w:val="005A7F91"/>
    <w:rPr>
      <w:rFonts w:ascii="Arial" w:hAnsi="Arial"/>
      <w:sz w:val="36"/>
      <w:lang w:val="en-GB" w:eastAsia="en-US"/>
    </w:rPr>
  </w:style>
  <w:style w:type="character" w:customStyle="1" w:styleId="CharChar301">
    <w:name w:val="Char Char301"/>
    <w:rsid w:val="005A7F91"/>
    <w:rPr>
      <w:rFonts w:ascii="Arial" w:hAnsi="Arial"/>
      <w:lang w:val="en-GB" w:eastAsia="en-US"/>
    </w:rPr>
  </w:style>
  <w:style w:type="character" w:customStyle="1" w:styleId="CharChar291">
    <w:name w:val="Char Char291"/>
    <w:rsid w:val="005A7F91"/>
    <w:rPr>
      <w:rFonts w:ascii="Arial" w:hAnsi="Arial"/>
      <w:sz w:val="36"/>
      <w:lang w:val="en-GB" w:eastAsia="en-US"/>
    </w:rPr>
  </w:style>
  <w:style w:type="character" w:customStyle="1" w:styleId="CharChar281">
    <w:name w:val="Char Char281"/>
    <w:rsid w:val="005A7F91"/>
    <w:rPr>
      <w:rFonts w:ascii="Arial" w:hAnsi="Arial"/>
      <w:sz w:val="36"/>
      <w:lang w:val="en-GB" w:eastAsia="en-US"/>
    </w:rPr>
  </w:style>
  <w:style w:type="character" w:customStyle="1" w:styleId="CharChar271">
    <w:name w:val="Char Char271"/>
    <w:rsid w:val="005A7F91"/>
    <w:rPr>
      <w:rFonts w:ascii="Arial" w:hAnsi="Arial"/>
      <w:b/>
      <w:i/>
      <w:noProof/>
      <w:sz w:val="18"/>
      <w:lang w:val="en-GB" w:eastAsia="en-US"/>
    </w:rPr>
  </w:style>
  <w:style w:type="character" w:customStyle="1" w:styleId="CharChar261">
    <w:name w:val="Char Char261"/>
    <w:rsid w:val="005A7F91"/>
    <w:rPr>
      <w:rFonts w:ascii="Arial" w:hAnsi="Arial"/>
      <w:lang w:val="en-GB" w:eastAsia="x-none"/>
    </w:rPr>
  </w:style>
  <w:style w:type="character" w:customStyle="1" w:styleId="CharChar171">
    <w:name w:val="Char Char171"/>
    <w:rsid w:val="005A7F91"/>
    <w:rPr>
      <w:rFonts w:ascii="Arial" w:hAnsi="Arial"/>
      <w:sz w:val="36"/>
      <w:lang w:val="x-none" w:eastAsia="en-US"/>
    </w:rPr>
  </w:style>
  <w:style w:type="character" w:customStyle="1" w:styleId="410">
    <w:name w:val="(文字) (文字)41"/>
    <w:rsid w:val="005A7F91"/>
    <w:rPr>
      <w:rFonts w:eastAsia="Times New Roman"/>
      <w:lang w:val="en-GB" w:eastAsia="ar-SA" w:bidi="ar-SA"/>
    </w:rPr>
  </w:style>
  <w:style w:type="character" w:customStyle="1" w:styleId="CharChar211">
    <w:name w:val="Char Char211"/>
    <w:rsid w:val="005A7F91"/>
    <w:rPr>
      <w:rFonts w:ascii="Times New Roman" w:hAnsi="Times New Roman"/>
      <w:lang w:val="en-GB" w:eastAsia="en-US"/>
    </w:rPr>
  </w:style>
  <w:style w:type="character" w:customStyle="1" w:styleId="CharChar201">
    <w:name w:val="Char Char201"/>
    <w:rsid w:val="005A7F91"/>
    <w:rPr>
      <w:rFonts w:ascii="黑体" w:eastAsia="黑体"/>
      <w:sz w:val="16"/>
      <w:lang w:val="en-GB" w:eastAsia="en-US"/>
    </w:rPr>
  </w:style>
  <w:style w:type="character" w:customStyle="1" w:styleId="CharChar221">
    <w:name w:val="Char Char221"/>
    <w:rsid w:val="005A7F91"/>
    <w:rPr>
      <w:rFonts w:ascii="Arial" w:hAnsi="Arial"/>
      <w:b/>
      <w:i/>
      <w:noProof/>
      <w:sz w:val="18"/>
      <w:lang w:val="en-GB"/>
    </w:rPr>
  </w:style>
  <w:style w:type="character" w:customStyle="1" w:styleId="91">
    <w:name w:val="(文字) (文字)9"/>
    <w:rsid w:val="005A7F91"/>
    <w:rPr>
      <w:rFonts w:ascii="Arial" w:hAnsi="Arial"/>
      <w:sz w:val="28"/>
      <w:lang w:val="en-GB" w:eastAsia="ja-JP"/>
    </w:rPr>
  </w:style>
  <w:style w:type="character" w:customStyle="1" w:styleId="CharChar181">
    <w:name w:val="Char Char181"/>
    <w:rsid w:val="005A7F91"/>
    <w:rPr>
      <w:rFonts w:ascii="Arial" w:hAnsi="Arial"/>
      <w:lang w:val="x-none" w:eastAsia="en-US"/>
    </w:rPr>
  </w:style>
  <w:style w:type="character" w:customStyle="1" w:styleId="CarCar41">
    <w:name w:val="Car Car41"/>
    <w:rsid w:val="005A7F91"/>
    <w:rPr>
      <w:rFonts w:ascii="Arial" w:hAnsi="Arial"/>
      <w:lang w:val="en-GB" w:eastAsia="en-US"/>
    </w:rPr>
  </w:style>
  <w:style w:type="character" w:customStyle="1" w:styleId="CarCar81">
    <w:name w:val="Car Car81"/>
    <w:rsid w:val="005A7F91"/>
    <w:rPr>
      <w:rFonts w:ascii="Arial" w:hAnsi="Arial"/>
      <w:sz w:val="36"/>
      <w:lang w:val="en-GB" w:eastAsia="en-US"/>
    </w:rPr>
  </w:style>
  <w:style w:type="character" w:customStyle="1" w:styleId="CarCar31">
    <w:name w:val="Car Car31"/>
    <w:rsid w:val="005A7F91"/>
    <w:rPr>
      <w:rFonts w:ascii="Arial" w:hAnsi="Arial"/>
      <w:sz w:val="36"/>
      <w:lang w:val="en-GB" w:eastAsia="en-US"/>
    </w:rPr>
  </w:style>
  <w:style w:type="character" w:customStyle="1" w:styleId="CarCar71">
    <w:name w:val="Car Car71"/>
    <w:rsid w:val="005A7F91"/>
    <w:rPr>
      <w:rFonts w:eastAsia="Times New Roman"/>
      <w:lang w:val="en-GB" w:eastAsia="en-US"/>
    </w:rPr>
  </w:style>
  <w:style w:type="character" w:customStyle="1" w:styleId="CarCar61">
    <w:name w:val="Car Car61"/>
    <w:rsid w:val="005A7F91"/>
    <w:rPr>
      <w:rFonts w:ascii="Times-Roman" w:hAnsi="Times-Roman"/>
      <w:lang w:val="nb-NO" w:eastAsia="ja-JP"/>
    </w:rPr>
  </w:style>
  <w:style w:type="character" w:customStyle="1" w:styleId="CarCar21">
    <w:name w:val="Car Car21"/>
    <w:rsid w:val="005A7F91"/>
    <w:rPr>
      <w:rFonts w:eastAsia="Times New Roman"/>
      <w:lang w:val="en-GB" w:eastAsia="ja-JP"/>
    </w:rPr>
  </w:style>
  <w:style w:type="character" w:customStyle="1" w:styleId="CarCar91">
    <w:name w:val="Car Car91"/>
    <w:rsid w:val="005A7F91"/>
    <w:rPr>
      <w:rFonts w:ascii="Arial" w:hAnsi="Arial"/>
      <w:lang w:val="en-GB" w:eastAsia="ja-JP"/>
    </w:rPr>
  </w:style>
  <w:style w:type="character" w:customStyle="1" w:styleId="CarCar101">
    <w:name w:val="Car Car101"/>
    <w:rsid w:val="005A7F91"/>
    <w:rPr>
      <w:rFonts w:ascii="Arial" w:hAnsi="Arial"/>
      <w:lang w:val="en-GB" w:eastAsia="ja-JP"/>
    </w:rPr>
  </w:style>
  <w:style w:type="character" w:customStyle="1" w:styleId="810">
    <w:name w:val="(文字) (文字)81"/>
    <w:rsid w:val="005A7F91"/>
    <w:rPr>
      <w:rFonts w:ascii="Arial" w:hAnsi="Arial"/>
      <w:lang w:val="en-GB" w:eastAsia="ar-SA" w:bidi="ar-SA"/>
    </w:rPr>
  </w:style>
  <w:style w:type="character" w:customStyle="1" w:styleId="710">
    <w:name w:val="(文字) (文字)71"/>
    <w:rsid w:val="005A7F91"/>
    <w:rPr>
      <w:rFonts w:ascii="Arial" w:hAnsi="Arial"/>
      <w:sz w:val="36"/>
      <w:lang w:val="en-GB" w:eastAsia="ar-SA" w:bidi="ar-SA"/>
    </w:rPr>
  </w:style>
  <w:style w:type="character" w:customStyle="1" w:styleId="610">
    <w:name w:val="(文字) (文字)61"/>
    <w:rsid w:val="005A7F91"/>
    <w:rPr>
      <w:rFonts w:eastAsia="Times New Roman"/>
      <w:lang w:val="en-GB" w:eastAsia="ar-SA" w:bidi="ar-SA"/>
    </w:rPr>
  </w:style>
  <w:style w:type="character" w:customStyle="1" w:styleId="510">
    <w:name w:val="(文字) (文字)51"/>
    <w:rsid w:val="005A7F91"/>
    <w:rPr>
      <w:rFonts w:ascii="Times-Roman" w:hAnsi="Times-Roman"/>
      <w:lang w:val="nb-NO" w:eastAsia="ar-SA" w:bidi="ar-SA"/>
    </w:rPr>
  </w:style>
  <w:style w:type="character" w:customStyle="1" w:styleId="310">
    <w:name w:val="(文字) (文字)31"/>
    <w:rsid w:val="005A7F91"/>
    <w:rPr>
      <w:rFonts w:eastAsia="Times New Roman"/>
      <w:lang w:val="en-GB" w:eastAsia="ar-SA" w:bidi="ar-SA"/>
    </w:rPr>
  </w:style>
  <w:style w:type="character" w:customStyle="1" w:styleId="110">
    <w:name w:val="(文字) (文字)11"/>
    <w:rsid w:val="005A7F91"/>
    <w:rPr>
      <w:rFonts w:eastAsia="Times New Roman"/>
      <w:lang w:val="en-GB" w:eastAsia="ar-SA" w:bidi="ar-SA"/>
    </w:rPr>
  </w:style>
  <w:style w:type="character" w:customStyle="1" w:styleId="CharChar231">
    <w:name w:val="Char Char231"/>
    <w:rsid w:val="005A7F91"/>
    <w:rPr>
      <w:rFonts w:ascii="Arial" w:hAnsi="Arial"/>
      <w:lang w:val="en-GB" w:eastAsia="en-US"/>
    </w:rPr>
  </w:style>
  <w:style w:type="character" w:customStyle="1" w:styleId="Titre33">
    <w:name w:val="Titre 33"/>
    <w:rsid w:val="005A7F91"/>
    <w:rPr>
      <w:rFonts w:ascii="Arial" w:hAnsi="Arial"/>
      <w:sz w:val="28"/>
      <w:lang w:val="en-GB" w:eastAsia="en-GB"/>
    </w:rPr>
  </w:style>
  <w:style w:type="character" w:customStyle="1" w:styleId="ZchnZchn51">
    <w:name w:val="Zchn Zchn51"/>
    <w:rsid w:val="005A7F9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A7F91"/>
    <w:rPr>
      <w:rFonts w:ascii="Times New Roman" w:eastAsia="Times New Roman" w:hAnsi="Times New Roman" w:cs="Times New Roman"/>
      <w:b/>
      <w:sz w:val="20"/>
      <w:szCs w:val="20"/>
      <w:lang w:val="en-GB" w:eastAsia="x-none"/>
    </w:rPr>
  </w:style>
  <w:style w:type="table" w:styleId="1c">
    <w:name w:val="Table Grid 1"/>
    <w:basedOn w:val="a3"/>
    <w:rsid w:val="005A7F9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1">
    <w:name w:val="envelope return"/>
    <w:basedOn w:val="a1"/>
    <w:rsid w:val="005A7F91"/>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5A7F91"/>
    <w:rPr>
      <w:color w:val="808080"/>
      <w:shd w:val="clear" w:color="auto" w:fill="E6E6E6"/>
    </w:rPr>
  </w:style>
  <w:style w:type="character" w:styleId="afff2">
    <w:name w:val="Subtle Reference"/>
    <w:uiPriority w:val="31"/>
    <w:qFormat/>
    <w:rsid w:val="005A7F91"/>
    <w:rPr>
      <w:smallCaps/>
      <w:color w:val="5A5A5A"/>
    </w:rPr>
  </w:style>
  <w:style w:type="character" w:customStyle="1" w:styleId="salin1c">
    <w:name w:val="salin1c"/>
    <w:semiHidden/>
    <w:rsid w:val="005A7F91"/>
    <w:rPr>
      <w:rFonts w:ascii="Arial" w:hAnsi="Arial" w:cs="Arial"/>
      <w:color w:val="auto"/>
      <w:sz w:val="20"/>
      <w:szCs w:val="20"/>
    </w:rPr>
  </w:style>
  <w:style w:type="character" w:customStyle="1" w:styleId="TF1">
    <w:name w:val="TF字符"/>
    <w:aliases w:val="left字符"/>
    <w:rsid w:val="005A7F91"/>
    <w:rPr>
      <w:rFonts w:ascii="Arial" w:hAnsi="Arial"/>
      <w:b/>
      <w:lang w:val="en-GB" w:eastAsia="en-US"/>
    </w:rPr>
  </w:style>
  <w:style w:type="paragraph" w:customStyle="1" w:styleId="72">
    <w:name w:val="修订7"/>
    <w:hidden/>
    <w:semiHidden/>
    <w:rsid w:val="005A7F91"/>
    <w:rPr>
      <w:rFonts w:ascii="Times New Roman" w:eastAsia="Batang" w:hAnsi="Times New Roman"/>
      <w:lang w:val="en-GB" w:eastAsia="en-US"/>
    </w:rPr>
  </w:style>
  <w:style w:type="paragraph" w:customStyle="1" w:styleId="-31">
    <w:name w:val="深色列表 - 着色 31"/>
    <w:hidden/>
    <w:uiPriority w:val="99"/>
    <w:semiHidden/>
    <w:rsid w:val="005A7F91"/>
    <w:rPr>
      <w:rFonts w:ascii="Times New Roman" w:eastAsia="MS Mincho" w:hAnsi="Times New Roman"/>
      <w:lang w:val="en-GB" w:eastAsia="en-US"/>
    </w:rPr>
  </w:style>
  <w:style w:type="character" w:customStyle="1" w:styleId="1-11">
    <w:name w:val="网格表 1 浅色 - 着色 11"/>
    <w:uiPriority w:val="31"/>
    <w:qFormat/>
    <w:rsid w:val="005A7F91"/>
    <w:rPr>
      <w:smallCaps/>
      <w:color w:val="5A5A5A"/>
    </w:rPr>
  </w:style>
  <w:style w:type="character" w:customStyle="1" w:styleId="textbodybold1">
    <w:name w:val="textbodybold1"/>
    <w:rsid w:val="005A7F9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A7F91"/>
    <w:rPr>
      <w:rFonts w:ascii="Cambria" w:eastAsia="Times New Roman" w:hAnsi="Cambria" w:cs="Times New Roman"/>
      <w:b/>
      <w:bCs/>
      <w:kern w:val="28"/>
      <w:sz w:val="32"/>
      <w:szCs w:val="32"/>
      <w:lang w:val="en-GB"/>
    </w:rPr>
  </w:style>
  <w:style w:type="table" w:styleId="2b">
    <w:name w:val="Table Classic 2"/>
    <w:basedOn w:val="a3"/>
    <w:rsid w:val="005A7F9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A7F91"/>
    <w:rPr>
      <w:rFonts w:ascii="Times New Roman" w:hAnsi="Times New Roman"/>
      <w:lang w:val="en-GB" w:eastAsia="en-US"/>
    </w:rPr>
  </w:style>
  <w:style w:type="character" w:customStyle="1" w:styleId="-21">
    <w:name w:val="浅色网格 - 着色 21"/>
    <w:uiPriority w:val="99"/>
    <w:unhideWhenUsed/>
    <w:rsid w:val="005A7F91"/>
    <w:rPr>
      <w:color w:val="808080"/>
    </w:rPr>
  </w:style>
  <w:style w:type="character" w:customStyle="1" w:styleId="nowrap1">
    <w:name w:val="nowrap1"/>
    <w:rsid w:val="005A7F91"/>
  </w:style>
  <w:style w:type="character" w:customStyle="1" w:styleId="shorttext">
    <w:name w:val="short_text"/>
    <w:rsid w:val="005A7F91"/>
  </w:style>
  <w:style w:type="character" w:customStyle="1" w:styleId="UnresolvedMention1">
    <w:name w:val="Unresolved Mention1"/>
    <w:uiPriority w:val="99"/>
    <w:semiHidden/>
    <w:unhideWhenUsed/>
    <w:rsid w:val="005A7F91"/>
    <w:rPr>
      <w:color w:val="808080"/>
      <w:shd w:val="clear" w:color="auto" w:fill="E6E6E6"/>
    </w:rPr>
  </w:style>
  <w:style w:type="character" w:customStyle="1" w:styleId="Char13">
    <w:name w:val="页脚 Char1"/>
    <w:rsid w:val="005A7F91"/>
    <w:rPr>
      <w:sz w:val="18"/>
      <w:szCs w:val="18"/>
      <w:lang w:val="en-GB" w:eastAsia="en-US"/>
    </w:rPr>
  </w:style>
  <w:style w:type="character" w:customStyle="1" w:styleId="-11">
    <w:name w:val="浅色网格 - 着色 11"/>
    <w:uiPriority w:val="99"/>
    <w:rsid w:val="005A7F91"/>
    <w:rPr>
      <w:color w:val="808080"/>
    </w:rPr>
  </w:style>
  <w:style w:type="character" w:customStyle="1" w:styleId="UnresolvedMention2">
    <w:name w:val="Unresolved Mention2"/>
    <w:uiPriority w:val="99"/>
    <w:semiHidden/>
    <w:rsid w:val="005A7F91"/>
    <w:rPr>
      <w:color w:val="808080"/>
      <w:shd w:val="clear" w:color="auto" w:fill="E6E6E6"/>
    </w:rPr>
  </w:style>
  <w:style w:type="paragraph" w:customStyle="1" w:styleId="-110">
    <w:name w:val="彩色底纹 - 着色 11"/>
    <w:hidden/>
    <w:uiPriority w:val="99"/>
    <w:semiHidden/>
    <w:rsid w:val="005A7F91"/>
    <w:rPr>
      <w:rFonts w:ascii="Times New Roman" w:hAnsi="Times New Roman"/>
      <w:lang w:val="en-GB" w:eastAsia="en-US"/>
    </w:rPr>
  </w:style>
  <w:style w:type="character" w:customStyle="1" w:styleId="UnresolvedMention3">
    <w:name w:val="Unresolved Mention3"/>
    <w:uiPriority w:val="99"/>
    <w:semiHidden/>
    <w:unhideWhenUsed/>
    <w:rsid w:val="005A7F91"/>
    <w:rPr>
      <w:color w:val="808080"/>
      <w:shd w:val="clear" w:color="auto" w:fill="E6E6E6"/>
    </w:rPr>
  </w:style>
  <w:style w:type="character" w:customStyle="1" w:styleId="afff3">
    <w:name w:val="未处理的提及"/>
    <w:uiPriority w:val="52"/>
    <w:rsid w:val="005A7F91"/>
    <w:rPr>
      <w:color w:val="808080"/>
      <w:shd w:val="clear" w:color="auto" w:fill="E6E6E6"/>
    </w:rPr>
  </w:style>
  <w:style w:type="character" w:customStyle="1" w:styleId="Char14">
    <w:name w:val="标题 Char1"/>
    <w:rsid w:val="005A7F91"/>
    <w:rPr>
      <w:rFonts w:ascii="Cambria" w:hAnsi="Cambria" w:cs="Times New Roman"/>
      <w:b/>
      <w:bCs/>
      <w:sz w:val="32"/>
      <w:szCs w:val="32"/>
      <w:lang w:val="en-GB" w:eastAsia="en-US"/>
    </w:rPr>
  </w:style>
  <w:style w:type="character" w:customStyle="1" w:styleId="Charf7">
    <w:name w:val="无间隔 Char"/>
    <w:link w:val="afff4"/>
    <w:uiPriority w:val="1"/>
    <w:locked/>
    <w:rsid w:val="005A7F91"/>
    <w:rPr>
      <w:rFonts w:ascii="Arial" w:eastAsia="PMingLiU" w:hAnsi="Arial" w:cs="Arial"/>
    </w:rPr>
  </w:style>
  <w:style w:type="paragraph" w:styleId="afff4">
    <w:name w:val="No Spacing"/>
    <w:basedOn w:val="a1"/>
    <w:link w:val="Charf7"/>
    <w:uiPriority w:val="1"/>
    <w:qFormat/>
    <w:rsid w:val="005A7F91"/>
    <w:pPr>
      <w:spacing w:after="0"/>
      <w:jc w:val="both"/>
    </w:pPr>
    <w:rPr>
      <w:rFonts w:ascii="Arial" w:eastAsia="PMingLiU" w:hAnsi="Arial" w:cs="Arial"/>
      <w:lang w:val="en-US" w:eastAsia="zh-CN"/>
    </w:rPr>
  </w:style>
  <w:style w:type="paragraph" w:styleId="afff5">
    <w:name w:val="Quote"/>
    <w:basedOn w:val="a1"/>
    <w:next w:val="a1"/>
    <w:link w:val="Charf8"/>
    <w:uiPriority w:val="29"/>
    <w:qFormat/>
    <w:rsid w:val="005A7F91"/>
    <w:pPr>
      <w:jc w:val="both"/>
    </w:pPr>
    <w:rPr>
      <w:rFonts w:ascii="Arial" w:eastAsia="PMingLiU" w:hAnsi="Arial"/>
      <w:i/>
      <w:iCs/>
      <w:color w:val="000000"/>
    </w:rPr>
  </w:style>
  <w:style w:type="character" w:customStyle="1" w:styleId="Charf8">
    <w:name w:val="引用 Char"/>
    <w:basedOn w:val="a2"/>
    <w:link w:val="afff5"/>
    <w:uiPriority w:val="29"/>
    <w:rsid w:val="005A7F91"/>
    <w:rPr>
      <w:rFonts w:ascii="Arial" w:eastAsia="PMingLiU" w:hAnsi="Arial"/>
      <w:i/>
      <w:iCs/>
      <w:color w:val="000000"/>
      <w:lang w:val="en-GB" w:eastAsia="en-US"/>
    </w:rPr>
  </w:style>
  <w:style w:type="paragraph" w:styleId="afff6">
    <w:name w:val="Intense Quote"/>
    <w:basedOn w:val="a1"/>
    <w:next w:val="a1"/>
    <w:link w:val="Charf9"/>
    <w:uiPriority w:val="30"/>
    <w:qFormat/>
    <w:rsid w:val="005A7F9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6"/>
    <w:uiPriority w:val="30"/>
    <w:rsid w:val="005A7F91"/>
    <w:rPr>
      <w:rFonts w:ascii="Arial" w:eastAsia="PMingLiU" w:hAnsi="Arial"/>
      <w:b/>
      <w:bCs/>
      <w:i/>
      <w:iCs/>
      <w:color w:val="4F81BD"/>
      <w:lang w:val="en-GB" w:eastAsia="en-US"/>
    </w:rPr>
  </w:style>
  <w:style w:type="character" w:styleId="afff7">
    <w:name w:val="Subtle Emphasis"/>
    <w:uiPriority w:val="19"/>
    <w:qFormat/>
    <w:rsid w:val="005A7F91"/>
    <w:rPr>
      <w:i/>
      <w:iCs/>
      <w:color w:val="808080"/>
    </w:rPr>
  </w:style>
  <w:style w:type="character" w:styleId="afff8">
    <w:name w:val="Intense Emphasis"/>
    <w:uiPriority w:val="21"/>
    <w:qFormat/>
    <w:rsid w:val="005A7F91"/>
    <w:rPr>
      <w:b/>
      <w:bCs/>
      <w:i/>
      <w:iCs/>
      <w:color w:val="4F81BD"/>
    </w:rPr>
  </w:style>
  <w:style w:type="character" w:styleId="afff9">
    <w:name w:val="Intense Reference"/>
    <w:uiPriority w:val="32"/>
    <w:qFormat/>
    <w:rsid w:val="005A7F91"/>
    <w:rPr>
      <w:b/>
      <w:bCs/>
      <w:smallCaps/>
      <w:color w:val="C0504D"/>
      <w:spacing w:val="5"/>
      <w:u w:val="single"/>
    </w:rPr>
  </w:style>
  <w:style w:type="character" w:styleId="afffa">
    <w:name w:val="Book Title"/>
    <w:uiPriority w:val="33"/>
    <w:qFormat/>
    <w:rsid w:val="005A7F91"/>
    <w:rPr>
      <w:b/>
      <w:bCs/>
      <w:smallCaps/>
      <w:spacing w:val="5"/>
    </w:rPr>
  </w:style>
  <w:style w:type="character" w:customStyle="1" w:styleId="Char32">
    <w:name w:val="批注主题 Char3"/>
    <w:locked/>
    <w:rsid w:val="005A7F91"/>
    <w:rPr>
      <w:rFonts w:ascii="Times New Roman" w:eastAsia="MS Mincho" w:hAnsi="Times New Roman"/>
      <w:b/>
      <w:bCs/>
      <w:lang w:eastAsia="en-US"/>
    </w:rPr>
  </w:style>
  <w:style w:type="character" w:customStyle="1" w:styleId="Char15">
    <w:name w:val="日期 Char1"/>
    <w:rsid w:val="005A7F91"/>
    <w:rPr>
      <w:rFonts w:ascii="MS Mincho" w:eastAsia="MS Mincho" w:hAnsi="MS Mincho" w:hint="eastAsia"/>
      <w:lang w:val="en-GB"/>
    </w:rPr>
  </w:style>
  <w:style w:type="character" w:customStyle="1" w:styleId="Absatz-Standardschriftart2">
    <w:name w:val="Absatz-Standardschriftart2"/>
    <w:rsid w:val="005A7F91"/>
  </w:style>
  <w:style w:type="character" w:customStyle="1" w:styleId="Absatz-Standardschriftart3">
    <w:name w:val="Absatz-Standardschriftart3"/>
    <w:rsid w:val="005A7F91"/>
  </w:style>
  <w:style w:type="character" w:customStyle="1" w:styleId="8Char1">
    <w:name w:val="标题 8 Char1"/>
    <w:rsid w:val="005A7F91"/>
    <w:rPr>
      <w:rFonts w:ascii="Arial" w:hAnsi="Arial" w:cs="Arial" w:hint="default"/>
      <w:sz w:val="36"/>
      <w:lang w:val="en-GB" w:eastAsia="en-US" w:bidi="ar-SA"/>
    </w:rPr>
  </w:style>
  <w:style w:type="character" w:customStyle="1" w:styleId="Char21">
    <w:name w:val="批注主题 Char2"/>
    <w:rsid w:val="005A7F91"/>
    <w:rPr>
      <w:rFonts w:ascii="宋体" w:eastAsia="宋体" w:hAnsi="宋体" w:hint="eastAsia"/>
      <w:b/>
      <w:bCs/>
      <w:lang w:eastAsia="en-US"/>
    </w:rPr>
  </w:style>
  <w:style w:type="character" w:customStyle="1" w:styleId="Char16">
    <w:name w:val="注释标题 Char1"/>
    <w:rsid w:val="005A7F91"/>
    <w:rPr>
      <w:rFonts w:ascii="MS Mincho" w:eastAsia="MS Mincho" w:hAnsi="MS Mincho" w:hint="eastAsia"/>
      <w:lang w:eastAsia="en-US"/>
    </w:rPr>
  </w:style>
  <w:style w:type="character" w:customStyle="1" w:styleId="9Char1">
    <w:name w:val="标题 9 Char1"/>
    <w:rsid w:val="005A7F91"/>
    <w:rPr>
      <w:rFonts w:ascii="Arial" w:hAnsi="Arial" w:cs="Arial" w:hint="default"/>
      <w:sz w:val="36"/>
      <w:lang w:val="en-GB"/>
    </w:rPr>
  </w:style>
  <w:style w:type="character" w:customStyle="1" w:styleId="Char17">
    <w:name w:val="文档结构图 Char1"/>
    <w:semiHidden/>
    <w:rsid w:val="005A7F91"/>
    <w:rPr>
      <w:rFonts w:ascii="Tahoma" w:hAnsi="Tahoma" w:cs="Tahoma" w:hint="default"/>
      <w:shd w:val="clear" w:color="auto" w:fill="000080"/>
      <w:lang w:val="en-GB"/>
    </w:rPr>
  </w:style>
  <w:style w:type="character" w:customStyle="1" w:styleId="Char18">
    <w:name w:val="纯文本 Char1"/>
    <w:rsid w:val="005A7F91"/>
    <w:rPr>
      <w:rFonts w:ascii="Courier New" w:eastAsia="宋体" w:hAnsi="Courier New" w:cs="Courier New" w:hint="default"/>
      <w:lang w:val="nb-NO"/>
    </w:rPr>
  </w:style>
  <w:style w:type="character" w:customStyle="1" w:styleId="Char19">
    <w:name w:val="批注框文本 Char1"/>
    <w:uiPriority w:val="99"/>
    <w:rsid w:val="005A7F91"/>
    <w:rPr>
      <w:rFonts w:ascii="Tahoma" w:hAnsi="Tahoma" w:cs="Tahoma" w:hint="default"/>
      <w:sz w:val="16"/>
      <w:szCs w:val="16"/>
      <w:lang w:val="en-GB"/>
    </w:rPr>
  </w:style>
  <w:style w:type="character" w:customStyle="1" w:styleId="Char1a">
    <w:name w:val="尾注文本 Char1"/>
    <w:rsid w:val="005A7F91"/>
    <w:rPr>
      <w:rFonts w:ascii="宋体" w:eastAsia="宋体" w:hAnsi="宋体" w:hint="eastAsia"/>
      <w:lang w:val="en-GB"/>
    </w:rPr>
  </w:style>
  <w:style w:type="character" w:customStyle="1" w:styleId="Char1b">
    <w:name w:val="正文文本缩进 Char1"/>
    <w:rsid w:val="005A7F91"/>
    <w:rPr>
      <w:rFonts w:ascii="Batang" w:eastAsia="Batang" w:hAnsi="Batang" w:hint="eastAsia"/>
      <w:lang w:val="en-GB"/>
    </w:rPr>
  </w:style>
  <w:style w:type="character" w:customStyle="1" w:styleId="2Char10">
    <w:name w:val="正文文本 2 Char1"/>
    <w:rsid w:val="005A7F91"/>
    <w:rPr>
      <w:rFonts w:ascii="CG Times (WN)" w:eastAsia="Malgun Gothic" w:hAnsi="CG Times (WN)" w:hint="default"/>
      <w:i/>
      <w:iCs w:val="0"/>
      <w:lang w:val="en-GB" w:eastAsia="ko-KR"/>
    </w:rPr>
  </w:style>
  <w:style w:type="character" w:customStyle="1" w:styleId="3Char10">
    <w:name w:val="正文文本 3 Char1"/>
    <w:rsid w:val="005A7F91"/>
    <w:rPr>
      <w:rFonts w:ascii="CG Times (WN)" w:eastAsia="Osaka" w:hAnsi="CG Times (WN)" w:hint="default"/>
      <w:color w:val="000000"/>
      <w:lang w:val="en-GB" w:eastAsia="ko-KR"/>
    </w:rPr>
  </w:style>
  <w:style w:type="character" w:customStyle="1" w:styleId="2Char11">
    <w:name w:val="正文文本缩进 2 Char1"/>
    <w:rsid w:val="005A7F91"/>
    <w:rPr>
      <w:rFonts w:ascii="CG Times (WN)" w:eastAsia="MS Mincho" w:hAnsi="CG Times (WN)" w:hint="default"/>
      <w:lang w:val="en-GB"/>
    </w:rPr>
  </w:style>
  <w:style w:type="character" w:customStyle="1" w:styleId="HTMLChar1">
    <w:name w:val="HTML 预设格式 Char1"/>
    <w:rsid w:val="005A7F91"/>
    <w:rPr>
      <w:rFonts w:ascii="Courier New" w:eastAsia="MS Mincho" w:hAnsi="Courier New" w:cs="Courier New" w:hint="default"/>
      <w:lang w:val="en-GB"/>
    </w:rPr>
  </w:style>
  <w:style w:type="character" w:customStyle="1" w:styleId="gt-baf-word-clickable1">
    <w:name w:val="gt-baf-word-clickable1"/>
    <w:rsid w:val="005A7F91"/>
    <w:rPr>
      <w:color w:val="000000"/>
    </w:rPr>
  </w:style>
  <w:style w:type="character" w:customStyle="1" w:styleId="a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A7F91"/>
    <w:rPr>
      <w:rFonts w:ascii="Arial" w:hAnsi="Arial" w:cs="Arial" w:hint="default"/>
      <w:b/>
      <w:bCs w:val="0"/>
      <w:sz w:val="18"/>
      <w:lang w:val="en-GB" w:eastAsia="en-US"/>
    </w:rPr>
  </w:style>
  <w:style w:type="character" w:customStyle="1" w:styleId="Char22">
    <w:name w:val="메모 주제 Char2"/>
    <w:rsid w:val="005A7F91"/>
    <w:rPr>
      <w:rFonts w:ascii="Times New Roman" w:eastAsia="Times New Roman" w:hAnsi="Times New Roman" w:cs="Times New Roman" w:hint="default"/>
      <w:b/>
      <w:bCs/>
      <w:lang w:val="en-GB" w:eastAsia="en-US"/>
    </w:rPr>
  </w:style>
  <w:style w:type="character" w:customStyle="1" w:styleId="searchcontent1">
    <w:name w:val="search_content1"/>
    <w:rsid w:val="005A7F91"/>
    <w:rPr>
      <w:sz w:val="13"/>
      <w:szCs w:val="13"/>
    </w:rPr>
  </w:style>
  <w:style w:type="character" w:customStyle="1" w:styleId="1d">
    <w:name w:val="純文字 字元1"/>
    <w:rsid w:val="005A7F91"/>
    <w:rPr>
      <w:rFonts w:ascii="MingLiU" w:eastAsia="MingLiU" w:hAnsi="Courier New" w:cs="Courier New" w:hint="eastAsia"/>
      <w:sz w:val="24"/>
      <w:szCs w:val="24"/>
      <w:lang w:val="en-GB" w:eastAsia="en-US"/>
    </w:rPr>
  </w:style>
  <w:style w:type="character" w:customStyle="1" w:styleId="1e">
    <w:name w:val="章節附註文字 字元1"/>
    <w:rsid w:val="005A7F91"/>
    <w:rPr>
      <w:lang w:val="en-GB" w:eastAsia="en-US"/>
    </w:rPr>
  </w:style>
  <w:style w:type="character" w:customStyle="1" w:styleId="2c">
    <w:name w:val="段落フォント2"/>
    <w:rsid w:val="005A7F91"/>
  </w:style>
  <w:style w:type="character" w:customStyle="1" w:styleId="2d">
    <w:name w:val="コメント参照2"/>
    <w:rsid w:val="005A7F9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A7F91"/>
    <w:rPr>
      <w:rFonts w:ascii="Arial" w:hAnsi="Arial" w:cs="Arial" w:hint="default"/>
      <w:sz w:val="36"/>
      <w:lang w:val="en-GB" w:eastAsia="en-US"/>
    </w:rPr>
  </w:style>
  <w:style w:type="character" w:customStyle="1" w:styleId="39">
    <w:name w:val="段落フォント3"/>
    <w:rsid w:val="005A7F91"/>
  </w:style>
  <w:style w:type="character" w:customStyle="1" w:styleId="3a">
    <w:name w:val="コメント参照3"/>
    <w:rsid w:val="005A7F91"/>
    <w:rPr>
      <w:sz w:val="16"/>
    </w:rPr>
  </w:style>
  <w:style w:type="character" w:customStyle="1" w:styleId="CommentSubjectChar3">
    <w:name w:val="Comment Subject Char3"/>
    <w:rsid w:val="005A7F91"/>
    <w:rPr>
      <w:rFonts w:ascii="Times New Roman" w:hAnsi="Times New Roman" w:cs="Times New Roman" w:hint="default"/>
      <w:b/>
      <w:bCs/>
      <w:lang w:val="en-GB" w:eastAsia="en-US"/>
    </w:rPr>
  </w:style>
  <w:style w:type="character" w:customStyle="1" w:styleId="1f">
    <w:name w:val="吹き出し (文字)1"/>
    <w:uiPriority w:val="99"/>
    <w:semiHidden/>
    <w:rsid w:val="005A7F91"/>
    <w:rPr>
      <w:rFonts w:ascii="MS Mincho" w:eastAsia="MS Mincho" w:hAnsi="Times New Roman" w:hint="eastAsia"/>
      <w:sz w:val="18"/>
      <w:szCs w:val="18"/>
      <w:lang w:val="en-GB" w:eastAsia="en-US"/>
    </w:rPr>
  </w:style>
  <w:style w:type="character" w:customStyle="1" w:styleId="1f0">
    <w:name w:val="見出しマップ (文字)1"/>
    <w:uiPriority w:val="99"/>
    <w:semiHidden/>
    <w:rsid w:val="005A7F91"/>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A7F91"/>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5A7F91"/>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5A7F9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A7F9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A7F9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A7F9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A7F91"/>
    <w:rPr>
      <w:rFonts w:ascii="Arial" w:eastAsia="PMingLiU" w:hAnsi="Arial" w:cs="Arial" w:hint="default"/>
      <w:b/>
      <w:bCs/>
      <w:i/>
      <w:iCs/>
      <w:color w:val="4F81BD"/>
      <w:lang w:val="en-GB" w:eastAsia="en-US"/>
    </w:rPr>
  </w:style>
  <w:style w:type="character" w:customStyle="1" w:styleId="PlainTable35">
    <w:name w:val="Plain Table 35"/>
    <w:uiPriority w:val="19"/>
    <w:qFormat/>
    <w:rsid w:val="005A7F91"/>
    <w:rPr>
      <w:i/>
      <w:iCs/>
      <w:color w:val="808080"/>
    </w:rPr>
  </w:style>
  <w:style w:type="character" w:customStyle="1" w:styleId="PlainTable45">
    <w:name w:val="Plain Table 45"/>
    <w:uiPriority w:val="21"/>
    <w:qFormat/>
    <w:rsid w:val="005A7F91"/>
    <w:rPr>
      <w:b/>
      <w:bCs/>
      <w:i/>
      <w:iCs/>
      <w:color w:val="4F81BD"/>
    </w:rPr>
  </w:style>
  <w:style w:type="character" w:customStyle="1" w:styleId="PlainTable55">
    <w:name w:val="Plain Table 55"/>
    <w:uiPriority w:val="31"/>
    <w:qFormat/>
    <w:rsid w:val="005A7F91"/>
    <w:rPr>
      <w:smallCaps/>
      <w:color w:val="C0504D"/>
      <w:u w:val="single"/>
    </w:rPr>
  </w:style>
  <w:style w:type="character" w:customStyle="1" w:styleId="TableGridLight5">
    <w:name w:val="Table Grid Light5"/>
    <w:uiPriority w:val="32"/>
    <w:qFormat/>
    <w:rsid w:val="005A7F91"/>
    <w:rPr>
      <w:b/>
      <w:bCs/>
      <w:smallCaps/>
      <w:color w:val="C0504D"/>
      <w:spacing w:val="5"/>
      <w:u w:val="single"/>
    </w:rPr>
  </w:style>
  <w:style w:type="character" w:customStyle="1" w:styleId="GridTable1Light5">
    <w:name w:val="Grid Table 1 Light5"/>
    <w:uiPriority w:val="33"/>
    <w:qFormat/>
    <w:rsid w:val="005A7F91"/>
    <w:rPr>
      <w:b/>
      <w:bCs/>
      <w:smallCaps/>
      <w:spacing w:val="5"/>
    </w:rPr>
  </w:style>
  <w:style w:type="character" w:customStyle="1" w:styleId="afffc">
    <w:name w:val="註解文字 字元"/>
    <w:rsid w:val="005A7F91"/>
    <w:rPr>
      <w:rFonts w:ascii="Times New Roman" w:eastAsia="Times New Roman" w:hAnsi="Times New Roman" w:cs="Times New Roman" w:hint="default"/>
      <w:lang w:val="en-GB"/>
    </w:rPr>
  </w:style>
  <w:style w:type="character" w:customStyle="1" w:styleId="1f4">
    <w:name w:val="註解主旨 字元1"/>
    <w:rsid w:val="005A7F91"/>
    <w:rPr>
      <w:b/>
      <w:bCs/>
      <w:lang w:val="en-GB" w:eastAsia="sv-SE"/>
    </w:rPr>
  </w:style>
  <w:style w:type="character" w:customStyle="1" w:styleId="NurTextZchn1">
    <w:name w:val="Nur Text Zchn1"/>
    <w:rsid w:val="005A7F91"/>
    <w:rPr>
      <w:rFonts w:ascii="Courier New" w:hAnsi="Courier New" w:cs="Courier New" w:hint="default"/>
      <w:lang w:val="en-GB" w:eastAsia="en-US"/>
    </w:rPr>
  </w:style>
  <w:style w:type="character" w:customStyle="1" w:styleId="EndnotentextZchn1">
    <w:name w:val="Endnotentext Zchn1"/>
    <w:rsid w:val="005A7F91"/>
    <w:rPr>
      <w:rFonts w:ascii="Times New Roman" w:hAnsi="Times New Roman" w:cs="Times New Roman" w:hint="default"/>
      <w:lang w:val="en-GB" w:eastAsia="en-US"/>
    </w:rPr>
  </w:style>
  <w:style w:type="character" w:customStyle="1" w:styleId="47">
    <w:name w:val="段落フォント4"/>
    <w:rsid w:val="005A7F91"/>
  </w:style>
  <w:style w:type="character" w:customStyle="1" w:styleId="48">
    <w:name w:val="コメント参照4"/>
    <w:rsid w:val="005A7F91"/>
    <w:rPr>
      <w:sz w:val="16"/>
    </w:rPr>
  </w:style>
  <w:style w:type="character" w:customStyle="1" w:styleId="Char1c">
    <w:name w:val="글자만 Char1"/>
    <w:uiPriority w:val="99"/>
    <w:semiHidden/>
    <w:rsid w:val="005A7F91"/>
    <w:rPr>
      <w:rFonts w:ascii="Malgun Gothic" w:eastAsia="Malgun Gothic" w:hAnsi="Courier New" w:cs="Courier New" w:hint="eastAsia"/>
      <w:lang w:val="en-GB" w:eastAsia="en-US"/>
    </w:rPr>
  </w:style>
  <w:style w:type="character" w:customStyle="1" w:styleId="Char1d">
    <w:name w:val="미주 텍스트 Char1"/>
    <w:uiPriority w:val="99"/>
    <w:semiHidden/>
    <w:rsid w:val="005A7F9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A7F9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A7F9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A7F9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A7F9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A7F9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A7F91"/>
  </w:style>
  <w:style w:type="character" w:customStyle="1" w:styleId="CommentSubjectChar4">
    <w:name w:val="Comment Subject Char4"/>
    <w:rsid w:val="005A7F91"/>
    <w:rPr>
      <w:rFonts w:ascii="Times New Roman" w:hAnsi="Times New Roman" w:cs="Times New Roman" w:hint="default"/>
      <w:b/>
      <w:bCs/>
      <w:lang w:val="en-GB" w:eastAsia="en-US"/>
    </w:rPr>
  </w:style>
  <w:style w:type="character" w:customStyle="1" w:styleId="Charfa">
    <w:name w:val="메모 주제 Char"/>
    <w:rsid w:val="005A7F9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A7F9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A7F91"/>
    <w:rPr>
      <w:rFonts w:ascii="Times New Roman" w:hAnsi="Times New Roman" w:cs="Times New Roman" w:hint="default"/>
      <w:b/>
      <w:bCs w:val="0"/>
      <w:lang w:val="en-GB"/>
    </w:rPr>
  </w:style>
  <w:style w:type="character" w:customStyle="1" w:styleId="Absatz-Standardschriftart5">
    <w:name w:val="Absatz-Standardschriftart5"/>
    <w:rsid w:val="005A7F91"/>
  </w:style>
  <w:style w:type="character" w:customStyle="1" w:styleId="PlainTable31">
    <w:name w:val="Plain Table 31"/>
    <w:uiPriority w:val="19"/>
    <w:qFormat/>
    <w:rsid w:val="005A7F91"/>
    <w:rPr>
      <w:i/>
      <w:iCs/>
      <w:color w:val="808080"/>
    </w:rPr>
  </w:style>
  <w:style w:type="character" w:customStyle="1" w:styleId="PlainTable41">
    <w:name w:val="Plain Table 41"/>
    <w:uiPriority w:val="21"/>
    <w:qFormat/>
    <w:rsid w:val="005A7F91"/>
    <w:rPr>
      <w:b/>
      <w:bCs/>
      <w:i/>
      <w:iCs/>
      <w:color w:val="4F81BD"/>
    </w:rPr>
  </w:style>
  <w:style w:type="character" w:customStyle="1" w:styleId="PlainTable51">
    <w:name w:val="Plain Table 51"/>
    <w:uiPriority w:val="31"/>
    <w:qFormat/>
    <w:rsid w:val="005A7F91"/>
    <w:rPr>
      <w:smallCaps/>
      <w:color w:val="C0504D"/>
      <w:u w:val="single"/>
    </w:rPr>
  </w:style>
  <w:style w:type="character" w:customStyle="1" w:styleId="TableGridLight1">
    <w:name w:val="Table Grid Light1"/>
    <w:uiPriority w:val="32"/>
    <w:qFormat/>
    <w:rsid w:val="005A7F91"/>
    <w:rPr>
      <w:b/>
      <w:bCs/>
      <w:smallCaps/>
      <w:color w:val="C0504D"/>
      <w:spacing w:val="5"/>
      <w:u w:val="single"/>
    </w:rPr>
  </w:style>
  <w:style w:type="character" w:customStyle="1" w:styleId="GridTable1Light1">
    <w:name w:val="Grid Table 1 Light1"/>
    <w:uiPriority w:val="33"/>
    <w:qFormat/>
    <w:rsid w:val="005A7F9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A7F91"/>
    <w:rPr>
      <w:rFonts w:ascii="Arial" w:eastAsia="MS Gothic" w:hAnsi="Arial" w:cs="Times New Roman" w:hint="default"/>
      <w:lang w:val="en-GB" w:eastAsia="en-US"/>
    </w:rPr>
  </w:style>
  <w:style w:type="character" w:customStyle="1" w:styleId="PlainTable32">
    <w:name w:val="Plain Table 32"/>
    <w:uiPriority w:val="19"/>
    <w:qFormat/>
    <w:rsid w:val="005A7F91"/>
    <w:rPr>
      <w:i/>
      <w:iCs/>
      <w:color w:val="808080"/>
    </w:rPr>
  </w:style>
  <w:style w:type="character" w:customStyle="1" w:styleId="PlainTable42">
    <w:name w:val="Plain Table 42"/>
    <w:uiPriority w:val="21"/>
    <w:qFormat/>
    <w:rsid w:val="005A7F91"/>
    <w:rPr>
      <w:b/>
      <w:bCs/>
      <w:i/>
      <w:iCs/>
      <w:color w:val="4F81BD"/>
    </w:rPr>
  </w:style>
  <w:style w:type="character" w:customStyle="1" w:styleId="PlainTable52">
    <w:name w:val="Plain Table 52"/>
    <w:uiPriority w:val="31"/>
    <w:qFormat/>
    <w:rsid w:val="005A7F91"/>
    <w:rPr>
      <w:smallCaps/>
      <w:color w:val="C0504D"/>
      <w:u w:val="single"/>
    </w:rPr>
  </w:style>
  <w:style w:type="character" w:customStyle="1" w:styleId="TableGridLight2">
    <w:name w:val="Table Grid Light2"/>
    <w:uiPriority w:val="32"/>
    <w:qFormat/>
    <w:rsid w:val="005A7F91"/>
    <w:rPr>
      <w:b/>
      <w:bCs/>
      <w:smallCaps/>
      <w:color w:val="C0504D"/>
      <w:spacing w:val="5"/>
      <w:u w:val="single"/>
    </w:rPr>
  </w:style>
  <w:style w:type="character" w:customStyle="1" w:styleId="GridTable1Light2">
    <w:name w:val="Grid Table 1 Light2"/>
    <w:uiPriority w:val="33"/>
    <w:qFormat/>
    <w:rsid w:val="005A7F91"/>
    <w:rPr>
      <w:b/>
      <w:bCs/>
      <w:smallCaps/>
      <w:spacing w:val="5"/>
    </w:rPr>
  </w:style>
  <w:style w:type="character" w:customStyle="1" w:styleId="Absatz-Standardschriftart6">
    <w:name w:val="Absatz-Standardschriftart6"/>
    <w:rsid w:val="005A7F91"/>
  </w:style>
  <w:style w:type="character" w:customStyle="1" w:styleId="PlainTable33">
    <w:name w:val="Plain Table 33"/>
    <w:uiPriority w:val="19"/>
    <w:qFormat/>
    <w:rsid w:val="005A7F91"/>
    <w:rPr>
      <w:i/>
      <w:iCs/>
      <w:color w:val="808080"/>
    </w:rPr>
  </w:style>
  <w:style w:type="character" w:customStyle="1" w:styleId="PlainTable43">
    <w:name w:val="Plain Table 43"/>
    <w:uiPriority w:val="21"/>
    <w:qFormat/>
    <w:rsid w:val="005A7F91"/>
    <w:rPr>
      <w:b/>
      <w:bCs/>
      <w:i/>
      <w:iCs/>
      <w:color w:val="4F81BD"/>
    </w:rPr>
  </w:style>
  <w:style w:type="character" w:customStyle="1" w:styleId="PlainTable53">
    <w:name w:val="Plain Table 53"/>
    <w:uiPriority w:val="31"/>
    <w:qFormat/>
    <w:rsid w:val="005A7F91"/>
    <w:rPr>
      <w:smallCaps/>
      <w:color w:val="C0504D"/>
      <w:u w:val="single"/>
    </w:rPr>
  </w:style>
  <w:style w:type="character" w:customStyle="1" w:styleId="TableGridLight3">
    <w:name w:val="Table Grid Light3"/>
    <w:uiPriority w:val="32"/>
    <w:qFormat/>
    <w:rsid w:val="005A7F91"/>
    <w:rPr>
      <w:b/>
      <w:bCs/>
      <w:smallCaps/>
      <w:color w:val="C0504D"/>
      <w:spacing w:val="5"/>
      <w:u w:val="single"/>
    </w:rPr>
  </w:style>
  <w:style w:type="character" w:customStyle="1" w:styleId="GridTable1Light3">
    <w:name w:val="Grid Table 1 Light3"/>
    <w:uiPriority w:val="33"/>
    <w:qFormat/>
    <w:rsid w:val="005A7F91"/>
    <w:rPr>
      <w:b/>
      <w:bCs/>
      <w:smallCaps/>
      <w:spacing w:val="5"/>
    </w:rPr>
  </w:style>
  <w:style w:type="character" w:customStyle="1" w:styleId="Absatz-Standardschriftart7">
    <w:name w:val="Absatz-Standardschriftart7"/>
    <w:rsid w:val="005A7F91"/>
  </w:style>
  <w:style w:type="character" w:customStyle="1" w:styleId="KommentarthemaZchn">
    <w:name w:val="Kommentarthema Zchn"/>
    <w:rsid w:val="005A7F91"/>
    <w:rPr>
      <w:b/>
      <w:bCs/>
      <w:lang w:val="en-GB" w:eastAsia="en-US" w:bidi="ar-SA"/>
    </w:rPr>
  </w:style>
  <w:style w:type="table" w:styleId="3b">
    <w:name w:val="Table Classic 3"/>
    <w:basedOn w:val="a3"/>
    <w:unhideWhenUsed/>
    <w:rsid w:val="005A7F9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3"/>
    <w:unhideWhenUsed/>
    <w:rsid w:val="005A7F9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A7F9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A7F91"/>
    <w:rPr>
      <w:i/>
      <w:iCs/>
      <w:color w:val="808080"/>
    </w:rPr>
  </w:style>
  <w:style w:type="character" w:customStyle="1" w:styleId="PlainTable44">
    <w:name w:val="Plain Table 44"/>
    <w:uiPriority w:val="21"/>
    <w:qFormat/>
    <w:rsid w:val="005A7F91"/>
    <w:rPr>
      <w:b/>
      <w:bCs/>
      <w:i/>
      <w:iCs/>
      <w:color w:val="4F81BD"/>
    </w:rPr>
  </w:style>
  <w:style w:type="character" w:customStyle="1" w:styleId="PlainTable54">
    <w:name w:val="Plain Table 54"/>
    <w:uiPriority w:val="31"/>
    <w:qFormat/>
    <w:rsid w:val="005A7F91"/>
    <w:rPr>
      <w:smallCaps/>
      <w:color w:val="C0504D"/>
      <w:u w:val="single"/>
    </w:rPr>
  </w:style>
  <w:style w:type="character" w:customStyle="1" w:styleId="TableGridLight4">
    <w:name w:val="Table Grid Light4"/>
    <w:uiPriority w:val="32"/>
    <w:qFormat/>
    <w:rsid w:val="005A7F91"/>
    <w:rPr>
      <w:b/>
      <w:bCs/>
      <w:smallCaps/>
      <w:color w:val="C0504D"/>
      <w:spacing w:val="5"/>
      <w:u w:val="single"/>
    </w:rPr>
  </w:style>
  <w:style w:type="character" w:customStyle="1" w:styleId="GridTable1Light4">
    <w:name w:val="Grid Table 1 Light4"/>
    <w:uiPriority w:val="33"/>
    <w:qFormat/>
    <w:rsid w:val="005A7F91"/>
    <w:rPr>
      <w:b/>
      <w:bCs/>
      <w:smallCaps/>
      <w:spacing w:val="5"/>
    </w:rPr>
  </w:style>
  <w:style w:type="paragraph" w:customStyle="1" w:styleId="83">
    <w:name w:val="修订8"/>
    <w:hidden/>
    <w:semiHidden/>
    <w:rsid w:val="005A7F91"/>
    <w:rPr>
      <w:rFonts w:ascii="Times New Roman" w:eastAsia="Batang" w:hAnsi="Times New Roman"/>
      <w:lang w:val="en-GB" w:eastAsia="en-US"/>
    </w:rPr>
  </w:style>
  <w:style w:type="character" w:customStyle="1" w:styleId="afffd">
    <w:name w:val="コメント内容 (文字)"/>
    <w:rsid w:val="005A7F9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A7F91"/>
    <w:rPr>
      <w:rFonts w:ascii="Arial" w:hAnsi="Arial"/>
      <w:sz w:val="36"/>
      <w:lang w:val="en-GB" w:eastAsia="en-US"/>
    </w:rPr>
  </w:style>
  <w:style w:type="paragraph" w:customStyle="1" w:styleId="Charfb">
    <w:name w:val="(文字) (文字) Char"/>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A7F9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A7F9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A7F9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A7F91"/>
    <w:rPr>
      <w:rFonts w:ascii="Times New Roman" w:eastAsia="Yu Mincho"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A7F91"/>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A7F91"/>
    <w:rPr>
      <w:rFonts w:ascii="Times New Roman" w:eastAsia="Yu Mincho" w:hAnsi="Times New Roman"/>
      <w:lang w:val="en-GB" w:eastAsia="en-US"/>
    </w:rPr>
  </w:style>
  <w:style w:type="character" w:customStyle="1" w:styleId="1f8">
    <w:name w:val="註解文字 字元1"/>
    <w:uiPriority w:val="99"/>
    <w:rsid w:val="005A7F91"/>
    <w:rPr>
      <w:lang w:eastAsia="en-US"/>
    </w:rPr>
  </w:style>
  <w:style w:type="paragraph" w:customStyle="1" w:styleId="56">
    <w:name w:val="変更箇所5"/>
    <w:hidden/>
    <w:semiHidden/>
    <w:rsid w:val="005A7F91"/>
    <w:rPr>
      <w:rFonts w:ascii="Times New Roman" w:eastAsia="MS Mincho" w:hAnsi="Times New Roman"/>
      <w:lang w:val="en-GB" w:eastAsia="en-US"/>
    </w:rPr>
  </w:style>
  <w:style w:type="character" w:customStyle="1" w:styleId="57">
    <w:name w:val="段落フォント5"/>
    <w:rsid w:val="005A7F91"/>
  </w:style>
  <w:style w:type="character" w:customStyle="1" w:styleId="58">
    <w:name w:val="コメント参照5"/>
    <w:rsid w:val="005A7F91"/>
    <w:rPr>
      <w:sz w:val="16"/>
    </w:rPr>
  </w:style>
  <w:style w:type="paragraph" w:customStyle="1" w:styleId="92">
    <w:name w:val="修订9"/>
    <w:hidden/>
    <w:semiHidden/>
    <w:rsid w:val="005A7F91"/>
    <w:rPr>
      <w:rFonts w:ascii="Times New Roman" w:eastAsia="Batang" w:hAnsi="Times New Roman"/>
      <w:lang w:val="en-GB" w:eastAsia="en-US"/>
    </w:rPr>
  </w:style>
  <w:style w:type="character" w:customStyle="1" w:styleId="Char41">
    <w:name w:val="批注主题 Char4"/>
    <w:rsid w:val="005A7F91"/>
    <w:rPr>
      <w:b/>
      <w:bCs/>
      <w:lang w:eastAsia="en-US"/>
    </w:rPr>
  </w:style>
  <w:style w:type="character" w:customStyle="1" w:styleId="Char23">
    <w:name w:val="日期 Char2"/>
    <w:rsid w:val="005A7F91"/>
    <w:rPr>
      <w:rFonts w:eastAsia="Times New Roman"/>
      <w:lang w:val="en-GB" w:eastAsia="en-US"/>
    </w:rPr>
  </w:style>
  <w:style w:type="paragraph" w:customStyle="1" w:styleId="100">
    <w:name w:val="修订10"/>
    <w:hidden/>
    <w:semiHidden/>
    <w:rsid w:val="005A7F91"/>
    <w:rPr>
      <w:rFonts w:ascii="Times New Roman" w:eastAsia="Batang" w:hAnsi="Times New Roman"/>
      <w:lang w:val="en-GB" w:eastAsia="en-US"/>
    </w:rPr>
  </w:style>
  <w:style w:type="paragraph" w:customStyle="1" w:styleId="INDENT1">
    <w:name w:val="INDENT1"/>
    <w:basedOn w:val="a1"/>
    <w:rsid w:val="005A7F9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5A7F9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5A7F9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5A7F9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5A7F9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5A7F9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5A7F9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5A7F9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5A7F91"/>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11"/>
    <w:next w:val="a1"/>
    <w:rsid w:val="005A7F9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5A7F9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5A7F91"/>
    <w:pPr>
      <w:keepNext/>
      <w:keepLines/>
      <w:numPr>
        <w:numId w:val="17"/>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A7F91"/>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5A7F91"/>
    <w:rPr>
      <w:rFonts w:ascii="Arial" w:hAnsi="Arial"/>
      <w:sz w:val="22"/>
      <w:lang w:val="en-GB" w:eastAsia="en-US" w:bidi="ar-SA"/>
    </w:rPr>
  </w:style>
  <w:style w:type="paragraph" w:customStyle="1" w:styleId="Note">
    <w:name w:val="Note"/>
    <w:basedOn w:val="a1"/>
    <w:rsid w:val="005A7F9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5A7F9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5A7F9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5A7F9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5A7F9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A7F9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A7F9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5A7F91"/>
    <w:pPr>
      <w:spacing w:before="120"/>
      <w:outlineLvl w:val="2"/>
    </w:pPr>
    <w:rPr>
      <w:sz w:val="28"/>
    </w:rPr>
  </w:style>
  <w:style w:type="paragraph" w:customStyle="1" w:styleId="Heading2Head2A2">
    <w:name w:val="Heading 2.Head2A.2"/>
    <w:basedOn w:val="11"/>
    <w:next w:val="a1"/>
    <w:rsid w:val="005A7F9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5A7F91"/>
    <w:rPr>
      <w:rFonts w:ascii="Arial" w:hAnsi="Arial"/>
      <w:sz w:val="22"/>
      <w:lang w:val="en-GB" w:eastAsia="en-GB" w:bidi="ar-SA"/>
    </w:rPr>
  </w:style>
  <w:style w:type="paragraph" w:customStyle="1" w:styleId="Reference">
    <w:name w:val="Reference"/>
    <w:basedOn w:val="a1"/>
    <w:rsid w:val="005A7F91"/>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5A7F91"/>
    <w:rPr>
      <w:rFonts w:ascii="Arial" w:hAnsi="Arial"/>
      <w:lang w:val="en-GB" w:eastAsia="en-US"/>
    </w:rPr>
  </w:style>
  <w:style w:type="paragraph" w:customStyle="1" w:styleId="font5">
    <w:name w:val="font5"/>
    <w:basedOn w:val="a1"/>
    <w:rsid w:val="005A7F9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5A7F91"/>
    <w:pPr>
      <w:numPr>
        <w:numId w:val="19"/>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5A7F91"/>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5A7F91"/>
    <w:pPr>
      <w:numPr>
        <w:numId w:val="21"/>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5A7F9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5A7F9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5A7F9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5A7F9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5A7F9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5A7F9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5A7F9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5A7F9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5A7F9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5A7F9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5A7F91"/>
    <w:pPr>
      <w:numPr>
        <w:numId w:val="24"/>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5A7F9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5A7F9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5A7F9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5A7F9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5A7F9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5A7F9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5A7F9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5A7F9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5A7F9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5A7F9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5A7F9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5A7F9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5A7F9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5A7F9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5A7F9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5A7F9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5A7F9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5A7F9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5A7F9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5A7F9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5A7F9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5A7F91"/>
    <w:pPr>
      <w:spacing w:before="360"/>
      <w:ind w:left="2552"/>
    </w:pPr>
    <w:rPr>
      <w:rFonts w:ascii="Arial" w:hAnsi="Arial"/>
      <w:b/>
      <w:sz w:val="22"/>
      <w:lang w:val="en-GB" w:eastAsia="ko-KR"/>
    </w:rPr>
  </w:style>
  <w:style w:type="character" w:customStyle="1" w:styleId="HeadingChar">
    <w:name w:val="Heading Char"/>
    <w:link w:val="Heading"/>
    <w:rsid w:val="005A7F91"/>
    <w:rPr>
      <w:rFonts w:ascii="Arial" w:hAnsi="Arial"/>
      <w:b/>
      <w:sz w:val="22"/>
      <w:lang w:val="en-GB" w:eastAsia="ko-KR"/>
    </w:rPr>
  </w:style>
  <w:style w:type="paragraph" w:customStyle="1" w:styleId="B6">
    <w:name w:val="B6"/>
    <w:basedOn w:val="B5"/>
    <w:link w:val="B6Char"/>
    <w:qFormat/>
    <w:rsid w:val="005A7F9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A7F91"/>
    <w:rPr>
      <w:rFonts w:ascii="Times New Roman" w:eastAsia="Times New Roman" w:hAnsi="Times New Roman"/>
      <w:lang w:val="en-GB" w:eastAsia="en-GB"/>
    </w:rPr>
  </w:style>
  <w:style w:type="paragraph" w:customStyle="1" w:styleId="B10">
    <w:name w:val="B1+"/>
    <w:basedOn w:val="a1"/>
    <w:rsid w:val="005A7F9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5A7F9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5A7F9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5A7F9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5A7F9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A7F91"/>
    <w:rPr>
      <w:rFonts w:ascii="Times New Roman" w:eastAsia="Times New Roman" w:hAnsi="Times New Roman"/>
      <w:i/>
      <w:iCs/>
      <w:lang w:val="en-GB" w:eastAsia="x-none"/>
    </w:rPr>
  </w:style>
  <w:style w:type="paragraph" w:customStyle="1" w:styleId="FooterCentred">
    <w:name w:val="FooterCentred"/>
    <w:basedOn w:val="ab"/>
    <w:rsid w:val="005A7F9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5A7F9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A7F9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A7F91"/>
    <w:rPr>
      <w:rFonts w:ascii="Arial" w:hAnsi="Arial"/>
      <w:sz w:val="32"/>
      <w:lang w:val="en-GB" w:eastAsia="en-US" w:bidi="ar-SA"/>
    </w:rPr>
  </w:style>
  <w:style w:type="paragraph" w:customStyle="1" w:styleId="MTDisplayEquation">
    <w:name w:val="MTDisplayEquation"/>
    <w:basedOn w:val="a1"/>
    <w:link w:val="MTDisplayEquationChar"/>
    <w:rsid w:val="005A7F9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5A7F9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7"/>
    <w:rsid w:val="005A7F9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5A7F91"/>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5A7F91"/>
    <w:rPr>
      <w:rFonts w:ascii="Arial" w:eastAsia="Times New Roman" w:hAnsi="Arial"/>
      <w:kern w:val="2"/>
      <w:sz w:val="18"/>
      <w:lang w:val="x-none" w:eastAsia="ko-KR"/>
    </w:rPr>
  </w:style>
  <w:style w:type="numbering" w:customStyle="1" w:styleId="NoList1">
    <w:name w:val="No List1"/>
    <w:next w:val="a4"/>
    <w:semiHidden/>
    <w:unhideWhenUsed/>
    <w:rsid w:val="005A7F91"/>
  </w:style>
  <w:style w:type="numbering" w:customStyle="1" w:styleId="NoList2">
    <w:name w:val="No List2"/>
    <w:next w:val="a4"/>
    <w:semiHidden/>
    <w:rsid w:val="005A7F91"/>
  </w:style>
  <w:style w:type="numbering" w:customStyle="1" w:styleId="NoList3">
    <w:name w:val="No List3"/>
    <w:next w:val="a4"/>
    <w:semiHidden/>
    <w:unhideWhenUsed/>
    <w:rsid w:val="005A7F91"/>
  </w:style>
  <w:style w:type="paragraph" w:customStyle="1" w:styleId="DAText">
    <w:name w:val="DA_Text"/>
    <w:basedOn w:val="a1"/>
    <w:link w:val="DATextZchn"/>
    <w:rsid w:val="005A7F9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A7F91"/>
    <w:rPr>
      <w:rFonts w:eastAsia="Malgun Gothic"/>
      <w:szCs w:val="24"/>
      <w:lang w:val="de-DE" w:eastAsia="de-DE"/>
    </w:rPr>
  </w:style>
  <w:style w:type="paragraph" w:customStyle="1" w:styleId="JK-text-simpledoc">
    <w:name w:val="JK - text - simple doc"/>
    <w:basedOn w:val="aff1"/>
    <w:autoRedefine/>
    <w:rsid w:val="005A7F91"/>
    <w:pPr>
      <w:numPr>
        <w:numId w:val="4"/>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5A7F9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A7F91"/>
    <w:rPr>
      <w:rFonts w:eastAsia="Times New Roman"/>
      <w:lang w:val="x-none" w:eastAsia="x-none"/>
    </w:rPr>
  </w:style>
  <w:style w:type="paragraph" w:customStyle="1" w:styleId="BL">
    <w:name w:val="BL"/>
    <w:basedOn w:val="a1"/>
    <w:rsid w:val="005A7F91"/>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5A7F91"/>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5A7F91"/>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A7F91"/>
    <w:rPr>
      <w:rFonts w:ascii="Times New Roman" w:eastAsia="MS Mincho" w:hAnsi="Times New Roman"/>
      <w:lang w:val="en-GB" w:eastAsia="en-GB"/>
    </w:rPr>
    <w:tblPr/>
  </w:style>
  <w:style w:type="paragraph" w:customStyle="1" w:styleId="Normal1">
    <w:name w:val="Normal 1"/>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5A7F9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5A7F9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5A7F91"/>
    <w:pPr>
      <w:overflowPunct w:val="0"/>
      <w:autoSpaceDE w:val="0"/>
      <w:autoSpaceDN w:val="0"/>
      <w:adjustRightInd w:val="0"/>
      <w:textAlignment w:val="baseline"/>
    </w:pPr>
    <w:rPr>
      <w:rFonts w:eastAsia="MS Mincho"/>
      <w:lang w:eastAsia="en-GB"/>
    </w:rPr>
  </w:style>
  <w:style w:type="paragraph" w:customStyle="1" w:styleId="Para1">
    <w:name w:val="Para1"/>
    <w:basedOn w:val="a1"/>
    <w:rsid w:val="005A7F9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5A7F9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5A7F91"/>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5A7F9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5A7F9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5A7F91"/>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A7F91"/>
    <w:pPr>
      <w:ind w:left="244" w:hanging="244"/>
    </w:pPr>
    <w:rPr>
      <w:rFonts w:ascii="Arial" w:eastAsia="MS Mincho" w:hAnsi="Arial"/>
      <w:noProof/>
      <w:color w:val="000000"/>
      <w:lang w:val="en-GB" w:eastAsia="en-US"/>
    </w:rPr>
  </w:style>
  <w:style w:type="paragraph" w:customStyle="1" w:styleId="TitleText">
    <w:name w:val="Title Text"/>
    <w:basedOn w:val="a1"/>
    <w:next w:val="a1"/>
    <w:rsid w:val="005A7F9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5A7F9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5A7F9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5A7F91"/>
    <w:pPr>
      <w:widowControl w:val="0"/>
      <w:spacing w:after="120"/>
      <w:ind w:left="283" w:hanging="283"/>
    </w:pPr>
    <w:rPr>
      <w:rFonts w:ascii="CG Times (WN)" w:eastAsia="MS Mincho" w:hAnsi="CG Times (WN)"/>
      <w:lang w:eastAsia="de-DE"/>
    </w:rPr>
  </w:style>
  <w:style w:type="paragraph" w:customStyle="1" w:styleId="b11">
    <w:name w:val="b1"/>
    <w:basedOn w:val="a1"/>
    <w:rsid w:val="005A7F9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5A7F9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2"/>
    <w:rsid w:val="005A7F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5A7F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5A7F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5A7F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5A7F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5A7F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5A7F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5A7F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5A7F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5A7F9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5A7F9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A7F9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5A7F9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5A7F9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A7F9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5A7F9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9">
    <w:name w:val="목록 없음1"/>
    <w:next w:val="a4"/>
    <w:semiHidden/>
    <w:unhideWhenUsed/>
    <w:rsid w:val="005A7F91"/>
  </w:style>
  <w:style w:type="paragraph" w:customStyle="1" w:styleId="font7">
    <w:name w:val="font7"/>
    <w:basedOn w:val="a1"/>
    <w:rsid w:val="005A7F9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5A7F9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5A7F9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A7F9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A7F9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A7F9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A7F9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A7F9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A7F9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A7F9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5A7F91"/>
  </w:style>
  <w:style w:type="numbering" w:customStyle="1" w:styleId="NoList4">
    <w:name w:val="No List4"/>
    <w:next w:val="a4"/>
    <w:semiHidden/>
    <w:unhideWhenUsed/>
    <w:rsid w:val="005A7F91"/>
  </w:style>
  <w:style w:type="paragraph" w:customStyle="1" w:styleId="B7">
    <w:name w:val="B7"/>
    <w:basedOn w:val="B6"/>
    <w:link w:val="B7Char"/>
    <w:qFormat/>
    <w:rsid w:val="005A7F91"/>
    <w:pPr>
      <w:ind w:left="2269"/>
    </w:pPr>
  </w:style>
  <w:style w:type="character" w:customStyle="1" w:styleId="B7Char">
    <w:name w:val="B7 Char"/>
    <w:link w:val="B7"/>
    <w:qFormat/>
    <w:rsid w:val="005A7F91"/>
    <w:rPr>
      <w:rFonts w:ascii="Times New Roman" w:eastAsia="Times New Roman" w:hAnsi="Times New Roman"/>
      <w:lang w:val="en-GB" w:eastAsia="en-GB"/>
    </w:rPr>
  </w:style>
  <w:style w:type="character" w:customStyle="1" w:styleId="TFZchn">
    <w:name w:val="TF Zchn"/>
    <w:link w:val="TF10"/>
    <w:locked/>
    <w:rsid w:val="005A7F91"/>
    <w:rPr>
      <w:rFonts w:ascii="Arial" w:hAnsi="Arial"/>
      <w:b/>
      <w:lang w:eastAsia="en-US"/>
    </w:rPr>
  </w:style>
  <w:style w:type="paragraph" w:customStyle="1" w:styleId="xl63">
    <w:name w:val="xl63"/>
    <w:basedOn w:val="a1"/>
    <w:rsid w:val="005A7F9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5A7F9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5A7F9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5A7F9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5A7F9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A7F91"/>
    <w:rPr>
      <w:rFonts w:ascii="Arial" w:eastAsia="Batang" w:hAnsi="Arial" w:cs="Times New Roman"/>
      <w:b/>
      <w:bCs/>
      <w:i/>
      <w:iCs/>
      <w:sz w:val="28"/>
      <w:szCs w:val="28"/>
      <w:lang w:val="en-GB" w:eastAsia="en-US" w:bidi="ar-SA"/>
    </w:rPr>
  </w:style>
  <w:style w:type="paragraph" w:customStyle="1" w:styleId="AutoCorrect">
    <w:name w:val="AutoCorrect"/>
    <w:rsid w:val="005A7F91"/>
    <w:rPr>
      <w:rFonts w:ascii="Times New Roman" w:eastAsia="MS Mincho" w:hAnsi="Times New Roman"/>
      <w:sz w:val="24"/>
      <w:szCs w:val="24"/>
      <w:lang w:val="en-GB" w:eastAsia="ko-KR"/>
    </w:rPr>
  </w:style>
  <w:style w:type="paragraph" w:customStyle="1" w:styleId="-PAGE-">
    <w:name w:val="- PAGE -"/>
    <w:rsid w:val="005A7F91"/>
    <w:rPr>
      <w:rFonts w:ascii="Times New Roman" w:eastAsia="MS Mincho" w:hAnsi="Times New Roman"/>
      <w:sz w:val="24"/>
      <w:szCs w:val="24"/>
      <w:lang w:val="en-GB" w:eastAsia="ko-KR"/>
    </w:rPr>
  </w:style>
  <w:style w:type="paragraph" w:customStyle="1" w:styleId="PageXofY">
    <w:name w:val="Page X of Y"/>
    <w:rsid w:val="005A7F91"/>
    <w:rPr>
      <w:rFonts w:ascii="Times New Roman" w:eastAsia="MS Mincho" w:hAnsi="Times New Roman"/>
      <w:sz w:val="24"/>
      <w:szCs w:val="24"/>
      <w:lang w:val="en-GB" w:eastAsia="ko-KR"/>
    </w:rPr>
  </w:style>
  <w:style w:type="paragraph" w:customStyle="1" w:styleId="Createdby">
    <w:name w:val="Created by"/>
    <w:rsid w:val="005A7F91"/>
    <w:rPr>
      <w:rFonts w:ascii="Times New Roman" w:eastAsia="MS Mincho" w:hAnsi="Times New Roman"/>
      <w:sz w:val="24"/>
      <w:szCs w:val="24"/>
      <w:lang w:val="en-GB" w:eastAsia="ko-KR"/>
    </w:rPr>
  </w:style>
  <w:style w:type="paragraph" w:customStyle="1" w:styleId="Createdon">
    <w:name w:val="Created on"/>
    <w:rsid w:val="005A7F91"/>
    <w:rPr>
      <w:rFonts w:ascii="Times New Roman" w:eastAsia="MS Mincho" w:hAnsi="Times New Roman"/>
      <w:sz w:val="24"/>
      <w:szCs w:val="24"/>
      <w:lang w:val="en-GB" w:eastAsia="ko-KR"/>
    </w:rPr>
  </w:style>
  <w:style w:type="paragraph" w:customStyle="1" w:styleId="Lastprinted">
    <w:name w:val="Last printed"/>
    <w:rsid w:val="005A7F91"/>
    <w:rPr>
      <w:rFonts w:ascii="Times New Roman" w:eastAsia="MS Mincho" w:hAnsi="Times New Roman"/>
      <w:sz w:val="24"/>
      <w:szCs w:val="24"/>
      <w:lang w:val="en-GB" w:eastAsia="ko-KR"/>
    </w:rPr>
  </w:style>
  <w:style w:type="paragraph" w:customStyle="1" w:styleId="Lastsavedby">
    <w:name w:val="Last saved by"/>
    <w:rsid w:val="005A7F91"/>
    <w:rPr>
      <w:rFonts w:ascii="Times New Roman" w:eastAsia="MS Mincho" w:hAnsi="Times New Roman"/>
      <w:sz w:val="24"/>
      <w:szCs w:val="24"/>
      <w:lang w:val="en-GB" w:eastAsia="ko-KR"/>
    </w:rPr>
  </w:style>
  <w:style w:type="paragraph" w:customStyle="1" w:styleId="Filename">
    <w:name w:val="Filename"/>
    <w:rsid w:val="005A7F91"/>
    <w:rPr>
      <w:rFonts w:ascii="Times New Roman" w:eastAsia="MS Mincho" w:hAnsi="Times New Roman"/>
      <w:sz w:val="24"/>
      <w:szCs w:val="24"/>
      <w:lang w:val="en-GB" w:eastAsia="ko-KR"/>
    </w:rPr>
  </w:style>
  <w:style w:type="paragraph" w:customStyle="1" w:styleId="Filenameandpath">
    <w:name w:val="Filename and path"/>
    <w:rsid w:val="005A7F91"/>
    <w:rPr>
      <w:rFonts w:ascii="Times New Roman" w:eastAsia="MS Mincho" w:hAnsi="Times New Roman"/>
      <w:sz w:val="24"/>
      <w:szCs w:val="24"/>
      <w:lang w:val="en-GB" w:eastAsia="ko-KR"/>
    </w:rPr>
  </w:style>
  <w:style w:type="paragraph" w:customStyle="1" w:styleId="AuthorPageDate">
    <w:name w:val="Author  Page #  Date"/>
    <w:rsid w:val="005A7F91"/>
    <w:rPr>
      <w:rFonts w:ascii="Times New Roman" w:eastAsia="MS Mincho" w:hAnsi="Times New Roman"/>
      <w:sz w:val="24"/>
      <w:szCs w:val="24"/>
      <w:lang w:val="en-GB" w:eastAsia="ko-KR"/>
    </w:rPr>
  </w:style>
  <w:style w:type="paragraph" w:customStyle="1" w:styleId="ConfidentialPageDate">
    <w:name w:val="Confidential  Page #  Date"/>
    <w:rsid w:val="005A7F91"/>
    <w:rPr>
      <w:rFonts w:ascii="Times New Roman" w:eastAsia="MS Mincho" w:hAnsi="Times New Roman"/>
      <w:sz w:val="24"/>
      <w:szCs w:val="24"/>
      <w:lang w:val="en-GB" w:eastAsia="ko-KR"/>
    </w:rPr>
  </w:style>
  <w:style w:type="paragraph" w:customStyle="1" w:styleId="Figure">
    <w:name w:val="Figure"/>
    <w:basedOn w:val="a1"/>
    <w:rsid w:val="005A7F9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5A7F9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5A7F9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5A7F91"/>
    <w:pPr>
      <w:overflowPunct w:val="0"/>
      <w:autoSpaceDE w:val="0"/>
      <w:autoSpaceDN w:val="0"/>
      <w:adjustRightInd w:val="0"/>
      <w:textAlignment w:val="baseline"/>
    </w:pPr>
    <w:rPr>
      <w:rFonts w:eastAsia="MS Mincho"/>
      <w:lang w:eastAsia="ja-JP"/>
    </w:rPr>
  </w:style>
  <w:style w:type="paragraph" w:customStyle="1" w:styleId="TaOC">
    <w:name w:val="TaOC"/>
    <w:basedOn w:val="TAC"/>
    <w:rsid w:val="005A7F91"/>
    <w:pPr>
      <w:overflowPunct w:val="0"/>
      <w:autoSpaceDE w:val="0"/>
      <w:autoSpaceDN w:val="0"/>
      <w:adjustRightInd w:val="0"/>
      <w:textAlignment w:val="baseline"/>
    </w:pPr>
    <w:rPr>
      <w:rFonts w:eastAsia="MS Mincho"/>
      <w:lang w:eastAsia="x-none"/>
    </w:rPr>
  </w:style>
  <w:style w:type="paragraph" w:customStyle="1" w:styleId="xl40">
    <w:name w:val="xl40"/>
    <w:basedOn w:val="a1"/>
    <w:rsid w:val="005A7F9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c">
    <w:name w:val="吹き出し3"/>
    <w:basedOn w:val="a1"/>
    <w:semiHidden/>
    <w:rsid w:val="005A7F9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5A7F91"/>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5A7F9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5A7F9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5A7F91"/>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a">
    <w:name w:val="无列表1"/>
    <w:next w:val="a4"/>
    <w:semiHidden/>
    <w:rsid w:val="005A7F91"/>
  </w:style>
  <w:style w:type="paragraph" w:customStyle="1" w:styleId="1030302">
    <w:name w:val="样式 样式 标题 1 + 两端对齐 段前: 0.3 行 段后: 0.3 行 行距: 单倍行距 + 段前: 0.2 行 段后: ..."/>
    <w:basedOn w:val="a1"/>
    <w:autoRedefine/>
    <w:rsid w:val="005A7F9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d">
    <w:name w:val="网格型3"/>
    <w:basedOn w:val="a3"/>
    <w:next w:val="aff2"/>
    <w:rsid w:val="005A7F9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2"/>
    <w:rsid w:val="005A7F9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A7F91"/>
    <w:pPr>
      <w:widowControl w:val="0"/>
      <w:autoSpaceDE w:val="0"/>
      <w:autoSpaceDN w:val="0"/>
      <w:adjustRightInd w:val="0"/>
    </w:pPr>
    <w:rPr>
      <w:rFonts w:ascii="Arial" w:eastAsia="Malgun Gothic" w:hAnsi="Arial" w:cs="Arial"/>
      <w:color w:val="000000"/>
      <w:sz w:val="24"/>
      <w:szCs w:val="24"/>
      <w:lang w:eastAsia="ja-JP"/>
    </w:rPr>
  </w:style>
  <w:style w:type="paragraph" w:customStyle="1" w:styleId="1fb">
    <w:name w:val="无间隔1"/>
    <w:qFormat/>
    <w:rsid w:val="005A7F91"/>
    <w:rPr>
      <w:rFonts w:ascii="Times New Roman" w:hAnsi="Times New Roman"/>
      <w:lang w:val="en-GB" w:eastAsia="en-US"/>
    </w:rPr>
  </w:style>
  <w:style w:type="paragraph" w:customStyle="1" w:styleId="Arial">
    <w:name w:val="Arial"/>
    <w:basedOn w:val="a1"/>
    <w:rsid w:val="005A7F9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5A7F91"/>
    <w:rPr>
      <w:rFonts w:ascii="Times New Roman" w:hAnsi="Times New Roman"/>
      <w:lang w:val="en-GB" w:eastAsia="en-US"/>
    </w:rPr>
  </w:style>
  <w:style w:type="paragraph" w:customStyle="1" w:styleId="73">
    <w:name w:val="吹き出し7"/>
    <w:basedOn w:val="a1"/>
    <w:rsid w:val="005A7F9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e"/>
    <w:next w:val="ae"/>
    <w:semiHidden/>
    <w:rsid w:val="005A7F9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5A7F9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5A7F9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5A7F9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5A7F9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5A7F9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5A7F9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5A7F9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5A7F9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5A7F9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5A7F9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5A7F9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5A7F9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5A7F9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A7F91"/>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5A7F9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5A7F9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A7F91"/>
    <w:rPr>
      <w:rFonts w:ascii="Times New Roman" w:eastAsia="Times New Roman" w:hAnsi="Times New Roman"/>
      <w:noProof/>
      <w:szCs w:val="18"/>
      <w:lang w:val="en-GB" w:eastAsia="x-none"/>
    </w:rPr>
  </w:style>
  <w:style w:type="paragraph" w:customStyle="1" w:styleId="Npr">
    <w:name w:val="Npr"/>
    <w:basedOn w:val="a1"/>
    <w:rsid w:val="005A7F9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A7F9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5A7F91"/>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5A7F9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5A7F91"/>
    <w:pPr>
      <w:widowControl/>
      <w:tabs>
        <w:tab w:val="num" w:pos="992"/>
      </w:tabs>
      <w:spacing w:after="120"/>
      <w:ind w:left="992" w:hanging="425"/>
    </w:pPr>
    <w:rPr>
      <w:rFonts w:eastAsia="MS Mincho"/>
      <w:lang w:val="en-US"/>
    </w:rPr>
  </w:style>
  <w:style w:type="paragraph" w:customStyle="1" w:styleId="text">
    <w:name w:val="text"/>
    <w:basedOn w:val="a1"/>
    <w:rsid w:val="005A7F9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5A7F91"/>
    <w:pPr>
      <w:widowControl/>
      <w:tabs>
        <w:tab w:val="num" w:pos="1418"/>
      </w:tabs>
      <w:spacing w:after="120"/>
      <w:ind w:left="1418" w:hanging="426"/>
    </w:pPr>
    <w:rPr>
      <w:rFonts w:eastAsia="MS Mincho"/>
      <w:lang w:val="en-US"/>
    </w:rPr>
  </w:style>
  <w:style w:type="paragraph" w:customStyle="1" w:styleId="textintend3">
    <w:name w:val="text intend 3"/>
    <w:basedOn w:val="text"/>
    <w:rsid w:val="005A7F91"/>
    <w:pPr>
      <w:widowControl/>
      <w:tabs>
        <w:tab w:val="num" w:pos="1843"/>
      </w:tabs>
      <w:spacing w:after="120"/>
      <w:ind w:left="1843" w:hanging="425"/>
    </w:pPr>
    <w:rPr>
      <w:rFonts w:eastAsia="MS Mincho"/>
      <w:lang w:val="en-US"/>
    </w:rPr>
  </w:style>
  <w:style w:type="paragraph" w:customStyle="1" w:styleId="normalpuce">
    <w:name w:val="normal puce"/>
    <w:basedOn w:val="a1"/>
    <w:rsid w:val="005A7F9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5A7F9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5A7F91"/>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5A7F91"/>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5A7F9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5A7F9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5A7F9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5A7F9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5A7F9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5A7F9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5A7F9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5A7F9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5A7F9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A7F91"/>
    <w:rPr>
      <w:rFonts w:ascii="Courier New" w:eastAsia="MS Gothic" w:hAnsi="Courier New"/>
      <w:b/>
      <w:bCs/>
      <w:noProof/>
      <w:sz w:val="16"/>
      <w:lang w:val="en-GB" w:eastAsia="ja-JP"/>
    </w:rPr>
  </w:style>
  <w:style w:type="paragraph" w:customStyle="1" w:styleId="PLBold0">
    <w:name w:val="PL + Bold"/>
    <w:basedOn w:val="PL"/>
    <w:link w:val="PLBoldChar0"/>
    <w:rsid w:val="005A7F9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A7F91"/>
    <w:rPr>
      <w:rFonts w:ascii="Courier New" w:eastAsia="Times New Roman" w:hAnsi="Courier New"/>
      <w:noProof/>
      <w:sz w:val="16"/>
      <w:lang w:val="en-GB" w:eastAsia="ja-JP"/>
    </w:rPr>
  </w:style>
  <w:style w:type="numbering" w:customStyle="1" w:styleId="NoList5">
    <w:name w:val="No List5"/>
    <w:next w:val="a4"/>
    <w:semiHidden/>
    <w:rsid w:val="005A7F91"/>
  </w:style>
  <w:style w:type="numbering" w:customStyle="1" w:styleId="NoList6">
    <w:name w:val="No List6"/>
    <w:next w:val="a4"/>
    <w:semiHidden/>
    <w:rsid w:val="005A7F91"/>
  </w:style>
  <w:style w:type="numbering" w:customStyle="1" w:styleId="NoList7">
    <w:name w:val="No List7"/>
    <w:next w:val="a4"/>
    <w:semiHidden/>
    <w:rsid w:val="005A7F91"/>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A7F91"/>
    <w:rPr>
      <w:rFonts w:ascii="Arial" w:eastAsia="宋体" w:hAnsi="Arial"/>
      <w:sz w:val="24"/>
      <w:szCs w:val="28"/>
      <w:lang w:val="en-GB" w:eastAsia="en-US" w:bidi="ar-SA"/>
    </w:rPr>
  </w:style>
  <w:style w:type="numbering" w:customStyle="1" w:styleId="NoList11">
    <w:name w:val="No List11"/>
    <w:next w:val="a4"/>
    <w:semiHidden/>
    <w:rsid w:val="005A7F91"/>
  </w:style>
  <w:style w:type="numbering" w:customStyle="1" w:styleId="NoList21">
    <w:name w:val="No List21"/>
    <w:next w:val="a4"/>
    <w:semiHidden/>
    <w:rsid w:val="005A7F91"/>
  </w:style>
  <w:style w:type="paragraph" w:customStyle="1" w:styleId="30mm">
    <w:name w:val="段落フォント + 左 :  30 mm"/>
    <w:aliases w:val="ぶら下げインデント :  2.81 字"/>
    <w:basedOn w:val="B2"/>
    <w:rsid w:val="005A7F91"/>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5A7F9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5A7F9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5A7F91"/>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5A7F91"/>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1"/>
    <w:qFormat/>
    <w:rsid w:val="005A7F9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5A7F9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5A7F9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5A7F91"/>
    <w:pPr>
      <w:overflowPunct w:val="0"/>
      <w:autoSpaceDE w:val="0"/>
      <w:autoSpaceDN w:val="0"/>
      <w:adjustRightInd w:val="0"/>
      <w:ind w:left="851" w:hanging="284"/>
      <w:textAlignment w:val="baseline"/>
    </w:pPr>
    <w:rPr>
      <w:rFonts w:eastAsia="MS PGothic"/>
      <w:lang w:eastAsia="en-GB"/>
    </w:rPr>
  </w:style>
  <w:style w:type="paragraph" w:customStyle="1" w:styleId="affff">
    <w:name w:val="見出し"/>
    <w:basedOn w:val="a1"/>
    <w:next w:val="aff1"/>
    <w:rsid w:val="005A7F9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rsid w:val="005A7F9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0">
    <w:name w:val="索引"/>
    <w:basedOn w:val="a1"/>
    <w:rsid w:val="005A7F9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a"/>
    <w:rsid w:val="005A7F9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5A7F91"/>
    <w:pPr>
      <w:ind w:left="851" w:hanging="284"/>
    </w:pPr>
  </w:style>
  <w:style w:type="paragraph" w:customStyle="1" w:styleId="5b">
    <w:name w:val="箇条書き5"/>
    <w:basedOn w:val="aa"/>
    <w:rsid w:val="005A7F9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5A7F91"/>
    <w:pPr>
      <w:tabs>
        <w:tab w:val="clear" w:pos="644"/>
        <w:tab w:val="num" w:pos="1494"/>
      </w:tabs>
      <w:ind w:left="851" w:hanging="284"/>
    </w:pPr>
  </w:style>
  <w:style w:type="paragraph" w:customStyle="1" w:styleId="350">
    <w:name w:val="箇条書き 35"/>
    <w:basedOn w:val="251"/>
    <w:rsid w:val="005A7F91"/>
    <w:pPr>
      <w:ind w:left="1135"/>
    </w:pPr>
  </w:style>
  <w:style w:type="paragraph" w:customStyle="1" w:styleId="252">
    <w:name w:val="一覧 25"/>
    <w:basedOn w:val="aa"/>
    <w:rsid w:val="005A7F9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5A7F91"/>
    <w:pPr>
      <w:ind w:left="1135"/>
    </w:pPr>
  </w:style>
  <w:style w:type="paragraph" w:customStyle="1" w:styleId="450">
    <w:name w:val="一覧 45"/>
    <w:basedOn w:val="351"/>
    <w:rsid w:val="005A7F91"/>
    <w:pPr>
      <w:ind w:left="1418"/>
    </w:pPr>
  </w:style>
  <w:style w:type="paragraph" w:customStyle="1" w:styleId="550">
    <w:name w:val="一覧 55"/>
    <w:basedOn w:val="450"/>
    <w:rsid w:val="005A7F91"/>
    <w:pPr>
      <w:ind w:left="1702"/>
    </w:pPr>
  </w:style>
  <w:style w:type="paragraph" w:customStyle="1" w:styleId="451">
    <w:name w:val="箇条書き 45"/>
    <w:basedOn w:val="350"/>
    <w:rsid w:val="005A7F91"/>
    <w:pPr>
      <w:ind w:left="1418"/>
    </w:pPr>
  </w:style>
  <w:style w:type="paragraph" w:customStyle="1" w:styleId="551">
    <w:name w:val="箇条書き 55"/>
    <w:basedOn w:val="451"/>
    <w:rsid w:val="005A7F91"/>
    <w:pPr>
      <w:ind w:left="1702"/>
    </w:pPr>
  </w:style>
  <w:style w:type="paragraph" w:customStyle="1" w:styleId="5c">
    <w:name w:val="コメント文字列5"/>
    <w:basedOn w:val="a1"/>
    <w:rsid w:val="005A7F91"/>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5A7F91"/>
    <w:rPr>
      <w:b/>
      <w:bCs/>
    </w:rPr>
  </w:style>
  <w:style w:type="paragraph" w:customStyle="1" w:styleId="5e">
    <w:name w:val="見出しマップ5"/>
    <w:basedOn w:val="a1"/>
    <w:rsid w:val="005A7F9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5A7F9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rsid w:val="005A7F9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5A7F9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5A7F9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5A7F9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5A7F9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rsid w:val="005A7F9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rsid w:val="005A7F9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5A7F9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rsid w:val="005A7F9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rsid w:val="005A7F91"/>
    <w:pPr>
      <w:jc w:val="center"/>
    </w:pPr>
    <w:rPr>
      <w:b/>
      <w:bCs/>
    </w:rPr>
  </w:style>
  <w:style w:type="paragraph" w:customStyle="1" w:styleId="ListBullet1">
    <w:name w:val="List Bullet1"/>
    <w:basedOn w:val="a1"/>
    <w:rsid w:val="005A7F9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A7F91"/>
    <w:pPr>
      <w:tabs>
        <w:tab w:val="clear" w:pos="644"/>
        <w:tab w:val="num" w:pos="1494"/>
      </w:tabs>
      <w:ind w:left="851"/>
    </w:pPr>
  </w:style>
  <w:style w:type="paragraph" w:customStyle="1" w:styleId="ListBullet31">
    <w:name w:val="List Bullet 31"/>
    <w:basedOn w:val="ListBullet21"/>
    <w:rsid w:val="005A7F91"/>
    <w:pPr>
      <w:ind w:left="1135"/>
    </w:pPr>
  </w:style>
  <w:style w:type="paragraph" w:customStyle="1" w:styleId="ListBullet41">
    <w:name w:val="List Bullet 41"/>
    <w:basedOn w:val="ListBullet31"/>
    <w:rsid w:val="005A7F91"/>
    <w:pPr>
      <w:ind w:left="1418"/>
    </w:pPr>
  </w:style>
  <w:style w:type="paragraph" w:customStyle="1" w:styleId="ListBullet51">
    <w:name w:val="List Bullet 51"/>
    <w:basedOn w:val="ListBullet41"/>
    <w:rsid w:val="005A7F91"/>
    <w:pPr>
      <w:ind w:left="1702"/>
    </w:pPr>
  </w:style>
  <w:style w:type="paragraph" w:customStyle="1" w:styleId="DocumentMap1">
    <w:name w:val="Document Map1"/>
    <w:basedOn w:val="a1"/>
    <w:rsid w:val="005A7F9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5A7F9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5A7F9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5A7F9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A7F91"/>
    <w:pPr>
      <w:ind w:left="1418" w:hanging="284"/>
    </w:pPr>
  </w:style>
  <w:style w:type="paragraph" w:customStyle="1" w:styleId="ListNumber1">
    <w:name w:val="List Number1"/>
    <w:basedOn w:val="aa"/>
    <w:rsid w:val="005A7F9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5A7F91"/>
    <w:pPr>
      <w:ind w:left="851" w:hanging="284"/>
    </w:pPr>
  </w:style>
  <w:style w:type="paragraph" w:customStyle="1" w:styleId="List21">
    <w:name w:val="List 21"/>
    <w:basedOn w:val="aa"/>
    <w:rsid w:val="005A7F9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5A7F91"/>
    <w:pPr>
      <w:ind w:left="1702"/>
    </w:pPr>
  </w:style>
  <w:style w:type="paragraph" w:customStyle="1" w:styleId="BodyText21">
    <w:name w:val="Body Text 21"/>
    <w:basedOn w:val="a1"/>
    <w:rsid w:val="005A7F9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5A7F9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5A7F9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5A7F9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5A7F9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f1"/>
    <w:rsid w:val="005A7F91"/>
    <w:rPr>
      <w:rFonts w:eastAsia="Times New Roman"/>
    </w:rPr>
  </w:style>
  <w:style w:type="paragraph" w:customStyle="1" w:styleId="numberedlist0">
    <w:name w:val="numbered list"/>
    <w:basedOn w:val="a9"/>
    <w:rsid w:val="005A7F9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5A7F9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5A7F9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5A7F9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5A7F9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5A7F9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5A7F9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5A7F9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A7F91"/>
    <w:rPr>
      <w:rFonts w:ascii="Arial" w:eastAsia="MS Mincho" w:hAnsi="Arial"/>
      <w:sz w:val="22"/>
      <w:lang w:val="en-GB" w:eastAsia="en-US" w:bidi="ar-SA"/>
    </w:rPr>
  </w:style>
  <w:style w:type="paragraph" w:customStyle="1" w:styleId="ListParagraph1">
    <w:name w:val="List Paragraph1"/>
    <w:basedOn w:val="a1"/>
    <w:qFormat/>
    <w:rsid w:val="005A7F91"/>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5A7F91"/>
  </w:style>
  <w:style w:type="numbering" w:customStyle="1" w:styleId="NoList12">
    <w:name w:val="No List12"/>
    <w:next w:val="a4"/>
    <w:semiHidden/>
    <w:rsid w:val="005A7F91"/>
  </w:style>
  <w:style w:type="numbering" w:customStyle="1" w:styleId="NoList22">
    <w:name w:val="No List22"/>
    <w:next w:val="a4"/>
    <w:semiHidden/>
    <w:rsid w:val="005A7F91"/>
  </w:style>
  <w:style w:type="numbering" w:customStyle="1" w:styleId="NoList9">
    <w:name w:val="No List9"/>
    <w:next w:val="a4"/>
    <w:semiHidden/>
    <w:rsid w:val="005A7F91"/>
  </w:style>
  <w:style w:type="numbering" w:customStyle="1" w:styleId="NoList13">
    <w:name w:val="No List13"/>
    <w:next w:val="a4"/>
    <w:semiHidden/>
    <w:rsid w:val="005A7F91"/>
  </w:style>
  <w:style w:type="numbering" w:customStyle="1" w:styleId="NoList23">
    <w:name w:val="No List23"/>
    <w:next w:val="a4"/>
    <w:semiHidden/>
    <w:rsid w:val="005A7F91"/>
  </w:style>
  <w:style w:type="numbering" w:customStyle="1" w:styleId="NoList10">
    <w:name w:val="No List10"/>
    <w:next w:val="a4"/>
    <w:semiHidden/>
    <w:rsid w:val="005A7F91"/>
  </w:style>
  <w:style w:type="paragraph" w:customStyle="1" w:styleId="1fd">
    <w:name w:val="図表番号1"/>
    <w:basedOn w:val="a1"/>
    <w:rsid w:val="005A7F9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a"/>
    <w:rsid w:val="005A7F9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e"/>
    <w:rsid w:val="005A7F91"/>
    <w:pPr>
      <w:ind w:left="851" w:hanging="284"/>
    </w:pPr>
  </w:style>
  <w:style w:type="paragraph" w:customStyle="1" w:styleId="1ff">
    <w:name w:val="箇条書き1"/>
    <w:basedOn w:val="aa"/>
    <w:rsid w:val="005A7F9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
    <w:rsid w:val="005A7F91"/>
    <w:pPr>
      <w:tabs>
        <w:tab w:val="clear" w:pos="644"/>
        <w:tab w:val="num" w:pos="1494"/>
      </w:tabs>
      <w:ind w:left="851" w:hanging="284"/>
    </w:pPr>
  </w:style>
  <w:style w:type="paragraph" w:customStyle="1" w:styleId="312">
    <w:name w:val="箇条書き 31"/>
    <w:basedOn w:val="212"/>
    <w:rsid w:val="005A7F91"/>
    <w:pPr>
      <w:ind w:left="1135"/>
    </w:pPr>
  </w:style>
  <w:style w:type="paragraph" w:customStyle="1" w:styleId="213">
    <w:name w:val="一覧 21"/>
    <w:basedOn w:val="aa"/>
    <w:rsid w:val="005A7F9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5A7F91"/>
    <w:pPr>
      <w:ind w:left="1135"/>
    </w:pPr>
  </w:style>
  <w:style w:type="paragraph" w:customStyle="1" w:styleId="412">
    <w:name w:val="一覧 41"/>
    <w:basedOn w:val="313"/>
    <w:rsid w:val="005A7F91"/>
    <w:pPr>
      <w:ind w:left="1418"/>
    </w:pPr>
  </w:style>
  <w:style w:type="paragraph" w:customStyle="1" w:styleId="512">
    <w:name w:val="一覧 51"/>
    <w:basedOn w:val="412"/>
    <w:rsid w:val="005A7F91"/>
    <w:pPr>
      <w:ind w:left="1702"/>
    </w:pPr>
  </w:style>
  <w:style w:type="paragraph" w:customStyle="1" w:styleId="413">
    <w:name w:val="箇条書き 41"/>
    <w:basedOn w:val="312"/>
    <w:rsid w:val="005A7F91"/>
    <w:pPr>
      <w:ind w:left="1418"/>
    </w:pPr>
  </w:style>
  <w:style w:type="paragraph" w:customStyle="1" w:styleId="513">
    <w:name w:val="箇条書き 51"/>
    <w:basedOn w:val="413"/>
    <w:rsid w:val="005A7F91"/>
    <w:pPr>
      <w:ind w:left="1702"/>
    </w:pPr>
  </w:style>
  <w:style w:type="paragraph" w:customStyle="1" w:styleId="1ff0">
    <w:name w:val="コメント文字列1"/>
    <w:basedOn w:val="a1"/>
    <w:rsid w:val="005A7F91"/>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rsid w:val="005A7F91"/>
    <w:rPr>
      <w:b/>
      <w:bCs/>
    </w:rPr>
  </w:style>
  <w:style w:type="paragraph" w:customStyle="1" w:styleId="1ff2">
    <w:name w:val="見出しマップ1"/>
    <w:basedOn w:val="a1"/>
    <w:rsid w:val="005A7F9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1"/>
    <w:rsid w:val="005A7F9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5A7F9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5A7F9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5A7F9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5A7F9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1"/>
    <w:rsid w:val="005A7F9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1"/>
    <w:next w:val="a1"/>
    <w:rsid w:val="005A7F9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5A7F9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5A7F91"/>
  </w:style>
  <w:style w:type="numbering" w:customStyle="1" w:styleId="NoList24">
    <w:name w:val="No List24"/>
    <w:next w:val="a4"/>
    <w:semiHidden/>
    <w:rsid w:val="005A7F91"/>
  </w:style>
  <w:style w:type="numbering" w:customStyle="1" w:styleId="NoList31">
    <w:name w:val="No List31"/>
    <w:next w:val="a4"/>
    <w:semiHidden/>
    <w:rsid w:val="005A7F91"/>
  </w:style>
  <w:style w:type="numbering" w:customStyle="1" w:styleId="NoList41">
    <w:name w:val="No List41"/>
    <w:next w:val="a4"/>
    <w:semiHidden/>
    <w:rsid w:val="005A7F91"/>
  </w:style>
  <w:style w:type="numbering" w:customStyle="1" w:styleId="NoList51">
    <w:name w:val="No List51"/>
    <w:next w:val="a4"/>
    <w:semiHidden/>
    <w:rsid w:val="005A7F91"/>
  </w:style>
  <w:style w:type="paragraph" w:customStyle="1" w:styleId="1ff6">
    <w:name w:val="题注1"/>
    <w:basedOn w:val="a1"/>
    <w:next w:val="a1"/>
    <w:rsid w:val="005A7F91"/>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1"/>
    <w:next w:val="a1"/>
    <w:rsid w:val="005A7F91"/>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5A7F91"/>
  </w:style>
  <w:style w:type="numbering" w:customStyle="1" w:styleId="NoList16">
    <w:name w:val="No List16"/>
    <w:next w:val="a4"/>
    <w:semiHidden/>
    <w:rsid w:val="005A7F91"/>
  </w:style>
  <w:style w:type="paragraph" w:customStyle="1" w:styleId="CharChar3CharCharCharCharCharChar">
    <w:name w:val="Char Char3 Char Char Char Char Char Char"/>
    <w:semiHidden/>
    <w:rsid w:val="005A7F91"/>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2">
    <w:name w:val="无列表11"/>
    <w:next w:val="a4"/>
    <w:semiHidden/>
    <w:rsid w:val="005A7F91"/>
  </w:style>
  <w:style w:type="paragraph" w:customStyle="1" w:styleId="editorsnote0">
    <w:name w:val="editorsnote"/>
    <w:basedOn w:val="a1"/>
    <w:rsid w:val="005A7F9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A7F91"/>
    <w:pPr>
      <w:overflowPunct w:val="0"/>
      <w:autoSpaceDE w:val="0"/>
      <w:autoSpaceDN w:val="0"/>
      <w:adjustRightInd w:val="0"/>
      <w:textAlignment w:val="baseline"/>
    </w:pPr>
    <w:rPr>
      <w:rFonts w:ascii="Arial" w:eastAsia="Times New Roman" w:hAnsi="Arial"/>
      <w:sz w:val="18"/>
      <w:lang w:eastAsia="en-GB"/>
    </w:rPr>
  </w:style>
  <w:style w:type="paragraph" w:customStyle="1" w:styleId="3e">
    <w:name w:val="変更箇所3"/>
    <w:hidden/>
    <w:semiHidden/>
    <w:rsid w:val="005A7F91"/>
    <w:rPr>
      <w:rFonts w:ascii="Times New Roman" w:eastAsia="MS Mincho" w:hAnsi="Times New Roman"/>
      <w:lang w:val="en-GB" w:eastAsia="en-US"/>
    </w:rPr>
  </w:style>
  <w:style w:type="paragraph" w:customStyle="1" w:styleId="2f2">
    <w:name w:val="変更箇所2"/>
    <w:hidden/>
    <w:semiHidden/>
    <w:rsid w:val="005A7F91"/>
    <w:rPr>
      <w:rFonts w:ascii="Times New Roman" w:eastAsia="MS Mincho" w:hAnsi="Times New Roman"/>
      <w:lang w:val="en-GB" w:eastAsia="en-US"/>
    </w:rPr>
  </w:style>
  <w:style w:type="paragraph" w:customStyle="1" w:styleId="911">
    <w:name w:val="目錄 91"/>
    <w:basedOn w:val="80"/>
    <w:rsid w:val="005A7F91"/>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標號1"/>
    <w:basedOn w:val="a1"/>
    <w:next w:val="a1"/>
    <w:rsid w:val="005A7F91"/>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rsid w:val="005A7F9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0"/>
    <w:rsid w:val="005A7F9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5A7F9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5A7F91"/>
    <w:pPr>
      <w:overflowPunct w:val="0"/>
      <w:autoSpaceDE w:val="0"/>
      <w:autoSpaceDN w:val="0"/>
      <w:adjustRightInd w:val="0"/>
      <w:ind w:left="400" w:hanging="400"/>
      <w:jc w:val="center"/>
      <w:textAlignment w:val="baseline"/>
    </w:pPr>
    <w:rPr>
      <w:rFonts w:eastAsia="MS Mincho"/>
      <w:b/>
      <w:lang w:eastAsia="ja-JP"/>
    </w:rPr>
  </w:style>
  <w:style w:type="paragraph" w:customStyle="1" w:styleId="3f">
    <w:name w:val="无间隔3"/>
    <w:qFormat/>
    <w:rsid w:val="005A7F91"/>
    <w:rPr>
      <w:rFonts w:ascii="Times New Roman" w:hAnsi="Times New Roman"/>
      <w:lang w:val="en-GB" w:eastAsia="en-US"/>
    </w:rPr>
  </w:style>
  <w:style w:type="paragraph" w:customStyle="1" w:styleId="3f0">
    <w:name w:val="수정3"/>
    <w:hidden/>
    <w:semiHidden/>
    <w:rsid w:val="005A7F91"/>
    <w:rPr>
      <w:rFonts w:ascii="Times New Roman" w:eastAsia="Batang" w:hAnsi="Times New Roman"/>
      <w:lang w:val="en-GB" w:eastAsia="en-US"/>
    </w:rPr>
  </w:style>
  <w:style w:type="paragraph" w:customStyle="1" w:styleId="4a">
    <w:name w:val="수정4"/>
    <w:hidden/>
    <w:semiHidden/>
    <w:rsid w:val="005A7F91"/>
    <w:rPr>
      <w:rFonts w:ascii="Times New Roman" w:eastAsia="Batang" w:hAnsi="Times New Roman"/>
      <w:lang w:val="en-GB" w:eastAsia="en-US"/>
    </w:rPr>
  </w:style>
  <w:style w:type="numbering" w:customStyle="1" w:styleId="1ffa">
    <w:name w:val="リストなし1"/>
    <w:next w:val="a4"/>
    <w:uiPriority w:val="99"/>
    <w:semiHidden/>
    <w:unhideWhenUsed/>
    <w:rsid w:val="005A7F91"/>
  </w:style>
  <w:style w:type="character" w:customStyle="1" w:styleId="11BodyTextChar">
    <w:name w:val="11 BodyText Char"/>
    <w:link w:val="11BodyText"/>
    <w:rsid w:val="005A7F91"/>
    <w:rPr>
      <w:rFonts w:ascii="Arial" w:eastAsia="Times New Roman" w:hAnsi="Arial"/>
      <w:lang w:val="x-none" w:eastAsia="x-none"/>
    </w:rPr>
  </w:style>
  <w:style w:type="paragraph" w:customStyle="1" w:styleId="TableContent-Bulleted">
    <w:name w:val="Table Content - Bulleted"/>
    <w:basedOn w:val="a1"/>
    <w:rsid w:val="005A7F91"/>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5A7F91"/>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5A7F91"/>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5A7F91"/>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5A7F9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5A7F91"/>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1"/>
    <w:rsid w:val="005A7F9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5A7F91"/>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5A7F9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A7F91"/>
    <w:rPr>
      <w:rFonts w:ascii="Times New Roman" w:eastAsia="Times New Roman" w:hAnsi="Times New Roman"/>
      <w:spacing w:val="-4"/>
      <w:kern w:val="2"/>
      <w:sz w:val="21"/>
      <w:szCs w:val="21"/>
      <w:lang w:val="x-none"/>
    </w:rPr>
  </w:style>
  <w:style w:type="paragraph" w:customStyle="1" w:styleId="Heading3Specs">
    <w:name w:val="Heading 3 Specs"/>
    <w:basedOn w:val="30"/>
    <w:qFormat/>
    <w:rsid w:val="005A7F9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A7F91"/>
    <w:rPr>
      <w:sz w:val="24"/>
    </w:rPr>
  </w:style>
  <w:style w:type="table" w:customStyle="1" w:styleId="TableGrid4">
    <w:name w:val="Table Grid4"/>
    <w:basedOn w:val="a3"/>
    <w:next w:val="aff2"/>
    <w:rsid w:val="005A7F9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rsid w:val="005A7F9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A7F91"/>
    <w:rPr>
      <w:rFonts w:ascii="Times New Roman" w:eastAsia="Times New Roman" w:hAnsi="Times New Roman"/>
      <w:lang w:val="en-GB" w:eastAsia="en-GB"/>
    </w:rPr>
    <w:tblPr/>
  </w:style>
  <w:style w:type="table" w:customStyle="1" w:styleId="TableGrid11">
    <w:name w:val="Table Grid11"/>
    <w:basedOn w:val="a3"/>
    <w:next w:val="aff2"/>
    <w:rsid w:val="005A7F9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5A7F9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5A7F9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5A7F9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5A7F9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5A7F9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5A7F9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5A7F9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5A7F9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5A7F9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5A7F9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5A7F9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rsid w:val="005A7F9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2"/>
    <w:rsid w:val="005A7F9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A7F91"/>
    <w:rPr>
      <w:rFonts w:ascii="Arial" w:eastAsia="Times New Roman" w:hAnsi="Arial"/>
      <w:sz w:val="36"/>
      <w:lang w:val="en-GB" w:eastAsia="ja-JP" w:bidi="ar-SA"/>
    </w:rPr>
  </w:style>
  <w:style w:type="paragraph" w:customStyle="1" w:styleId="220">
    <w:name w:val="本文 22"/>
    <w:basedOn w:val="a1"/>
    <w:rsid w:val="005A7F9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5A7F9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rsid w:val="005A7F9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3">
    <w:name w:val="図表番号2"/>
    <w:basedOn w:val="a1"/>
    <w:rsid w:val="005A7F9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4">
    <w:name w:val="段落番号2"/>
    <w:basedOn w:val="aa"/>
    <w:rsid w:val="005A7F9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4"/>
    <w:rsid w:val="005A7F91"/>
    <w:pPr>
      <w:ind w:left="851" w:hanging="284"/>
    </w:pPr>
  </w:style>
  <w:style w:type="paragraph" w:customStyle="1" w:styleId="2f5">
    <w:name w:val="箇条書き2"/>
    <w:basedOn w:val="aa"/>
    <w:rsid w:val="005A7F9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5"/>
    <w:rsid w:val="005A7F91"/>
    <w:pPr>
      <w:tabs>
        <w:tab w:val="clear" w:pos="644"/>
        <w:tab w:val="num" w:pos="1494"/>
      </w:tabs>
      <w:ind w:left="851" w:hanging="284"/>
    </w:pPr>
  </w:style>
  <w:style w:type="paragraph" w:customStyle="1" w:styleId="321">
    <w:name w:val="箇条書き 32"/>
    <w:basedOn w:val="222"/>
    <w:rsid w:val="005A7F91"/>
    <w:pPr>
      <w:ind w:left="1135"/>
    </w:pPr>
  </w:style>
  <w:style w:type="paragraph" w:customStyle="1" w:styleId="223">
    <w:name w:val="一覧 22"/>
    <w:basedOn w:val="aa"/>
    <w:rsid w:val="005A7F9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5A7F91"/>
    <w:pPr>
      <w:ind w:left="1135"/>
    </w:pPr>
  </w:style>
  <w:style w:type="paragraph" w:customStyle="1" w:styleId="420">
    <w:name w:val="一覧 42"/>
    <w:basedOn w:val="322"/>
    <w:rsid w:val="005A7F91"/>
    <w:pPr>
      <w:ind w:left="1418"/>
    </w:pPr>
  </w:style>
  <w:style w:type="paragraph" w:customStyle="1" w:styleId="520">
    <w:name w:val="一覧 52"/>
    <w:basedOn w:val="420"/>
    <w:rsid w:val="005A7F91"/>
    <w:pPr>
      <w:ind w:left="1702"/>
    </w:pPr>
  </w:style>
  <w:style w:type="paragraph" w:customStyle="1" w:styleId="421">
    <w:name w:val="箇条書き 42"/>
    <w:basedOn w:val="321"/>
    <w:rsid w:val="005A7F91"/>
    <w:pPr>
      <w:ind w:left="1418"/>
    </w:pPr>
  </w:style>
  <w:style w:type="paragraph" w:customStyle="1" w:styleId="521">
    <w:name w:val="箇条書き 52"/>
    <w:basedOn w:val="421"/>
    <w:rsid w:val="005A7F91"/>
    <w:pPr>
      <w:ind w:left="1702"/>
    </w:pPr>
  </w:style>
  <w:style w:type="paragraph" w:customStyle="1" w:styleId="2f6">
    <w:name w:val="コメント文字列2"/>
    <w:basedOn w:val="a1"/>
    <w:rsid w:val="005A7F91"/>
    <w:pPr>
      <w:suppressAutoHyphens/>
      <w:overflowPunct w:val="0"/>
      <w:autoSpaceDE w:val="0"/>
      <w:autoSpaceDN w:val="0"/>
      <w:adjustRightInd w:val="0"/>
      <w:textAlignment w:val="baseline"/>
    </w:pPr>
    <w:rPr>
      <w:rFonts w:eastAsia="MS Mincho" w:cs="CG Times (WN)"/>
      <w:lang w:eastAsia="ar-SA"/>
    </w:rPr>
  </w:style>
  <w:style w:type="paragraph" w:customStyle="1" w:styleId="2f7">
    <w:name w:val="コメント内容2"/>
    <w:basedOn w:val="2f6"/>
    <w:next w:val="2f6"/>
    <w:rsid w:val="005A7F91"/>
    <w:rPr>
      <w:b/>
      <w:bCs/>
    </w:rPr>
  </w:style>
  <w:style w:type="paragraph" w:customStyle="1" w:styleId="2f8">
    <w:name w:val="見出しマップ2"/>
    <w:basedOn w:val="a1"/>
    <w:rsid w:val="005A7F9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9">
    <w:name w:val="書式なし2"/>
    <w:basedOn w:val="a1"/>
    <w:rsid w:val="005A7F9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5A7F9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5A7F9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a">
    <w:name w:val="標準インデント2"/>
    <w:basedOn w:val="a1"/>
    <w:rsid w:val="005A7F9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b">
    <w:name w:val="記2"/>
    <w:basedOn w:val="a1"/>
    <w:next w:val="a1"/>
    <w:rsid w:val="005A7F9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5A7F9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A7F91"/>
    <w:rPr>
      <w:rFonts w:ascii="Arial" w:eastAsia="Times New Roman" w:hAnsi="Arial"/>
      <w:sz w:val="36"/>
      <w:lang w:val="en-GB"/>
    </w:rPr>
  </w:style>
  <w:style w:type="numbering" w:customStyle="1" w:styleId="NoList111">
    <w:name w:val="No List111"/>
    <w:next w:val="a4"/>
    <w:semiHidden/>
    <w:rsid w:val="005A7F91"/>
  </w:style>
  <w:style w:type="paragraph" w:customStyle="1" w:styleId="List1">
    <w:name w:val="List 1"/>
    <w:basedOn w:val="a1"/>
    <w:link w:val="List1Char"/>
    <w:uiPriority w:val="99"/>
    <w:qFormat/>
    <w:rsid w:val="005A7F91"/>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A7F91"/>
    <w:rPr>
      <w:rFonts w:ascii="Times New Roman" w:eastAsia="PMingLiU" w:hAnsi="Times New Roman"/>
      <w:lang w:val="x-none" w:eastAsia="x-none" w:bidi="en-US"/>
    </w:rPr>
  </w:style>
  <w:style w:type="paragraph" w:customStyle="1" w:styleId="Highlight">
    <w:name w:val="Highlight"/>
    <w:basedOn w:val="a1"/>
    <w:uiPriority w:val="99"/>
    <w:qFormat/>
    <w:rsid w:val="005A7F9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5A7F91"/>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5A7F91"/>
    <w:pPr>
      <w:numPr>
        <w:numId w:val="0"/>
      </w:numPr>
      <w:spacing w:before="0"/>
    </w:pPr>
    <w:rPr>
      <w:szCs w:val="24"/>
      <w:lang w:val="fr-FR" w:eastAsia="fr-FR" w:bidi="ar-SA"/>
    </w:rPr>
  </w:style>
  <w:style w:type="paragraph" w:customStyle="1" w:styleId="StyleHeading5Firstline0cm">
    <w:name w:val="Style Heading 5 + First line:  0 cm"/>
    <w:basedOn w:val="5"/>
    <w:qFormat/>
    <w:rsid w:val="005A7F9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A7F9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A7F91"/>
    <w:rPr>
      <w:rFonts w:ascii="Times New Roman" w:eastAsia="Times New Roman" w:hAnsi="Times New Roman"/>
      <w:sz w:val="16"/>
      <w:szCs w:val="16"/>
      <w:lang w:val="x-none" w:eastAsia="x-none"/>
    </w:rPr>
  </w:style>
  <w:style w:type="numbering" w:customStyle="1" w:styleId="Style1">
    <w:name w:val="Style1"/>
    <w:uiPriority w:val="99"/>
    <w:rsid w:val="005A7F91"/>
    <w:pPr>
      <w:numPr>
        <w:numId w:val="14"/>
      </w:numPr>
    </w:pPr>
  </w:style>
  <w:style w:type="table" w:customStyle="1" w:styleId="SGSTableBasic2">
    <w:name w:val="SGS Table Basic 2"/>
    <w:basedOn w:val="a3"/>
    <w:uiPriority w:val="99"/>
    <w:qFormat/>
    <w:rsid w:val="005A7F9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A7F91"/>
    <w:pPr>
      <w:numPr>
        <w:numId w:val="15"/>
      </w:numPr>
    </w:pPr>
  </w:style>
  <w:style w:type="paragraph" w:customStyle="1" w:styleId="5f2">
    <w:name w:val="吹き出し5"/>
    <w:basedOn w:val="a1"/>
    <w:rsid w:val="005A7F9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1">
    <w:name w:val="図表番号3"/>
    <w:basedOn w:val="a1"/>
    <w:rsid w:val="005A7F9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2">
    <w:name w:val="段落番号3"/>
    <w:basedOn w:val="aa"/>
    <w:rsid w:val="005A7F9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2"/>
    <w:rsid w:val="005A7F91"/>
    <w:pPr>
      <w:ind w:left="851" w:hanging="284"/>
    </w:pPr>
  </w:style>
  <w:style w:type="paragraph" w:customStyle="1" w:styleId="3f3">
    <w:name w:val="箇条書き3"/>
    <w:basedOn w:val="aa"/>
    <w:rsid w:val="005A7F9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3"/>
    <w:rsid w:val="005A7F91"/>
    <w:pPr>
      <w:tabs>
        <w:tab w:val="clear" w:pos="644"/>
        <w:tab w:val="num" w:pos="1494"/>
      </w:tabs>
      <w:ind w:left="851" w:hanging="284"/>
    </w:pPr>
  </w:style>
  <w:style w:type="paragraph" w:customStyle="1" w:styleId="330">
    <w:name w:val="箇条書き 33"/>
    <w:basedOn w:val="231"/>
    <w:rsid w:val="005A7F91"/>
    <w:pPr>
      <w:ind w:left="1135"/>
    </w:pPr>
  </w:style>
  <w:style w:type="paragraph" w:customStyle="1" w:styleId="232">
    <w:name w:val="一覧 23"/>
    <w:basedOn w:val="aa"/>
    <w:rsid w:val="005A7F9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5A7F91"/>
    <w:pPr>
      <w:ind w:left="1135"/>
    </w:pPr>
  </w:style>
  <w:style w:type="paragraph" w:customStyle="1" w:styleId="430">
    <w:name w:val="一覧 43"/>
    <w:basedOn w:val="331"/>
    <w:rsid w:val="005A7F91"/>
    <w:pPr>
      <w:ind w:left="1418"/>
    </w:pPr>
  </w:style>
  <w:style w:type="paragraph" w:customStyle="1" w:styleId="530">
    <w:name w:val="一覧 53"/>
    <w:basedOn w:val="430"/>
    <w:rsid w:val="005A7F91"/>
    <w:pPr>
      <w:ind w:left="1702"/>
    </w:pPr>
  </w:style>
  <w:style w:type="paragraph" w:customStyle="1" w:styleId="431">
    <w:name w:val="箇条書き 43"/>
    <w:basedOn w:val="330"/>
    <w:rsid w:val="005A7F91"/>
    <w:pPr>
      <w:ind w:left="1418"/>
    </w:pPr>
  </w:style>
  <w:style w:type="paragraph" w:customStyle="1" w:styleId="531">
    <w:name w:val="箇条書き 53"/>
    <w:basedOn w:val="431"/>
    <w:rsid w:val="005A7F91"/>
    <w:pPr>
      <w:ind w:left="1702"/>
    </w:pPr>
  </w:style>
  <w:style w:type="paragraph" w:customStyle="1" w:styleId="3f4">
    <w:name w:val="コメント文字列3"/>
    <w:basedOn w:val="a1"/>
    <w:rsid w:val="005A7F91"/>
    <w:pPr>
      <w:suppressAutoHyphens/>
      <w:overflowPunct w:val="0"/>
      <w:autoSpaceDE w:val="0"/>
      <w:autoSpaceDN w:val="0"/>
      <w:adjustRightInd w:val="0"/>
      <w:textAlignment w:val="baseline"/>
    </w:pPr>
    <w:rPr>
      <w:rFonts w:eastAsia="MS Mincho" w:cs="CG Times (WN)"/>
      <w:lang w:eastAsia="ar-SA"/>
    </w:rPr>
  </w:style>
  <w:style w:type="paragraph" w:customStyle="1" w:styleId="3f5">
    <w:name w:val="コメント内容3"/>
    <w:basedOn w:val="3f4"/>
    <w:next w:val="3f4"/>
    <w:rsid w:val="005A7F91"/>
    <w:rPr>
      <w:b/>
      <w:bCs/>
    </w:rPr>
  </w:style>
  <w:style w:type="paragraph" w:customStyle="1" w:styleId="3f6">
    <w:name w:val="見出しマップ3"/>
    <w:basedOn w:val="a1"/>
    <w:rsid w:val="005A7F9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7">
    <w:name w:val="書式なし3"/>
    <w:basedOn w:val="a1"/>
    <w:rsid w:val="005A7F9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5A7F9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5A7F9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8">
    <w:name w:val="標準インデント3"/>
    <w:basedOn w:val="a1"/>
    <w:rsid w:val="005A7F9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9">
    <w:name w:val="記3"/>
    <w:basedOn w:val="a1"/>
    <w:next w:val="a1"/>
    <w:rsid w:val="005A7F9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5A7F9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A7F9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A7F91"/>
    <w:rPr>
      <w:rFonts w:ascii="Arial" w:eastAsia="PMingLiU" w:hAnsi="Arial"/>
      <w:lang w:val="x-none" w:eastAsia="x-none"/>
    </w:rPr>
  </w:style>
  <w:style w:type="paragraph" w:customStyle="1" w:styleId="GridTable32">
    <w:name w:val="Grid Table 32"/>
    <w:basedOn w:val="11"/>
    <w:next w:val="a1"/>
    <w:uiPriority w:val="39"/>
    <w:unhideWhenUsed/>
    <w:qFormat/>
    <w:rsid w:val="005A7F9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A7F91"/>
    <w:rPr>
      <w:rFonts w:ascii="Times New Roman" w:hAnsi="Times New Roman"/>
      <w:lang w:val="en-GB" w:eastAsia="en-US"/>
    </w:rPr>
  </w:style>
  <w:style w:type="paragraph" w:customStyle="1" w:styleId="5f3">
    <w:name w:val="无间隔5"/>
    <w:qFormat/>
    <w:rsid w:val="005A7F91"/>
    <w:rPr>
      <w:rFonts w:ascii="Times New Roman" w:hAnsi="Times New Roman"/>
      <w:lang w:val="en-GB" w:eastAsia="en-US"/>
    </w:rPr>
  </w:style>
  <w:style w:type="paragraph" w:customStyle="1" w:styleId="63">
    <w:name w:val="吹き出し6"/>
    <w:basedOn w:val="a1"/>
    <w:rsid w:val="005A7F9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5A7F91"/>
    <w:rPr>
      <w:rFonts w:ascii="Times New Roman" w:eastAsia="MS Mincho" w:hAnsi="Times New Roman"/>
      <w:lang w:val="en-GB" w:eastAsia="en-US"/>
    </w:rPr>
  </w:style>
  <w:style w:type="paragraph" w:customStyle="1" w:styleId="4e">
    <w:name w:val="図表番号4"/>
    <w:basedOn w:val="a1"/>
    <w:rsid w:val="005A7F9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a"/>
    <w:rsid w:val="005A7F9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rsid w:val="005A7F91"/>
    <w:pPr>
      <w:ind w:left="851" w:hanging="284"/>
    </w:pPr>
  </w:style>
  <w:style w:type="paragraph" w:customStyle="1" w:styleId="4f0">
    <w:name w:val="箇条書き4"/>
    <w:basedOn w:val="aa"/>
    <w:rsid w:val="005A7F9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rsid w:val="005A7F91"/>
    <w:pPr>
      <w:tabs>
        <w:tab w:val="clear" w:pos="644"/>
        <w:tab w:val="num" w:pos="1494"/>
      </w:tabs>
      <w:ind w:left="851" w:hanging="284"/>
    </w:pPr>
  </w:style>
  <w:style w:type="paragraph" w:customStyle="1" w:styleId="341">
    <w:name w:val="箇条書き 34"/>
    <w:basedOn w:val="242"/>
    <w:rsid w:val="005A7F91"/>
    <w:pPr>
      <w:ind w:left="1135"/>
    </w:pPr>
  </w:style>
  <w:style w:type="paragraph" w:customStyle="1" w:styleId="243">
    <w:name w:val="一覧 24"/>
    <w:basedOn w:val="aa"/>
    <w:rsid w:val="005A7F9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5A7F91"/>
    <w:pPr>
      <w:ind w:left="1135"/>
    </w:pPr>
  </w:style>
  <w:style w:type="paragraph" w:customStyle="1" w:styleId="440">
    <w:name w:val="一覧 44"/>
    <w:basedOn w:val="342"/>
    <w:rsid w:val="005A7F91"/>
    <w:pPr>
      <w:ind w:left="1418"/>
    </w:pPr>
  </w:style>
  <w:style w:type="paragraph" w:customStyle="1" w:styleId="540">
    <w:name w:val="一覧 54"/>
    <w:basedOn w:val="440"/>
    <w:rsid w:val="005A7F91"/>
    <w:pPr>
      <w:ind w:left="1702"/>
    </w:pPr>
  </w:style>
  <w:style w:type="paragraph" w:customStyle="1" w:styleId="441">
    <w:name w:val="箇条書き 44"/>
    <w:basedOn w:val="341"/>
    <w:rsid w:val="005A7F91"/>
    <w:pPr>
      <w:ind w:left="1418"/>
    </w:pPr>
  </w:style>
  <w:style w:type="paragraph" w:customStyle="1" w:styleId="541">
    <w:name w:val="箇条書き 54"/>
    <w:basedOn w:val="441"/>
    <w:rsid w:val="005A7F91"/>
    <w:pPr>
      <w:ind w:left="1702"/>
    </w:pPr>
  </w:style>
  <w:style w:type="paragraph" w:customStyle="1" w:styleId="4f1">
    <w:name w:val="コメント文字列4"/>
    <w:basedOn w:val="a1"/>
    <w:rsid w:val="005A7F91"/>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5A7F91"/>
    <w:rPr>
      <w:b/>
      <w:bCs/>
    </w:rPr>
  </w:style>
  <w:style w:type="paragraph" w:customStyle="1" w:styleId="4f3">
    <w:name w:val="見出しマップ4"/>
    <w:basedOn w:val="a1"/>
    <w:rsid w:val="005A7F9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rsid w:val="005A7F9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5A7F9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5A7F9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rsid w:val="005A7F9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rsid w:val="005A7F9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5A7F9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5A7F9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5A7F91"/>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5A7F91"/>
  </w:style>
  <w:style w:type="table" w:customStyle="1" w:styleId="ColorfulGrid-Accent11">
    <w:name w:val="Colorful Grid - Accent 11"/>
    <w:basedOn w:val="a3"/>
    <w:next w:val="-1"/>
    <w:uiPriority w:val="29"/>
    <w:rsid w:val="005A7F9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A7F9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b"/>
    <w:unhideWhenUsed/>
    <w:rsid w:val="005A7F9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b"/>
    <w:unhideWhenUsed/>
    <w:rsid w:val="005A7F9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A7F9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2"/>
    <w:rsid w:val="005A7F9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5A7F9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5A7F9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5A7F9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5A7F9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A7F91"/>
    <w:rPr>
      <w:rFonts w:ascii="Times New Roman" w:eastAsia="PMingLiU" w:hAnsi="Times New Roman"/>
      <w:lang w:val="en-GB" w:eastAsia="en-GB"/>
    </w:rPr>
    <w:tblPr>
      <w:tblInd w:w="0" w:type="nil"/>
    </w:tblPr>
  </w:style>
  <w:style w:type="table" w:customStyle="1" w:styleId="TableGrid111">
    <w:name w:val="Table Grid111"/>
    <w:basedOn w:val="a3"/>
    <w:rsid w:val="005A7F9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5A7F9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5A7F9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5A7F9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A7F9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A7F91"/>
    <w:pPr>
      <w:numPr>
        <w:numId w:val="10"/>
      </w:numPr>
    </w:pPr>
  </w:style>
  <w:style w:type="numbering" w:customStyle="1" w:styleId="Style11">
    <w:name w:val="Style11"/>
    <w:uiPriority w:val="99"/>
    <w:rsid w:val="005A7F91"/>
    <w:pPr>
      <w:numPr>
        <w:numId w:val="11"/>
      </w:numPr>
    </w:pPr>
  </w:style>
  <w:style w:type="paragraph" w:customStyle="1" w:styleId="GridTable31">
    <w:name w:val="Grid Table 31"/>
    <w:basedOn w:val="11"/>
    <w:next w:val="a1"/>
    <w:uiPriority w:val="39"/>
    <w:unhideWhenUsed/>
    <w:qFormat/>
    <w:rsid w:val="005A7F9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A7F91"/>
    <w:rPr>
      <w:rFonts w:ascii="Times New Roman" w:eastAsia="Times New Roman" w:hAnsi="Times New Roman" w:cs="Times New Roman"/>
      <w:kern w:val="0"/>
      <w:sz w:val="18"/>
      <w:szCs w:val="18"/>
      <w:lang w:val="en-GB" w:eastAsia="en-US"/>
    </w:rPr>
  </w:style>
  <w:style w:type="paragraph" w:customStyle="1" w:styleId="64">
    <w:name w:val="无间隔6"/>
    <w:qFormat/>
    <w:rsid w:val="005A7F91"/>
    <w:rPr>
      <w:rFonts w:ascii="Times New Roman" w:hAnsi="Times New Roman"/>
      <w:lang w:val="en-GB" w:eastAsia="en-US"/>
    </w:rPr>
  </w:style>
  <w:style w:type="paragraph" w:customStyle="1" w:styleId="920">
    <w:name w:val="目录 92"/>
    <w:basedOn w:val="80"/>
    <w:rsid w:val="005A7F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5A7F91"/>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5A7F9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5A7F91"/>
    <w:pPr>
      <w:overflowPunct w:val="0"/>
      <w:autoSpaceDE w:val="0"/>
      <w:autoSpaceDN w:val="0"/>
      <w:adjustRightInd w:val="0"/>
      <w:ind w:left="1418" w:hanging="1418"/>
      <w:textAlignment w:val="baseline"/>
    </w:pPr>
    <w:rPr>
      <w:rFonts w:eastAsia="MS Mincho"/>
      <w:lang w:val="en-US" w:eastAsia="en-GB"/>
    </w:rPr>
  </w:style>
  <w:style w:type="paragraph" w:customStyle="1" w:styleId="3fa">
    <w:name w:val="题注3"/>
    <w:basedOn w:val="a1"/>
    <w:next w:val="a1"/>
    <w:rsid w:val="005A7F91"/>
    <w:pPr>
      <w:overflowPunct w:val="0"/>
      <w:autoSpaceDE w:val="0"/>
      <w:autoSpaceDN w:val="0"/>
      <w:adjustRightInd w:val="0"/>
      <w:spacing w:before="120" w:after="120"/>
      <w:textAlignment w:val="baseline"/>
    </w:pPr>
    <w:rPr>
      <w:rFonts w:eastAsia="MS Mincho"/>
      <w:b/>
      <w:lang w:eastAsia="en-GB"/>
    </w:rPr>
  </w:style>
  <w:style w:type="paragraph" w:customStyle="1" w:styleId="3fb">
    <w:name w:val="图表目录3"/>
    <w:basedOn w:val="a1"/>
    <w:next w:val="a1"/>
    <w:rsid w:val="005A7F9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A7F9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A7F91"/>
    <w:rPr>
      <w:rFonts w:ascii="Arial" w:eastAsia="Times New Roman" w:hAnsi="Arial"/>
      <w:sz w:val="22"/>
      <w:lang w:val="en-GB"/>
    </w:rPr>
  </w:style>
  <w:style w:type="character" w:customStyle="1" w:styleId="MTDisplayEquationChar">
    <w:name w:val="MTDisplayEquation Char"/>
    <w:link w:val="MTDisplayEquation"/>
    <w:locked/>
    <w:rsid w:val="005A7F91"/>
    <w:rPr>
      <w:rFonts w:ascii="Times New Roman" w:eastAsia="Times New Roman" w:hAnsi="Times New Roman"/>
      <w:lang w:val="en-GB" w:eastAsia="en-GB"/>
    </w:rPr>
  </w:style>
  <w:style w:type="paragraph" w:customStyle="1" w:styleId="msonormal0">
    <w:name w:val="msonormal"/>
    <w:basedOn w:val="a1"/>
    <w:rsid w:val="005A7F91"/>
    <w:pPr>
      <w:spacing w:before="100" w:beforeAutospacing="1" w:after="100" w:afterAutospacing="1"/>
    </w:pPr>
    <w:rPr>
      <w:rFonts w:eastAsia="Times New Roman"/>
      <w:sz w:val="24"/>
      <w:szCs w:val="24"/>
      <w:lang w:eastAsia="en-GB"/>
    </w:rPr>
  </w:style>
  <w:style w:type="paragraph" w:customStyle="1" w:styleId="3GPPNormalText">
    <w:name w:val="3GPP Normal Text"/>
    <w:basedOn w:val="aff1"/>
    <w:link w:val="3GPPNormalTextChar"/>
    <w:qFormat/>
    <w:rsid w:val="005A7F9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A7F91"/>
    <w:rPr>
      <w:rFonts w:ascii="Arial" w:eastAsia="MS Mincho" w:hAnsi="Arial" w:cs="Arial"/>
      <w:sz w:val="24"/>
      <w:szCs w:val="24"/>
      <w:lang w:eastAsia="en-US"/>
    </w:rPr>
  </w:style>
  <w:style w:type="paragraph" w:customStyle="1" w:styleId="TB1">
    <w:name w:val="TB1"/>
    <w:basedOn w:val="a1"/>
    <w:qFormat/>
    <w:rsid w:val="005A7F91"/>
    <w:pPr>
      <w:keepNext/>
      <w:keepLines/>
      <w:numPr>
        <w:numId w:val="22"/>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A7F91"/>
    <w:pPr>
      <w:keepNext/>
      <w:keepLines/>
      <w:numPr>
        <w:numId w:val="23"/>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TDisplayEquationZchn">
    <w:name w:val="MTDisplayEquation Zchn"/>
    <w:locked/>
    <w:rsid w:val="005A7F91"/>
    <w:rPr>
      <w:rFonts w:ascii="Times New Roman" w:hAnsi="Times New Roman"/>
      <w:lang w:val="en-GB" w:eastAsia="ja-JP"/>
    </w:rPr>
  </w:style>
  <w:style w:type="paragraph" w:customStyle="1" w:styleId="affff4">
    <w:name w:val="吹き出し"/>
    <w:basedOn w:val="a1"/>
    <w:rsid w:val="005A7F91"/>
    <w:pPr>
      <w:overflowPunct w:val="0"/>
      <w:autoSpaceDE w:val="0"/>
      <w:autoSpaceDN w:val="0"/>
      <w:adjustRightInd w:val="0"/>
    </w:pPr>
    <w:rPr>
      <w:rFonts w:ascii="Tahoma" w:eastAsia="Times New Roman" w:hAnsi="Tahoma" w:cs="Tahoma"/>
      <w:sz w:val="16"/>
      <w:szCs w:val="16"/>
      <w:lang w:eastAsia="en-GB"/>
    </w:rPr>
  </w:style>
  <w:style w:type="character" w:customStyle="1" w:styleId="Charfc">
    <w:name w:val="样式 页眉 Char"/>
    <w:link w:val="affff5"/>
    <w:locked/>
    <w:rsid w:val="005A7F91"/>
    <w:rPr>
      <w:rFonts w:ascii="Arial" w:eastAsia="Arial" w:hAnsi="Arial" w:cs="Arial"/>
      <w:b/>
      <w:bCs/>
      <w:noProof/>
      <w:sz w:val="22"/>
    </w:rPr>
  </w:style>
  <w:style w:type="paragraph" w:customStyle="1" w:styleId="affff5">
    <w:name w:val="样式 页眉"/>
    <w:basedOn w:val="a6"/>
    <w:link w:val="Charfc"/>
    <w:rsid w:val="005A7F91"/>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5A7F91"/>
    <w:pPr>
      <w:overflowPunct w:val="0"/>
      <w:autoSpaceDE w:val="0"/>
      <w:autoSpaceDN w:val="0"/>
      <w:adjustRightInd w:val="0"/>
      <w:ind w:left="720"/>
      <w:contextualSpacing/>
    </w:pPr>
  </w:style>
  <w:style w:type="paragraph" w:customStyle="1" w:styleId="contribution">
    <w:name w:val="contribution"/>
    <w:basedOn w:val="11"/>
    <w:semiHidden/>
    <w:rsid w:val="005A7F9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5A7F91"/>
    <w:rPr>
      <w:rFonts w:ascii="Batang" w:eastAsia="Batang" w:hAnsi="Batang"/>
      <w:sz w:val="24"/>
      <w:lang w:val="fr-FR"/>
    </w:rPr>
  </w:style>
  <w:style w:type="paragraph" w:customStyle="1" w:styleId="enumlev1">
    <w:name w:val="enumlev1"/>
    <w:basedOn w:val="a1"/>
    <w:link w:val="enumlev1Char"/>
    <w:semiHidden/>
    <w:rsid w:val="005A7F9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5A7F91"/>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5A7F91"/>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5A7F91"/>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locked/>
    <w:rsid w:val="005A7F91"/>
    <w:rPr>
      <w:rFonts w:ascii="Arial" w:eastAsia="Arial" w:hAnsi="Arial" w:cs="Arial"/>
      <w:sz w:val="28"/>
    </w:rPr>
  </w:style>
  <w:style w:type="paragraph" w:customStyle="1" w:styleId="Heading4">
    <w:name w:val="Heading4"/>
    <w:basedOn w:val="30"/>
    <w:link w:val="Heading4Char"/>
    <w:semiHidden/>
    <w:rsid w:val="005A7F91"/>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5A7F91"/>
    <w:pPr>
      <w:numPr>
        <w:numId w:val="25"/>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5A7F91"/>
    <w:pPr>
      <w:numPr>
        <w:numId w:val="26"/>
      </w:numPr>
      <w:autoSpaceDN w:val="0"/>
      <w:jc w:val="center"/>
    </w:pPr>
    <w:rPr>
      <w:rFonts w:ascii="Times New Roman" w:eastAsia="Times New Roman" w:hAnsi="Times New Roman"/>
      <w:b/>
      <w:lang w:val="en-GB"/>
    </w:rPr>
  </w:style>
  <w:style w:type="paragraph" w:customStyle="1" w:styleId="List10">
    <w:name w:val="List1"/>
    <w:basedOn w:val="a1"/>
    <w:rsid w:val="005A7F91"/>
    <w:pPr>
      <w:autoSpaceDN w:val="0"/>
      <w:spacing w:before="120" w:after="0" w:line="280" w:lineRule="atLeast"/>
      <w:ind w:left="360" w:hanging="360"/>
      <w:jc w:val="both"/>
    </w:pPr>
    <w:rPr>
      <w:rFonts w:ascii="Bookman" w:hAnsi="Bookman"/>
      <w:lang w:val="en-US"/>
    </w:rPr>
  </w:style>
  <w:style w:type="character" w:customStyle="1" w:styleId="1Char2">
    <w:name w:val="样式1 Char"/>
    <w:link w:val="10"/>
    <w:locked/>
    <w:rsid w:val="005A7F91"/>
    <w:rPr>
      <w:rFonts w:ascii="Arial" w:hAnsi="Arial" w:cs="Arial"/>
      <w:sz w:val="18"/>
      <w:lang w:val="x-none" w:eastAsia="ja-JP"/>
    </w:rPr>
  </w:style>
  <w:style w:type="paragraph" w:customStyle="1" w:styleId="10">
    <w:name w:val="样式1"/>
    <w:basedOn w:val="TAN"/>
    <w:link w:val="1Char2"/>
    <w:qFormat/>
    <w:rsid w:val="005A7F91"/>
    <w:pPr>
      <w:numPr>
        <w:numId w:val="27"/>
      </w:numPr>
      <w:overflowPunct w:val="0"/>
      <w:autoSpaceDE w:val="0"/>
      <w:autoSpaceDN w:val="0"/>
      <w:adjustRightInd w:val="0"/>
    </w:pPr>
    <w:rPr>
      <w:rFonts w:cs="Arial"/>
      <w:lang w:val="x-none" w:eastAsia="ja-JP"/>
    </w:rPr>
  </w:style>
  <w:style w:type="paragraph" w:customStyle="1" w:styleId="TdocText">
    <w:name w:val="Tdoc_Text"/>
    <w:basedOn w:val="a1"/>
    <w:rsid w:val="005A7F91"/>
    <w:pPr>
      <w:autoSpaceDN w:val="0"/>
      <w:spacing w:before="120" w:after="0"/>
      <w:jc w:val="both"/>
    </w:pPr>
    <w:rPr>
      <w:lang w:val="en-US"/>
    </w:rPr>
  </w:style>
  <w:style w:type="paragraph" w:customStyle="1" w:styleId="centered">
    <w:name w:val="centered"/>
    <w:basedOn w:val="a1"/>
    <w:rsid w:val="005A7F91"/>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rsid w:val="005A7F91"/>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A7F91"/>
    <w:pPr>
      <w:overflowPunct w:val="0"/>
      <w:autoSpaceDE w:val="0"/>
      <w:autoSpaceDN w:val="0"/>
      <w:adjustRightInd w:val="0"/>
      <w:ind w:left="720"/>
      <w:contextualSpacing/>
    </w:pPr>
  </w:style>
  <w:style w:type="paragraph" w:customStyle="1" w:styleId="LightList-Accent31">
    <w:name w:val="Light List - Accent 31"/>
    <w:semiHidden/>
    <w:rsid w:val="005A7F91"/>
    <w:pPr>
      <w:autoSpaceDN w:val="0"/>
    </w:pPr>
    <w:rPr>
      <w:rFonts w:ascii="Times New Roman" w:eastAsia="Batang" w:hAnsi="Times New Roman"/>
      <w:lang w:val="en-GB" w:eastAsia="en-US"/>
    </w:rPr>
  </w:style>
  <w:style w:type="paragraph" w:customStyle="1" w:styleId="811">
    <w:name w:val="表 (赤)  81"/>
    <w:basedOn w:val="a1"/>
    <w:uiPriority w:val="34"/>
    <w:qFormat/>
    <w:rsid w:val="005A7F91"/>
    <w:pPr>
      <w:overflowPunct w:val="0"/>
      <w:autoSpaceDE w:val="0"/>
      <w:autoSpaceDN w:val="0"/>
      <w:adjustRightInd w:val="0"/>
      <w:ind w:left="720"/>
      <w:contextualSpacing/>
    </w:pPr>
    <w:rPr>
      <w:lang w:eastAsia="en-GB"/>
    </w:rPr>
  </w:style>
  <w:style w:type="paragraph" w:customStyle="1" w:styleId="note0">
    <w:name w:val="note"/>
    <w:basedOn w:val="a1"/>
    <w:rsid w:val="005A7F91"/>
    <w:pPr>
      <w:autoSpaceDN w:val="0"/>
      <w:spacing w:before="100" w:beforeAutospacing="1" w:after="100" w:afterAutospacing="1"/>
    </w:pPr>
    <w:rPr>
      <w:sz w:val="24"/>
      <w:szCs w:val="24"/>
      <w:lang w:val="en-US" w:eastAsia="zh-CN"/>
    </w:rPr>
  </w:style>
  <w:style w:type="paragraph" w:customStyle="1" w:styleId="LGTdoc">
    <w:name w:val="LGTdoc_본문"/>
    <w:basedOn w:val="a1"/>
    <w:rsid w:val="005A7F9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A7F91"/>
    <w:rPr>
      <w:rFonts w:ascii="Arial" w:hAnsi="Arial" w:cs="Arial"/>
      <w:szCs w:val="24"/>
    </w:rPr>
  </w:style>
  <w:style w:type="paragraph" w:customStyle="1" w:styleId="ECCParagraph">
    <w:name w:val="ECC Paragraph"/>
    <w:basedOn w:val="a1"/>
    <w:link w:val="ECCParagraphZchn"/>
    <w:qFormat/>
    <w:rsid w:val="005A7F91"/>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5A7F91"/>
    <w:pPr>
      <w:autoSpaceDN w:val="0"/>
      <w:spacing w:after="0"/>
      <w:ind w:left="454" w:hanging="454"/>
    </w:pPr>
    <w:rPr>
      <w:rFonts w:ascii="Arial" w:hAnsi="Arial"/>
      <w:sz w:val="16"/>
      <w:szCs w:val="24"/>
      <w:lang w:val="en-US"/>
    </w:rPr>
  </w:style>
  <w:style w:type="paragraph" w:customStyle="1" w:styleId="Text1">
    <w:name w:val="Text 1"/>
    <w:basedOn w:val="a1"/>
    <w:rsid w:val="005A7F91"/>
    <w:pPr>
      <w:autoSpaceDN w:val="0"/>
      <w:spacing w:after="240"/>
      <w:ind w:left="482"/>
      <w:jc w:val="both"/>
    </w:pPr>
    <w:rPr>
      <w:sz w:val="24"/>
      <w:lang w:eastAsia="fr-BE"/>
    </w:rPr>
  </w:style>
  <w:style w:type="paragraph" w:customStyle="1" w:styleId="NumPar4">
    <w:name w:val="NumPar 4"/>
    <w:basedOn w:val="40"/>
    <w:next w:val="a1"/>
    <w:uiPriority w:val="99"/>
    <w:rsid w:val="005A7F91"/>
    <w:pPr>
      <w:keepNext w:val="0"/>
      <w:keepLines w:val="0"/>
      <w:numPr>
        <w:numId w:val="18"/>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5A7F91"/>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5A7F91"/>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rsid w:val="005A7F91"/>
    <w:pPr>
      <w:overflowPunct w:val="0"/>
      <w:autoSpaceDE w:val="0"/>
      <w:autoSpaceDN w:val="0"/>
      <w:adjustRightInd w:val="0"/>
    </w:pPr>
    <w:rPr>
      <w:szCs w:val="36"/>
      <w:lang w:eastAsia="zh-CN"/>
    </w:rPr>
  </w:style>
  <w:style w:type="paragraph" w:customStyle="1" w:styleId="160">
    <w:name w:val="16"/>
    <w:basedOn w:val="a1"/>
    <w:rsid w:val="005A7F9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5A7F9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A7F91"/>
    <w:rPr>
      <w:rFonts w:ascii="宋体" w:hAnsi="宋体"/>
      <w:sz w:val="22"/>
      <w:szCs w:val="22"/>
      <w:lang w:val="x-none" w:eastAsia="x-none"/>
    </w:rPr>
  </w:style>
  <w:style w:type="paragraph" w:customStyle="1" w:styleId="Equation">
    <w:name w:val="Equation"/>
    <w:basedOn w:val="a1"/>
    <w:next w:val="a1"/>
    <w:link w:val="EquationChar"/>
    <w:qFormat/>
    <w:rsid w:val="005A7F91"/>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5A7F91"/>
    <w:pPr>
      <w:autoSpaceDN w:val="0"/>
    </w:pPr>
    <w:rPr>
      <w:rFonts w:ascii="Times New Roman" w:hAnsi="Times New Roman"/>
      <w:lang w:val="en-GB" w:eastAsia="en-US"/>
    </w:rPr>
  </w:style>
  <w:style w:type="paragraph" w:customStyle="1" w:styleId="1-21">
    <w:name w:val="中等深浅网格 1 - 着色 21"/>
    <w:basedOn w:val="a1"/>
    <w:uiPriority w:val="34"/>
    <w:qFormat/>
    <w:rsid w:val="005A7F91"/>
    <w:pPr>
      <w:overflowPunct w:val="0"/>
      <w:autoSpaceDE w:val="0"/>
      <w:autoSpaceDN w:val="0"/>
      <w:adjustRightInd w:val="0"/>
      <w:ind w:left="720"/>
      <w:contextualSpacing/>
    </w:pPr>
  </w:style>
  <w:style w:type="paragraph" w:customStyle="1" w:styleId="affff6">
    <w:name w:val="図表番号"/>
    <w:basedOn w:val="a1"/>
    <w:rsid w:val="005A7F91"/>
    <w:pPr>
      <w:suppressLineNumbers/>
      <w:suppressAutoHyphens/>
      <w:autoSpaceDN w:val="0"/>
      <w:spacing w:before="120" w:after="120"/>
    </w:pPr>
    <w:rPr>
      <w:rFonts w:eastAsia="MS Mincho" w:cs="Mangal"/>
      <w:i/>
      <w:iCs/>
      <w:sz w:val="24"/>
      <w:szCs w:val="24"/>
      <w:lang w:eastAsia="ar-SA"/>
    </w:rPr>
  </w:style>
  <w:style w:type="paragraph" w:customStyle="1" w:styleId="affff7">
    <w:name w:val="段落番号"/>
    <w:basedOn w:val="aa"/>
    <w:rsid w:val="005A7F91"/>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7"/>
    <w:rsid w:val="005A7F91"/>
    <w:pPr>
      <w:ind w:left="851" w:hanging="284"/>
    </w:pPr>
  </w:style>
  <w:style w:type="paragraph" w:customStyle="1" w:styleId="affff8">
    <w:name w:val="箇条書き"/>
    <w:basedOn w:val="aa"/>
    <w:rsid w:val="005A7F91"/>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8"/>
    <w:rsid w:val="005A7F91"/>
    <w:pPr>
      <w:tabs>
        <w:tab w:val="clear" w:pos="644"/>
        <w:tab w:val="num" w:pos="1494"/>
      </w:tabs>
      <w:ind w:left="851" w:hanging="284"/>
    </w:pPr>
  </w:style>
  <w:style w:type="paragraph" w:customStyle="1" w:styleId="3fc">
    <w:name w:val="箇条書き 3"/>
    <w:basedOn w:val="2ff"/>
    <w:rsid w:val="005A7F91"/>
    <w:pPr>
      <w:ind w:left="1135"/>
    </w:pPr>
  </w:style>
  <w:style w:type="paragraph" w:customStyle="1" w:styleId="2ff0">
    <w:name w:val="一覧 2"/>
    <w:basedOn w:val="aa"/>
    <w:rsid w:val="005A7F91"/>
    <w:pPr>
      <w:suppressAutoHyphens/>
      <w:autoSpaceDN w:val="0"/>
      <w:ind w:left="851"/>
    </w:pPr>
    <w:rPr>
      <w:rFonts w:ascii="MS Mincho" w:eastAsia="MS Mincho" w:hAnsi="MS Mincho" w:cs="CG Times (WN)"/>
      <w:lang w:eastAsia="ar-SA"/>
    </w:rPr>
  </w:style>
  <w:style w:type="paragraph" w:customStyle="1" w:styleId="3fd">
    <w:name w:val="一覧 3"/>
    <w:basedOn w:val="2ff0"/>
    <w:rsid w:val="005A7F91"/>
    <w:pPr>
      <w:ind w:left="1135"/>
    </w:pPr>
  </w:style>
  <w:style w:type="paragraph" w:customStyle="1" w:styleId="4f7">
    <w:name w:val="一覧 4"/>
    <w:basedOn w:val="3fd"/>
    <w:rsid w:val="005A7F91"/>
    <w:pPr>
      <w:ind w:left="1418"/>
    </w:pPr>
  </w:style>
  <w:style w:type="paragraph" w:customStyle="1" w:styleId="5f4">
    <w:name w:val="一覧 5"/>
    <w:basedOn w:val="4f7"/>
    <w:rsid w:val="005A7F91"/>
    <w:pPr>
      <w:ind w:left="1702"/>
    </w:pPr>
  </w:style>
  <w:style w:type="paragraph" w:customStyle="1" w:styleId="4f8">
    <w:name w:val="箇条書き 4"/>
    <w:basedOn w:val="3fc"/>
    <w:rsid w:val="005A7F91"/>
    <w:pPr>
      <w:ind w:left="1418"/>
    </w:pPr>
  </w:style>
  <w:style w:type="paragraph" w:customStyle="1" w:styleId="5f5">
    <w:name w:val="箇条書き 5"/>
    <w:basedOn w:val="4f8"/>
    <w:rsid w:val="005A7F91"/>
    <w:pPr>
      <w:ind w:left="1702"/>
    </w:pPr>
  </w:style>
  <w:style w:type="paragraph" w:customStyle="1" w:styleId="affff9">
    <w:name w:val="コメント文字列"/>
    <w:basedOn w:val="a1"/>
    <w:rsid w:val="005A7F91"/>
    <w:pPr>
      <w:suppressAutoHyphens/>
      <w:autoSpaceDN w:val="0"/>
    </w:pPr>
    <w:rPr>
      <w:rFonts w:eastAsia="MS Mincho" w:cs="CG Times (WN)"/>
      <w:lang w:eastAsia="ar-SA"/>
    </w:rPr>
  </w:style>
  <w:style w:type="paragraph" w:customStyle="1" w:styleId="affffa">
    <w:name w:val="コメント内容"/>
    <w:basedOn w:val="affff9"/>
    <w:next w:val="affff9"/>
    <w:rsid w:val="005A7F91"/>
    <w:rPr>
      <w:b/>
      <w:bCs/>
    </w:rPr>
  </w:style>
  <w:style w:type="paragraph" w:customStyle="1" w:styleId="affffb">
    <w:name w:val="見出しマップ"/>
    <w:basedOn w:val="a1"/>
    <w:rsid w:val="005A7F91"/>
    <w:pPr>
      <w:shd w:val="clear" w:color="auto" w:fill="000080"/>
      <w:suppressAutoHyphens/>
      <w:autoSpaceDN w:val="0"/>
    </w:pPr>
    <w:rPr>
      <w:rFonts w:ascii="Tahoma" w:eastAsia="MS Mincho" w:hAnsi="Tahoma" w:cs="Tahoma"/>
      <w:lang w:eastAsia="ar-SA"/>
    </w:rPr>
  </w:style>
  <w:style w:type="paragraph" w:customStyle="1" w:styleId="affffc">
    <w:name w:val="書式なし"/>
    <w:basedOn w:val="a1"/>
    <w:rsid w:val="005A7F91"/>
    <w:pPr>
      <w:suppressAutoHyphens/>
      <w:autoSpaceDN w:val="0"/>
    </w:pPr>
    <w:rPr>
      <w:rFonts w:ascii="Courier New" w:eastAsia="MS Mincho" w:hAnsi="Courier New" w:cs="CG Times (WN)"/>
      <w:lang w:val="nb-NO" w:eastAsia="ar-SA"/>
    </w:rPr>
  </w:style>
  <w:style w:type="paragraph" w:customStyle="1" w:styleId="2ff1">
    <w:name w:val="本文 2"/>
    <w:basedOn w:val="a1"/>
    <w:rsid w:val="005A7F91"/>
    <w:pPr>
      <w:suppressAutoHyphens/>
      <w:autoSpaceDN w:val="0"/>
      <w:spacing w:after="120"/>
    </w:pPr>
    <w:rPr>
      <w:rFonts w:eastAsia="MS Mincho" w:cs="CG Times (WN)"/>
      <w:lang w:eastAsia="ar-SA"/>
    </w:rPr>
  </w:style>
  <w:style w:type="paragraph" w:customStyle="1" w:styleId="3fe">
    <w:name w:val="本文 3"/>
    <w:basedOn w:val="a1"/>
    <w:rsid w:val="005A7F91"/>
    <w:pPr>
      <w:suppressAutoHyphens/>
      <w:autoSpaceDN w:val="0"/>
      <w:spacing w:after="120"/>
    </w:pPr>
    <w:rPr>
      <w:rFonts w:eastAsia="MS Mincho" w:cs="CG Times (WN)"/>
      <w:lang w:eastAsia="ar-SA"/>
    </w:rPr>
  </w:style>
  <w:style w:type="paragraph" w:customStyle="1" w:styleId="Web">
    <w:name w:val="標準 (Web)"/>
    <w:basedOn w:val="a1"/>
    <w:rsid w:val="005A7F91"/>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5A7F91"/>
    <w:pPr>
      <w:suppressAutoHyphens/>
      <w:autoSpaceDN w:val="0"/>
      <w:ind w:left="567"/>
    </w:pPr>
    <w:rPr>
      <w:rFonts w:ascii="Arial" w:eastAsia="MS Mincho" w:hAnsi="Arial" w:cs="Arial"/>
      <w:lang w:eastAsia="ar-SA"/>
    </w:rPr>
  </w:style>
  <w:style w:type="paragraph" w:customStyle="1" w:styleId="affffd">
    <w:name w:val="標準インデント"/>
    <w:basedOn w:val="a1"/>
    <w:rsid w:val="005A7F91"/>
    <w:pPr>
      <w:suppressAutoHyphens/>
      <w:autoSpaceDN w:val="0"/>
      <w:ind w:left="708"/>
    </w:pPr>
    <w:rPr>
      <w:rFonts w:eastAsia="MS Mincho" w:cs="CG Times (WN)"/>
      <w:lang w:eastAsia="ar-SA"/>
    </w:rPr>
  </w:style>
  <w:style w:type="paragraph" w:customStyle="1" w:styleId="affffe">
    <w:name w:val="記"/>
    <w:basedOn w:val="a1"/>
    <w:next w:val="a1"/>
    <w:rsid w:val="005A7F91"/>
    <w:pPr>
      <w:suppressAutoHyphens/>
      <w:autoSpaceDN w:val="0"/>
    </w:pPr>
    <w:rPr>
      <w:rFonts w:eastAsia="MS Mincho" w:cs="CG Times (WN)"/>
      <w:lang w:eastAsia="ar-SA"/>
    </w:rPr>
  </w:style>
  <w:style w:type="paragraph" w:customStyle="1" w:styleId="HTML6">
    <w:name w:val="HTML 書式付き"/>
    <w:basedOn w:val="a1"/>
    <w:rsid w:val="005A7F91"/>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A7F9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A7F9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5A7F91"/>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5A7F91"/>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A7F9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A7F91"/>
    <w:pPr>
      <w:autoSpaceDN w:val="0"/>
    </w:pPr>
    <w:rPr>
      <w:rFonts w:ascii="Times New Roman" w:hAnsi="Times New Roman"/>
      <w:lang w:val="en-GB" w:eastAsia="en-US"/>
    </w:rPr>
  </w:style>
  <w:style w:type="paragraph" w:customStyle="1" w:styleId="254">
    <w:name w:val="本文 25"/>
    <w:basedOn w:val="a1"/>
    <w:rsid w:val="005A7F91"/>
    <w:pPr>
      <w:suppressAutoHyphens/>
      <w:autoSpaceDN w:val="0"/>
      <w:spacing w:after="120"/>
    </w:pPr>
    <w:rPr>
      <w:rFonts w:eastAsia="MS Mincho" w:cs="CG Times (WN)"/>
      <w:lang w:eastAsia="ar-SA"/>
    </w:rPr>
  </w:style>
  <w:style w:type="paragraph" w:customStyle="1" w:styleId="352">
    <w:name w:val="本文 35"/>
    <w:basedOn w:val="a1"/>
    <w:rsid w:val="005A7F91"/>
    <w:pPr>
      <w:suppressAutoHyphens/>
      <w:autoSpaceDN w:val="0"/>
      <w:spacing w:after="120"/>
    </w:pPr>
    <w:rPr>
      <w:rFonts w:eastAsia="MS Mincho" w:cs="CG Times (WN)"/>
      <w:lang w:eastAsia="ar-SA"/>
    </w:rPr>
  </w:style>
  <w:style w:type="paragraph" w:customStyle="1" w:styleId="ZchnZchn3">
    <w:name w:val="Zchn Zchn3"/>
    <w:semiHidden/>
    <w:rsid w:val="005A7F91"/>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harCharCharCharChar1">
    <w:name w:val="Char Char Char Char Char1"/>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4">
    <w:name w:val="Char2"/>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semiHidden/>
    <w:rsid w:val="005A7F9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2CharChar1">
    <w:name w:val="Char Char2 Char Char1"/>
    <w:basedOn w:val="a1"/>
    <w:rsid w:val="005A7F9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6">
    <w:name w:val="(文字) (文字)21"/>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5A7F9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0"/>
    <w:rsid w:val="005A7F9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5A7F91"/>
    <w:pPr>
      <w:suppressAutoHyphens/>
      <w:autoSpaceDN w:val="0"/>
      <w:spacing w:before="120" w:after="120"/>
    </w:pPr>
    <w:rPr>
      <w:rFonts w:eastAsia="MS Mincho"/>
      <w:b/>
      <w:lang w:eastAsia="ar-SA"/>
    </w:rPr>
  </w:style>
  <w:style w:type="paragraph" w:customStyle="1" w:styleId="1Char10">
    <w:name w:val="(文字) (文字)1 Char (文字) (文字)1"/>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ofFigures11">
    <w:name w:val="Table of Figures11"/>
    <w:basedOn w:val="a1"/>
    <w:next w:val="a1"/>
    <w:rsid w:val="005A7F9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5A7F9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OC92">
    <w:name w:val="TOC 92"/>
    <w:basedOn w:val="80"/>
    <w:rsid w:val="005A7F9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5A7F9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5A7F91"/>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5A7F91"/>
    <w:pPr>
      <w:keepNext/>
      <w:keepLines/>
      <w:autoSpaceDN w:val="0"/>
      <w:spacing w:after="0"/>
      <w:jc w:val="both"/>
    </w:pPr>
    <w:rPr>
      <w:rFonts w:ascii="Arial" w:hAnsi="Arial"/>
      <w:sz w:val="18"/>
      <w:szCs w:val="18"/>
    </w:rPr>
  </w:style>
  <w:style w:type="paragraph" w:customStyle="1" w:styleId="tah00">
    <w:name w:val="tah0"/>
    <w:basedOn w:val="a1"/>
    <w:rsid w:val="005A7F91"/>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5A7F91"/>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5A7F91"/>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5A7F91"/>
    <w:pPr>
      <w:overflowPunct w:val="0"/>
      <w:autoSpaceDE w:val="0"/>
      <w:autoSpaceDN w:val="0"/>
      <w:adjustRightInd w:val="0"/>
    </w:pPr>
    <w:rPr>
      <w:rFonts w:eastAsia="Times New Roman"/>
      <w:lang w:eastAsia="en-GB"/>
    </w:rPr>
  </w:style>
  <w:style w:type="paragraph" w:customStyle="1" w:styleId="84">
    <w:name w:val="无间隔8"/>
    <w:qFormat/>
    <w:rsid w:val="005A7F91"/>
    <w:pPr>
      <w:autoSpaceDN w:val="0"/>
    </w:pPr>
    <w:rPr>
      <w:rFonts w:ascii="Times New Roman" w:hAnsi="Times New Roman"/>
      <w:lang w:val="en-GB" w:eastAsia="en-US"/>
    </w:rPr>
  </w:style>
  <w:style w:type="character" w:customStyle="1" w:styleId="h49">
    <w:name w:val="h49"/>
    <w:rsid w:val="005A7F91"/>
    <w:rPr>
      <w:rFonts w:ascii="Arial" w:hAnsi="Arial" w:cs="Arial" w:hint="default"/>
      <w:sz w:val="24"/>
      <w:lang w:val="en-GB"/>
    </w:rPr>
  </w:style>
  <w:style w:type="character" w:customStyle="1" w:styleId="h52">
    <w:name w:val="h52"/>
    <w:rsid w:val="005A7F91"/>
    <w:rPr>
      <w:rFonts w:ascii="Arial" w:eastAsia="宋体" w:hAnsi="Arial" w:cs="Arial" w:hint="default"/>
      <w:sz w:val="22"/>
      <w:lang w:val="en-GB" w:eastAsia="en-US" w:bidi="ar-SA"/>
    </w:rPr>
  </w:style>
  <w:style w:type="table" w:customStyle="1" w:styleId="TableGrid51">
    <w:name w:val="Table Grid51"/>
    <w:basedOn w:val="a3"/>
    <w:rsid w:val="005A7F9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5A7F9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5A7F9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5A7F9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A7F91"/>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5A7F9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5A7F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A7F9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A7F9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A7F91"/>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5A7F9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5A7F9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5A7F9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A7F9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A7F9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A7F9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A7F9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A7F9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A7F9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8">
    <w:name w:val="No List18"/>
    <w:next w:val="a4"/>
    <w:semiHidden/>
    <w:unhideWhenUsed/>
    <w:rsid w:val="005A7F91"/>
  </w:style>
  <w:style w:type="numbering" w:customStyle="1" w:styleId="NoList19">
    <w:name w:val="No List19"/>
    <w:next w:val="a4"/>
    <w:uiPriority w:val="99"/>
    <w:semiHidden/>
    <w:unhideWhenUsed/>
    <w:rsid w:val="005A7F91"/>
  </w:style>
  <w:style w:type="numbering" w:customStyle="1" w:styleId="NoList25">
    <w:name w:val="No List25"/>
    <w:next w:val="a4"/>
    <w:uiPriority w:val="99"/>
    <w:semiHidden/>
    <w:rsid w:val="005A7F91"/>
  </w:style>
  <w:style w:type="numbering" w:customStyle="1" w:styleId="NoList32">
    <w:name w:val="No List32"/>
    <w:next w:val="a4"/>
    <w:uiPriority w:val="99"/>
    <w:semiHidden/>
    <w:unhideWhenUsed/>
    <w:rsid w:val="005A7F91"/>
  </w:style>
  <w:style w:type="numbering" w:customStyle="1" w:styleId="113">
    <w:name w:val="목록 없음11"/>
    <w:next w:val="a4"/>
    <w:semiHidden/>
    <w:unhideWhenUsed/>
    <w:rsid w:val="005A7F91"/>
  </w:style>
  <w:style w:type="numbering" w:customStyle="1" w:styleId="217">
    <w:name w:val="목록 없음21"/>
    <w:next w:val="a4"/>
    <w:semiHidden/>
    <w:rsid w:val="005A7F91"/>
  </w:style>
  <w:style w:type="numbering" w:customStyle="1" w:styleId="NoList42">
    <w:name w:val="No List42"/>
    <w:next w:val="a4"/>
    <w:uiPriority w:val="99"/>
    <w:semiHidden/>
    <w:unhideWhenUsed/>
    <w:rsid w:val="005A7F91"/>
  </w:style>
  <w:style w:type="paragraph" w:customStyle="1" w:styleId="TDC91">
    <w:name w:val="TDC 91"/>
    <w:basedOn w:val="80"/>
    <w:rsid w:val="005A7F9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5A7F9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5A7F91"/>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A7F91"/>
  </w:style>
  <w:style w:type="numbering" w:customStyle="1" w:styleId="NoList61">
    <w:name w:val="No List61"/>
    <w:next w:val="a4"/>
    <w:semiHidden/>
    <w:rsid w:val="005A7F91"/>
  </w:style>
  <w:style w:type="numbering" w:customStyle="1" w:styleId="NoList71">
    <w:name w:val="No List71"/>
    <w:next w:val="a4"/>
    <w:semiHidden/>
    <w:rsid w:val="005A7F91"/>
  </w:style>
  <w:style w:type="numbering" w:customStyle="1" w:styleId="NoList112">
    <w:name w:val="No List112"/>
    <w:next w:val="a4"/>
    <w:uiPriority w:val="99"/>
    <w:semiHidden/>
    <w:rsid w:val="005A7F91"/>
  </w:style>
  <w:style w:type="numbering" w:customStyle="1" w:styleId="NoList211">
    <w:name w:val="No List211"/>
    <w:next w:val="a4"/>
    <w:semiHidden/>
    <w:rsid w:val="005A7F91"/>
  </w:style>
  <w:style w:type="numbering" w:customStyle="1" w:styleId="NoList81">
    <w:name w:val="No List81"/>
    <w:next w:val="a4"/>
    <w:semiHidden/>
    <w:rsid w:val="005A7F91"/>
  </w:style>
  <w:style w:type="numbering" w:customStyle="1" w:styleId="NoList121">
    <w:name w:val="No List121"/>
    <w:next w:val="a4"/>
    <w:uiPriority w:val="99"/>
    <w:semiHidden/>
    <w:rsid w:val="005A7F91"/>
  </w:style>
  <w:style w:type="numbering" w:customStyle="1" w:styleId="NoList221">
    <w:name w:val="No List221"/>
    <w:next w:val="a4"/>
    <w:semiHidden/>
    <w:rsid w:val="005A7F91"/>
  </w:style>
  <w:style w:type="numbering" w:customStyle="1" w:styleId="NoList91">
    <w:name w:val="No List91"/>
    <w:next w:val="a4"/>
    <w:semiHidden/>
    <w:rsid w:val="005A7F91"/>
  </w:style>
  <w:style w:type="numbering" w:customStyle="1" w:styleId="NoList131">
    <w:name w:val="No List131"/>
    <w:next w:val="a4"/>
    <w:semiHidden/>
    <w:rsid w:val="005A7F91"/>
  </w:style>
  <w:style w:type="numbering" w:customStyle="1" w:styleId="NoList231">
    <w:name w:val="No List231"/>
    <w:next w:val="a4"/>
    <w:semiHidden/>
    <w:rsid w:val="005A7F91"/>
  </w:style>
  <w:style w:type="numbering" w:customStyle="1" w:styleId="NoList101">
    <w:name w:val="No List101"/>
    <w:next w:val="a4"/>
    <w:semiHidden/>
    <w:rsid w:val="005A7F91"/>
  </w:style>
  <w:style w:type="numbering" w:customStyle="1" w:styleId="NoList141">
    <w:name w:val="No List141"/>
    <w:next w:val="a4"/>
    <w:semiHidden/>
    <w:rsid w:val="005A7F91"/>
  </w:style>
  <w:style w:type="numbering" w:customStyle="1" w:styleId="NoList241">
    <w:name w:val="No List241"/>
    <w:next w:val="a4"/>
    <w:semiHidden/>
    <w:rsid w:val="005A7F91"/>
  </w:style>
  <w:style w:type="numbering" w:customStyle="1" w:styleId="NoList311">
    <w:name w:val="No List311"/>
    <w:next w:val="a4"/>
    <w:semiHidden/>
    <w:rsid w:val="005A7F91"/>
  </w:style>
  <w:style w:type="numbering" w:customStyle="1" w:styleId="NoList411">
    <w:name w:val="No List411"/>
    <w:next w:val="a4"/>
    <w:semiHidden/>
    <w:rsid w:val="005A7F91"/>
  </w:style>
  <w:style w:type="numbering" w:customStyle="1" w:styleId="NoList511">
    <w:name w:val="No List511"/>
    <w:next w:val="a4"/>
    <w:semiHidden/>
    <w:rsid w:val="005A7F91"/>
  </w:style>
  <w:style w:type="numbering" w:customStyle="1" w:styleId="NoList151">
    <w:name w:val="No List151"/>
    <w:next w:val="a4"/>
    <w:semiHidden/>
    <w:rsid w:val="005A7F91"/>
  </w:style>
  <w:style w:type="numbering" w:customStyle="1" w:styleId="NoList161">
    <w:name w:val="No List161"/>
    <w:next w:val="a4"/>
    <w:semiHidden/>
    <w:rsid w:val="005A7F91"/>
  </w:style>
  <w:style w:type="numbering" w:customStyle="1" w:styleId="120">
    <w:name w:val="无列表12"/>
    <w:next w:val="a4"/>
    <w:semiHidden/>
    <w:rsid w:val="005A7F91"/>
  </w:style>
  <w:style w:type="paragraph" w:customStyle="1" w:styleId="3ff">
    <w:name w:val="列出段落3"/>
    <w:basedOn w:val="a1"/>
    <w:qFormat/>
    <w:rsid w:val="005A7F91"/>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A7F9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A7F91"/>
    <w:rPr>
      <w:rFonts w:ascii="Times New Roman" w:hAnsi="Times New Roman"/>
      <w:sz w:val="22"/>
      <w:lang w:val="en-GB" w:eastAsia="en-GB"/>
    </w:rPr>
  </w:style>
  <w:style w:type="paragraph" w:customStyle="1" w:styleId="4f9">
    <w:name w:val="列出段落4"/>
    <w:basedOn w:val="a1"/>
    <w:qFormat/>
    <w:rsid w:val="005A7F91"/>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5A7F91"/>
    <w:pPr>
      <w:keepLines/>
      <w:spacing w:after="240"/>
      <w:jc w:val="center"/>
    </w:pPr>
    <w:rPr>
      <w:rFonts w:ascii="Arial" w:hAnsi="Arial"/>
      <w:b/>
      <w:lang w:eastAsia="en-US"/>
    </w:rPr>
  </w:style>
  <w:style w:type="numbering" w:customStyle="1" w:styleId="NoList1111">
    <w:name w:val="No List1111"/>
    <w:next w:val="a4"/>
    <w:semiHidden/>
    <w:rsid w:val="005A7F91"/>
  </w:style>
  <w:style w:type="paragraph" w:customStyle="1" w:styleId="Commentnokia0">
    <w:name w:val="Comment nokia"/>
    <w:basedOn w:val="40"/>
    <w:rsid w:val="005A7F91"/>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A7F91"/>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rsid w:val="005A7F9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5A7F9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A7F91"/>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A7F91"/>
    <w:pPr>
      <w:keepNext w:val="0"/>
      <w:keepLines w:val="0"/>
      <w:numPr>
        <w:numId w:val="2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A7F9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A7F91"/>
    <w:rPr>
      <w:rFonts w:ascii="Times New Roman" w:hAnsi="Times New Roman"/>
      <w:b/>
      <w:bCs/>
      <w:kern w:val="44"/>
      <w:sz w:val="30"/>
      <w:szCs w:val="32"/>
      <w:lang w:val="en-GB"/>
    </w:rPr>
  </w:style>
  <w:style w:type="paragraph" w:customStyle="1" w:styleId="B8">
    <w:name w:val="B8"/>
    <w:basedOn w:val="B7"/>
    <w:link w:val="B8Char"/>
    <w:qFormat/>
    <w:rsid w:val="005A7F91"/>
    <w:pPr>
      <w:ind w:left="2552"/>
    </w:pPr>
    <w:rPr>
      <w:lang w:val="x-none" w:eastAsia="ja-JP"/>
    </w:rPr>
  </w:style>
  <w:style w:type="paragraph" w:customStyle="1" w:styleId="NOTE1">
    <w:name w:val="NOTE"/>
    <w:basedOn w:val="B3"/>
    <w:qFormat/>
    <w:rsid w:val="005A7F91"/>
    <w:pPr>
      <w:overflowPunct w:val="0"/>
      <w:autoSpaceDE w:val="0"/>
      <w:autoSpaceDN w:val="0"/>
      <w:adjustRightInd w:val="0"/>
      <w:textAlignment w:val="baseline"/>
    </w:pPr>
    <w:rPr>
      <w:lang w:eastAsia="x-none"/>
    </w:rPr>
  </w:style>
  <w:style w:type="numbering" w:customStyle="1" w:styleId="2ff3">
    <w:name w:val="无列表2"/>
    <w:next w:val="a4"/>
    <w:uiPriority w:val="99"/>
    <w:semiHidden/>
    <w:unhideWhenUsed/>
    <w:rsid w:val="005A7F91"/>
  </w:style>
  <w:style w:type="numbering" w:customStyle="1" w:styleId="3ff0">
    <w:name w:val="无列表3"/>
    <w:next w:val="a4"/>
    <w:uiPriority w:val="99"/>
    <w:semiHidden/>
    <w:unhideWhenUsed/>
    <w:rsid w:val="005A7F91"/>
  </w:style>
  <w:style w:type="table" w:customStyle="1" w:styleId="1ffb">
    <w:name w:val="网格型1"/>
    <w:basedOn w:val="a3"/>
    <w:next w:val="aff2"/>
    <w:rsid w:val="005A7F9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5A7F91"/>
  </w:style>
  <w:style w:type="numbering" w:customStyle="1" w:styleId="NoList421">
    <w:name w:val="No List421"/>
    <w:next w:val="a4"/>
    <w:semiHidden/>
    <w:rsid w:val="005A7F91"/>
  </w:style>
  <w:style w:type="numbering" w:customStyle="1" w:styleId="NoList521">
    <w:name w:val="No List521"/>
    <w:next w:val="a4"/>
    <w:semiHidden/>
    <w:rsid w:val="005A7F91"/>
  </w:style>
  <w:style w:type="paragraph" w:customStyle="1" w:styleId="Bullet2">
    <w:name w:val="Bullet2"/>
    <w:basedOn w:val="a1"/>
    <w:rsid w:val="005A7F91"/>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rsid w:val="005A7F91"/>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5A7F91"/>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1"/>
    <w:rsid w:val="005A7F91"/>
    <w:pPr>
      <w:widowControl w:val="0"/>
      <w:spacing w:after="120"/>
    </w:pPr>
    <w:rPr>
      <w:rFonts w:ascii="Arial" w:eastAsia="‚l‚r ‚oƒSƒVƒbƒN" w:hAnsi="Arial"/>
      <w:snapToGrid w:val="0"/>
      <w:lang w:eastAsia="en-GB"/>
    </w:rPr>
  </w:style>
  <w:style w:type="paragraph" w:customStyle="1" w:styleId="L3">
    <w:name w:val="L3"/>
    <w:rsid w:val="005A7F9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A7F91"/>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5A7F91"/>
    <w:pPr>
      <w:spacing w:before="120" w:after="220"/>
    </w:pPr>
    <w:rPr>
      <w:rFonts w:ascii="Arial" w:eastAsia="MS Mincho" w:hAnsi="Arial"/>
      <w:noProof/>
      <w:lang w:eastAsia="en-US"/>
    </w:rPr>
  </w:style>
  <w:style w:type="paragraph" w:customStyle="1" w:styleId="nroaml">
    <w:name w:val="nroaml"/>
    <w:basedOn w:val="H6"/>
    <w:rsid w:val="005A7F91"/>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5A7F91"/>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rsid w:val="005A7F91"/>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5A7F9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5A7F9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5A7F91"/>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rsid w:val="005A7F91"/>
    <w:pPr>
      <w:numPr>
        <w:numId w:val="30"/>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A7F9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5A7F9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ulletedo1">
    <w:name w:val="Bulleted o 1"/>
    <w:basedOn w:val="a1"/>
    <w:uiPriority w:val="99"/>
    <w:rsid w:val="005A7F91"/>
    <w:pPr>
      <w:numPr>
        <w:numId w:val="31"/>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f1"/>
    <w:link w:val="IvDbodytextChar"/>
    <w:qFormat/>
    <w:rsid w:val="005A7F9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A7F91"/>
    <w:rPr>
      <w:rFonts w:ascii="Arial" w:eastAsia="Malgun Gothic" w:hAnsi="Arial"/>
      <w:spacing w:val="2"/>
      <w:lang w:val="en-GB" w:eastAsia="en-US"/>
    </w:rPr>
  </w:style>
  <w:style w:type="numbering" w:customStyle="1" w:styleId="114">
    <w:name w:val="リストなし11"/>
    <w:next w:val="a4"/>
    <w:uiPriority w:val="99"/>
    <w:semiHidden/>
    <w:unhideWhenUsed/>
    <w:rsid w:val="005A7F91"/>
  </w:style>
  <w:style w:type="paragraph" w:customStyle="1" w:styleId="912">
    <w:name w:val="目次 91"/>
    <w:basedOn w:val="80"/>
    <w:rsid w:val="005A7F91"/>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a1"/>
    <w:next w:val="a1"/>
    <w:rsid w:val="005A7F9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2"/>
    <w:rsid w:val="005A7F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d">
    <w:name w:val="無清單1"/>
    <w:next w:val="a4"/>
    <w:uiPriority w:val="99"/>
    <w:semiHidden/>
    <w:unhideWhenUsed/>
    <w:rsid w:val="005A7F91"/>
  </w:style>
  <w:style w:type="numbering" w:customStyle="1" w:styleId="115">
    <w:name w:val="無清單11"/>
    <w:next w:val="a4"/>
    <w:uiPriority w:val="99"/>
    <w:semiHidden/>
    <w:unhideWhenUsed/>
    <w:rsid w:val="005A7F91"/>
  </w:style>
  <w:style w:type="table" w:customStyle="1" w:styleId="1ffe">
    <w:name w:val="表格格線1"/>
    <w:basedOn w:val="a3"/>
    <w:next w:val="aff2"/>
    <w:rsid w:val="005A7F9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A7F9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5A7F91"/>
    <w:rPr>
      <w:rFonts w:ascii="Arial" w:hAnsi="Arial"/>
      <w:snapToGrid w:val="0"/>
      <w:sz w:val="22"/>
      <w:szCs w:val="22"/>
      <w:lang w:val="en-GB"/>
    </w:rPr>
  </w:style>
  <w:style w:type="paragraph" w:customStyle="1" w:styleId="TALTAL">
    <w:name w:val="TALTAL"/>
    <w:basedOn w:val="TAL"/>
    <w:rsid w:val="005A7F91"/>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5A7F9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paragraph" w:customStyle="1" w:styleId="CharCharCharChar2">
    <w:name w:val="Char Char Char Char2"/>
    <w:rsid w:val="005A7F91"/>
    <w:pPr>
      <w:keepNext/>
      <w:tabs>
        <w:tab w:val="left" w:pos="-1134"/>
      </w:tabs>
      <w:autoSpaceDE w:val="0"/>
      <w:autoSpaceDN w:val="0"/>
      <w:adjustRightInd w:val="0"/>
      <w:spacing w:before="60" w:after="60"/>
      <w:jc w:val="both"/>
    </w:pPr>
    <w:rPr>
      <w:rFonts w:ascii="Times New Roman" w:eastAsia="Malgun Gothic" w:hAnsi="Times New Roman"/>
      <w:lang w:eastAsia="en-US"/>
    </w:rPr>
  </w:style>
  <w:style w:type="paragraph" w:customStyle="1" w:styleId="CharCharCharCharCharCharCharCharCharCharCharChar1">
    <w:name w:val="Char Char Char Char Char Char Char Char Char Char Char Char1"/>
    <w:semiHidden/>
    <w:rsid w:val="005A7F9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table" w:customStyle="1" w:styleId="TableGrid15">
    <w:name w:val="Table Grid15"/>
    <w:basedOn w:val="a3"/>
    <w:next w:val="aff2"/>
    <w:uiPriority w:val="39"/>
    <w:rsid w:val="005A7F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5A7F9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A7F91"/>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5A7F9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A7F91"/>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5A7F91"/>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5A7F91"/>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5A7F91"/>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5A7F91"/>
    <w:rPr>
      <w:rFonts w:ascii="Times New Roman" w:hAnsi="Times New Roman"/>
      <w:b/>
      <w:snapToGrid w:val="0"/>
      <w:spacing w:val="-1"/>
      <w:kern w:val="65535"/>
      <w:position w:val="-1"/>
      <w:sz w:val="24"/>
      <w:lang w:eastAsia="de-DE"/>
    </w:rPr>
  </w:style>
  <w:style w:type="table" w:customStyle="1" w:styleId="TableGrid113">
    <w:name w:val="Table Grid113"/>
    <w:basedOn w:val="a3"/>
    <w:next w:val="aff2"/>
    <w:rsid w:val="005A7F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b"/>
    <w:rsid w:val="005A7F9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A7F9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A7F9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A7F9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A7F9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A7F9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A7F9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A7F9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A7F9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5A7F9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A7F91"/>
    <w:pPr>
      <w:numPr>
        <w:numId w:val="32"/>
      </w:numPr>
    </w:pPr>
  </w:style>
  <w:style w:type="numbering" w:customStyle="1" w:styleId="SGS2">
    <w:name w:val="SGS2"/>
    <w:uiPriority w:val="99"/>
    <w:rsid w:val="005A7F91"/>
    <w:pPr>
      <w:numPr>
        <w:numId w:val="33"/>
      </w:numPr>
    </w:pPr>
  </w:style>
  <w:style w:type="numbering" w:customStyle="1" w:styleId="Style111">
    <w:name w:val="Style111"/>
    <w:uiPriority w:val="99"/>
    <w:rsid w:val="005A7F91"/>
    <w:pPr>
      <w:numPr>
        <w:numId w:val="35"/>
      </w:numPr>
    </w:pPr>
  </w:style>
  <w:style w:type="numbering" w:customStyle="1" w:styleId="1110">
    <w:name w:val="无列表111"/>
    <w:next w:val="a4"/>
    <w:semiHidden/>
    <w:rsid w:val="005A7F91"/>
  </w:style>
  <w:style w:type="numbering" w:customStyle="1" w:styleId="NoList171">
    <w:name w:val="No List171"/>
    <w:next w:val="a4"/>
    <w:uiPriority w:val="99"/>
    <w:semiHidden/>
    <w:unhideWhenUsed/>
    <w:rsid w:val="005A7F91"/>
  </w:style>
  <w:style w:type="numbering" w:customStyle="1" w:styleId="1210">
    <w:name w:val="无列表121"/>
    <w:next w:val="a4"/>
    <w:semiHidden/>
    <w:rsid w:val="005A7F91"/>
  </w:style>
  <w:style w:type="numbering" w:customStyle="1" w:styleId="NoList181">
    <w:name w:val="No List181"/>
    <w:next w:val="a4"/>
    <w:semiHidden/>
    <w:rsid w:val="005A7F91"/>
  </w:style>
  <w:style w:type="numbering" w:customStyle="1" w:styleId="1111">
    <w:name w:val="リストなし111"/>
    <w:next w:val="a4"/>
    <w:uiPriority w:val="99"/>
    <w:semiHidden/>
    <w:unhideWhenUsed/>
    <w:rsid w:val="005A7F91"/>
  </w:style>
  <w:style w:type="numbering" w:customStyle="1" w:styleId="NoList191">
    <w:name w:val="No List191"/>
    <w:next w:val="a4"/>
    <w:uiPriority w:val="99"/>
    <w:semiHidden/>
    <w:unhideWhenUsed/>
    <w:rsid w:val="005A7F91"/>
  </w:style>
  <w:style w:type="numbering" w:customStyle="1" w:styleId="NoList110">
    <w:name w:val="No List110"/>
    <w:next w:val="a4"/>
    <w:uiPriority w:val="99"/>
    <w:semiHidden/>
    <w:rsid w:val="005A7F91"/>
  </w:style>
  <w:style w:type="numbering" w:customStyle="1" w:styleId="130">
    <w:name w:val="无列表13"/>
    <w:next w:val="a4"/>
    <w:semiHidden/>
    <w:rsid w:val="005A7F91"/>
  </w:style>
  <w:style w:type="numbering" w:customStyle="1" w:styleId="122">
    <w:name w:val="リストなし12"/>
    <w:next w:val="a4"/>
    <w:uiPriority w:val="99"/>
    <w:semiHidden/>
    <w:unhideWhenUsed/>
    <w:rsid w:val="005A7F91"/>
  </w:style>
  <w:style w:type="numbering" w:customStyle="1" w:styleId="NoList251">
    <w:name w:val="No List251"/>
    <w:next w:val="a4"/>
    <w:uiPriority w:val="99"/>
    <w:semiHidden/>
    <w:rsid w:val="005A7F91"/>
  </w:style>
  <w:style w:type="numbering" w:customStyle="1" w:styleId="11110">
    <w:name w:val="无列表1111"/>
    <w:next w:val="a4"/>
    <w:semiHidden/>
    <w:rsid w:val="005A7F91"/>
  </w:style>
  <w:style w:type="numbering" w:customStyle="1" w:styleId="11111">
    <w:name w:val="リストなし1111"/>
    <w:next w:val="a4"/>
    <w:uiPriority w:val="99"/>
    <w:semiHidden/>
    <w:unhideWhenUsed/>
    <w:rsid w:val="005A7F91"/>
  </w:style>
  <w:style w:type="numbering" w:customStyle="1" w:styleId="1211">
    <w:name w:val="无列表1211"/>
    <w:next w:val="a4"/>
    <w:semiHidden/>
    <w:rsid w:val="005A7F91"/>
  </w:style>
  <w:style w:type="numbering" w:customStyle="1" w:styleId="1212">
    <w:name w:val="リストなし121"/>
    <w:next w:val="a4"/>
    <w:uiPriority w:val="99"/>
    <w:semiHidden/>
    <w:unhideWhenUsed/>
    <w:rsid w:val="005A7F91"/>
  </w:style>
  <w:style w:type="numbering" w:customStyle="1" w:styleId="NoList1121">
    <w:name w:val="No List1121"/>
    <w:next w:val="a4"/>
    <w:uiPriority w:val="99"/>
    <w:semiHidden/>
    <w:unhideWhenUsed/>
    <w:rsid w:val="005A7F91"/>
  </w:style>
  <w:style w:type="numbering" w:customStyle="1" w:styleId="111110">
    <w:name w:val="无列表11111"/>
    <w:next w:val="a4"/>
    <w:semiHidden/>
    <w:rsid w:val="005A7F91"/>
  </w:style>
  <w:style w:type="numbering" w:customStyle="1" w:styleId="111111">
    <w:name w:val="リストなし11111"/>
    <w:next w:val="a4"/>
    <w:uiPriority w:val="99"/>
    <w:semiHidden/>
    <w:unhideWhenUsed/>
    <w:rsid w:val="005A7F91"/>
  </w:style>
  <w:style w:type="numbering" w:customStyle="1" w:styleId="131">
    <w:name w:val="无列表131"/>
    <w:next w:val="a4"/>
    <w:semiHidden/>
    <w:rsid w:val="005A7F91"/>
  </w:style>
  <w:style w:type="table" w:customStyle="1" w:styleId="3210">
    <w:name w:val="网格型321"/>
    <w:basedOn w:val="a3"/>
    <w:next w:val="aff2"/>
    <w:rsid w:val="005A7F9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5A7F9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5A7F91"/>
  </w:style>
  <w:style w:type="table" w:customStyle="1" w:styleId="TableClassic221">
    <w:name w:val="Table Classic 221"/>
    <w:basedOn w:val="a3"/>
    <w:next w:val="2b"/>
    <w:rsid w:val="005A7F9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A7F91"/>
  </w:style>
  <w:style w:type="numbering" w:customStyle="1" w:styleId="1120">
    <w:name w:val="无列表112"/>
    <w:next w:val="a4"/>
    <w:semiHidden/>
    <w:rsid w:val="005A7F91"/>
  </w:style>
  <w:style w:type="table" w:customStyle="1" w:styleId="3111">
    <w:name w:val="网格型3111"/>
    <w:basedOn w:val="a3"/>
    <w:next w:val="aff2"/>
    <w:rsid w:val="005A7F9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5A7F9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5A7F91"/>
  </w:style>
  <w:style w:type="table" w:customStyle="1" w:styleId="TableClassic2111">
    <w:name w:val="Table Classic 2111"/>
    <w:basedOn w:val="a3"/>
    <w:next w:val="2b"/>
    <w:rsid w:val="005A7F9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5A7F91"/>
  </w:style>
  <w:style w:type="numbering" w:customStyle="1" w:styleId="NoList113">
    <w:name w:val="No List113"/>
    <w:next w:val="a4"/>
    <w:uiPriority w:val="99"/>
    <w:semiHidden/>
    <w:rsid w:val="005A7F91"/>
  </w:style>
  <w:style w:type="numbering" w:customStyle="1" w:styleId="140">
    <w:name w:val="无列表14"/>
    <w:next w:val="a4"/>
    <w:semiHidden/>
    <w:rsid w:val="005A7F91"/>
  </w:style>
  <w:style w:type="numbering" w:customStyle="1" w:styleId="141">
    <w:name w:val="リストなし14"/>
    <w:next w:val="a4"/>
    <w:uiPriority w:val="99"/>
    <w:semiHidden/>
    <w:unhideWhenUsed/>
    <w:rsid w:val="005A7F91"/>
  </w:style>
  <w:style w:type="numbering" w:customStyle="1" w:styleId="NoList26">
    <w:name w:val="No List26"/>
    <w:next w:val="a4"/>
    <w:uiPriority w:val="99"/>
    <w:semiHidden/>
    <w:rsid w:val="005A7F91"/>
  </w:style>
  <w:style w:type="numbering" w:customStyle="1" w:styleId="1130">
    <w:name w:val="无列表113"/>
    <w:next w:val="a4"/>
    <w:semiHidden/>
    <w:rsid w:val="005A7F91"/>
  </w:style>
  <w:style w:type="numbering" w:customStyle="1" w:styleId="1131">
    <w:name w:val="リストなし113"/>
    <w:next w:val="a4"/>
    <w:uiPriority w:val="99"/>
    <w:semiHidden/>
    <w:unhideWhenUsed/>
    <w:rsid w:val="005A7F91"/>
  </w:style>
  <w:style w:type="numbering" w:customStyle="1" w:styleId="NoList33">
    <w:name w:val="No List33"/>
    <w:next w:val="a4"/>
    <w:uiPriority w:val="99"/>
    <w:semiHidden/>
    <w:unhideWhenUsed/>
    <w:rsid w:val="005A7F91"/>
  </w:style>
  <w:style w:type="numbering" w:customStyle="1" w:styleId="1220">
    <w:name w:val="无列表122"/>
    <w:next w:val="a4"/>
    <w:semiHidden/>
    <w:rsid w:val="005A7F91"/>
  </w:style>
  <w:style w:type="numbering" w:customStyle="1" w:styleId="1221">
    <w:name w:val="リストなし122"/>
    <w:next w:val="a4"/>
    <w:uiPriority w:val="99"/>
    <w:semiHidden/>
    <w:unhideWhenUsed/>
    <w:rsid w:val="005A7F91"/>
  </w:style>
  <w:style w:type="numbering" w:customStyle="1" w:styleId="NoList114">
    <w:name w:val="No List114"/>
    <w:next w:val="a4"/>
    <w:uiPriority w:val="99"/>
    <w:semiHidden/>
    <w:unhideWhenUsed/>
    <w:rsid w:val="005A7F91"/>
  </w:style>
  <w:style w:type="numbering" w:customStyle="1" w:styleId="1112">
    <w:name w:val="无列表1112"/>
    <w:next w:val="a4"/>
    <w:semiHidden/>
    <w:rsid w:val="005A7F91"/>
  </w:style>
  <w:style w:type="numbering" w:customStyle="1" w:styleId="11120">
    <w:name w:val="リストなし1112"/>
    <w:next w:val="a4"/>
    <w:uiPriority w:val="99"/>
    <w:semiHidden/>
    <w:unhideWhenUsed/>
    <w:rsid w:val="005A7F91"/>
  </w:style>
  <w:style w:type="numbering" w:customStyle="1" w:styleId="NoList43">
    <w:name w:val="No List43"/>
    <w:next w:val="a4"/>
    <w:uiPriority w:val="99"/>
    <w:semiHidden/>
    <w:unhideWhenUsed/>
    <w:rsid w:val="005A7F91"/>
  </w:style>
  <w:style w:type="numbering" w:customStyle="1" w:styleId="1320">
    <w:name w:val="无列表132"/>
    <w:next w:val="a4"/>
    <w:semiHidden/>
    <w:rsid w:val="005A7F91"/>
  </w:style>
  <w:style w:type="numbering" w:customStyle="1" w:styleId="1310">
    <w:name w:val="リストなし131"/>
    <w:next w:val="a4"/>
    <w:uiPriority w:val="99"/>
    <w:semiHidden/>
    <w:unhideWhenUsed/>
    <w:rsid w:val="005A7F91"/>
  </w:style>
  <w:style w:type="numbering" w:customStyle="1" w:styleId="NoList122">
    <w:name w:val="No List122"/>
    <w:next w:val="a4"/>
    <w:uiPriority w:val="99"/>
    <w:semiHidden/>
    <w:unhideWhenUsed/>
    <w:rsid w:val="005A7F91"/>
  </w:style>
  <w:style w:type="numbering" w:customStyle="1" w:styleId="11210">
    <w:name w:val="无列表1121"/>
    <w:next w:val="a4"/>
    <w:semiHidden/>
    <w:rsid w:val="005A7F91"/>
  </w:style>
  <w:style w:type="numbering" w:customStyle="1" w:styleId="11211">
    <w:name w:val="リストなし1121"/>
    <w:next w:val="a4"/>
    <w:uiPriority w:val="99"/>
    <w:semiHidden/>
    <w:unhideWhenUsed/>
    <w:rsid w:val="005A7F91"/>
  </w:style>
  <w:style w:type="numbering" w:customStyle="1" w:styleId="NoList27">
    <w:name w:val="No List27"/>
    <w:next w:val="a4"/>
    <w:uiPriority w:val="99"/>
    <w:semiHidden/>
    <w:unhideWhenUsed/>
    <w:rsid w:val="005A7F91"/>
  </w:style>
  <w:style w:type="numbering" w:customStyle="1" w:styleId="NoList115">
    <w:name w:val="No List115"/>
    <w:next w:val="a4"/>
    <w:uiPriority w:val="99"/>
    <w:semiHidden/>
    <w:rsid w:val="005A7F91"/>
  </w:style>
  <w:style w:type="numbering" w:customStyle="1" w:styleId="150">
    <w:name w:val="无列表15"/>
    <w:next w:val="a4"/>
    <w:semiHidden/>
    <w:rsid w:val="005A7F91"/>
  </w:style>
  <w:style w:type="numbering" w:customStyle="1" w:styleId="151">
    <w:name w:val="リストなし15"/>
    <w:next w:val="a4"/>
    <w:uiPriority w:val="99"/>
    <w:semiHidden/>
    <w:unhideWhenUsed/>
    <w:rsid w:val="005A7F91"/>
  </w:style>
  <w:style w:type="numbering" w:customStyle="1" w:styleId="NoList28">
    <w:name w:val="No List28"/>
    <w:next w:val="a4"/>
    <w:uiPriority w:val="99"/>
    <w:semiHidden/>
    <w:rsid w:val="005A7F91"/>
  </w:style>
  <w:style w:type="numbering" w:customStyle="1" w:styleId="1140">
    <w:name w:val="无列表114"/>
    <w:next w:val="a4"/>
    <w:semiHidden/>
    <w:rsid w:val="005A7F91"/>
  </w:style>
  <w:style w:type="numbering" w:customStyle="1" w:styleId="1141">
    <w:name w:val="リストなし114"/>
    <w:next w:val="a4"/>
    <w:uiPriority w:val="99"/>
    <w:semiHidden/>
    <w:unhideWhenUsed/>
    <w:rsid w:val="005A7F91"/>
  </w:style>
  <w:style w:type="numbering" w:customStyle="1" w:styleId="NoList34">
    <w:name w:val="No List34"/>
    <w:next w:val="a4"/>
    <w:uiPriority w:val="99"/>
    <w:semiHidden/>
    <w:unhideWhenUsed/>
    <w:rsid w:val="005A7F91"/>
  </w:style>
  <w:style w:type="numbering" w:customStyle="1" w:styleId="123">
    <w:name w:val="无列表123"/>
    <w:next w:val="a4"/>
    <w:semiHidden/>
    <w:rsid w:val="005A7F91"/>
  </w:style>
  <w:style w:type="numbering" w:customStyle="1" w:styleId="1230">
    <w:name w:val="リストなし123"/>
    <w:next w:val="a4"/>
    <w:uiPriority w:val="99"/>
    <w:semiHidden/>
    <w:unhideWhenUsed/>
    <w:rsid w:val="005A7F91"/>
  </w:style>
  <w:style w:type="numbering" w:customStyle="1" w:styleId="NoList116">
    <w:name w:val="No List116"/>
    <w:next w:val="a4"/>
    <w:uiPriority w:val="99"/>
    <w:semiHidden/>
    <w:unhideWhenUsed/>
    <w:rsid w:val="005A7F91"/>
  </w:style>
  <w:style w:type="numbering" w:customStyle="1" w:styleId="1113">
    <w:name w:val="无列表1113"/>
    <w:next w:val="a4"/>
    <w:semiHidden/>
    <w:rsid w:val="005A7F91"/>
  </w:style>
  <w:style w:type="numbering" w:customStyle="1" w:styleId="11130">
    <w:name w:val="リストなし1113"/>
    <w:next w:val="a4"/>
    <w:uiPriority w:val="99"/>
    <w:semiHidden/>
    <w:unhideWhenUsed/>
    <w:rsid w:val="005A7F91"/>
  </w:style>
  <w:style w:type="numbering" w:customStyle="1" w:styleId="NoList44">
    <w:name w:val="No List44"/>
    <w:next w:val="a4"/>
    <w:uiPriority w:val="99"/>
    <w:semiHidden/>
    <w:unhideWhenUsed/>
    <w:rsid w:val="005A7F91"/>
  </w:style>
  <w:style w:type="numbering" w:customStyle="1" w:styleId="133">
    <w:name w:val="无列表133"/>
    <w:next w:val="a4"/>
    <w:semiHidden/>
    <w:rsid w:val="005A7F91"/>
  </w:style>
  <w:style w:type="numbering" w:customStyle="1" w:styleId="1321">
    <w:name w:val="リストなし132"/>
    <w:next w:val="a4"/>
    <w:uiPriority w:val="99"/>
    <w:semiHidden/>
    <w:unhideWhenUsed/>
    <w:rsid w:val="005A7F91"/>
  </w:style>
  <w:style w:type="numbering" w:customStyle="1" w:styleId="NoList123">
    <w:name w:val="No List123"/>
    <w:next w:val="a4"/>
    <w:uiPriority w:val="99"/>
    <w:semiHidden/>
    <w:unhideWhenUsed/>
    <w:rsid w:val="005A7F91"/>
  </w:style>
  <w:style w:type="numbering" w:customStyle="1" w:styleId="1122">
    <w:name w:val="无列表1122"/>
    <w:next w:val="a4"/>
    <w:semiHidden/>
    <w:rsid w:val="005A7F91"/>
  </w:style>
  <w:style w:type="numbering" w:customStyle="1" w:styleId="11220">
    <w:name w:val="リストなし1122"/>
    <w:next w:val="a4"/>
    <w:uiPriority w:val="99"/>
    <w:semiHidden/>
    <w:unhideWhenUsed/>
    <w:rsid w:val="005A7F91"/>
  </w:style>
  <w:style w:type="numbering" w:customStyle="1" w:styleId="NoList29">
    <w:name w:val="No List29"/>
    <w:next w:val="a4"/>
    <w:uiPriority w:val="99"/>
    <w:semiHidden/>
    <w:unhideWhenUsed/>
    <w:rsid w:val="005A7F91"/>
  </w:style>
  <w:style w:type="numbering" w:customStyle="1" w:styleId="NoList117">
    <w:name w:val="No List117"/>
    <w:next w:val="a4"/>
    <w:uiPriority w:val="99"/>
    <w:semiHidden/>
    <w:rsid w:val="005A7F91"/>
  </w:style>
  <w:style w:type="numbering" w:customStyle="1" w:styleId="161">
    <w:name w:val="无列表16"/>
    <w:next w:val="a4"/>
    <w:semiHidden/>
    <w:rsid w:val="005A7F91"/>
  </w:style>
  <w:style w:type="numbering" w:customStyle="1" w:styleId="162">
    <w:name w:val="リストなし16"/>
    <w:next w:val="a4"/>
    <w:uiPriority w:val="99"/>
    <w:semiHidden/>
    <w:unhideWhenUsed/>
    <w:rsid w:val="005A7F91"/>
  </w:style>
  <w:style w:type="numbering" w:customStyle="1" w:styleId="NoList210">
    <w:name w:val="No List210"/>
    <w:next w:val="a4"/>
    <w:uiPriority w:val="99"/>
    <w:semiHidden/>
    <w:rsid w:val="005A7F91"/>
  </w:style>
  <w:style w:type="numbering" w:customStyle="1" w:styleId="1150">
    <w:name w:val="无列表115"/>
    <w:next w:val="a4"/>
    <w:semiHidden/>
    <w:rsid w:val="005A7F91"/>
  </w:style>
  <w:style w:type="numbering" w:customStyle="1" w:styleId="1151">
    <w:name w:val="リストなし115"/>
    <w:next w:val="a4"/>
    <w:uiPriority w:val="99"/>
    <w:semiHidden/>
    <w:unhideWhenUsed/>
    <w:rsid w:val="005A7F91"/>
  </w:style>
  <w:style w:type="numbering" w:customStyle="1" w:styleId="NoList35">
    <w:name w:val="No List35"/>
    <w:next w:val="a4"/>
    <w:uiPriority w:val="99"/>
    <w:semiHidden/>
    <w:unhideWhenUsed/>
    <w:rsid w:val="005A7F91"/>
  </w:style>
  <w:style w:type="numbering" w:customStyle="1" w:styleId="124">
    <w:name w:val="无列表124"/>
    <w:next w:val="a4"/>
    <w:semiHidden/>
    <w:rsid w:val="005A7F91"/>
  </w:style>
  <w:style w:type="numbering" w:customStyle="1" w:styleId="1240">
    <w:name w:val="リストなし124"/>
    <w:next w:val="a4"/>
    <w:uiPriority w:val="99"/>
    <w:semiHidden/>
    <w:unhideWhenUsed/>
    <w:rsid w:val="005A7F91"/>
  </w:style>
  <w:style w:type="numbering" w:customStyle="1" w:styleId="NoList118">
    <w:name w:val="No List118"/>
    <w:next w:val="a4"/>
    <w:uiPriority w:val="99"/>
    <w:semiHidden/>
    <w:unhideWhenUsed/>
    <w:rsid w:val="005A7F91"/>
  </w:style>
  <w:style w:type="numbering" w:customStyle="1" w:styleId="1114">
    <w:name w:val="无列表1114"/>
    <w:next w:val="a4"/>
    <w:semiHidden/>
    <w:rsid w:val="005A7F91"/>
  </w:style>
  <w:style w:type="numbering" w:customStyle="1" w:styleId="11140">
    <w:name w:val="リストなし1114"/>
    <w:next w:val="a4"/>
    <w:uiPriority w:val="99"/>
    <w:semiHidden/>
    <w:unhideWhenUsed/>
    <w:rsid w:val="005A7F91"/>
  </w:style>
  <w:style w:type="numbering" w:customStyle="1" w:styleId="NoList45">
    <w:name w:val="No List45"/>
    <w:next w:val="a4"/>
    <w:uiPriority w:val="99"/>
    <w:semiHidden/>
    <w:unhideWhenUsed/>
    <w:rsid w:val="005A7F91"/>
  </w:style>
  <w:style w:type="numbering" w:customStyle="1" w:styleId="134">
    <w:name w:val="无列表134"/>
    <w:next w:val="a4"/>
    <w:semiHidden/>
    <w:rsid w:val="005A7F91"/>
  </w:style>
  <w:style w:type="numbering" w:customStyle="1" w:styleId="1330">
    <w:name w:val="リストなし133"/>
    <w:next w:val="a4"/>
    <w:uiPriority w:val="99"/>
    <w:semiHidden/>
    <w:unhideWhenUsed/>
    <w:rsid w:val="005A7F91"/>
  </w:style>
  <w:style w:type="numbering" w:customStyle="1" w:styleId="NoList124">
    <w:name w:val="No List124"/>
    <w:next w:val="a4"/>
    <w:uiPriority w:val="99"/>
    <w:semiHidden/>
    <w:unhideWhenUsed/>
    <w:rsid w:val="005A7F91"/>
  </w:style>
  <w:style w:type="numbering" w:customStyle="1" w:styleId="1123">
    <w:name w:val="无列表1123"/>
    <w:next w:val="a4"/>
    <w:semiHidden/>
    <w:rsid w:val="005A7F91"/>
  </w:style>
  <w:style w:type="numbering" w:customStyle="1" w:styleId="11230">
    <w:name w:val="リストなし1123"/>
    <w:next w:val="a4"/>
    <w:uiPriority w:val="99"/>
    <w:semiHidden/>
    <w:unhideWhenUsed/>
    <w:rsid w:val="005A7F91"/>
  </w:style>
  <w:style w:type="character" w:customStyle="1" w:styleId="Heading8Char5">
    <w:name w:val="Heading 8 Char5"/>
    <w:rsid w:val="005A7F91"/>
    <w:rPr>
      <w:rFonts w:ascii="Arial" w:hAnsi="Arial"/>
      <w:sz w:val="36"/>
      <w:lang w:val="en-GB" w:eastAsia="en-US"/>
    </w:rPr>
  </w:style>
  <w:style w:type="character" w:customStyle="1" w:styleId="Heading9Char4">
    <w:name w:val="Heading 9 Char4"/>
    <w:aliases w:val="Figure Heading Char3,FH Char3"/>
    <w:rsid w:val="005A7F91"/>
    <w:rPr>
      <w:rFonts w:ascii="Arial" w:hAnsi="Arial"/>
      <w:sz w:val="36"/>
      <w:lang w:val="en-GB" w:eastAsia="en-US"/>
    </w:rPr>
  </w:style>
  <w:style w:type="character" w:customStyle="1" w:styleId="FooterChar4">
    <w:name w:val="Footer Char4"/>
    <w:aliases w:val="footer odd Char3,footer Char3,fo Char3,pie de página Char3"/>
    <w:rsid w:val="005A7F91"/>
    <w:rPr>
      <w:rFonts w:ascii="Arial" w:hAnsi="Arial"/>
      <w:b/>
      <w:i/>
      <w:noProof/>
      <w:sz w:val="18"/>
      <w:lang w:val="en-GB" w:eastAsia="en-US"/>
    </w:rPr>
  </w:style>
  <w:style w:type="character" w:customStyle="1" w:styleId="PlainTextChar5">
    <w:name w:val="Plain Text Char5"/>
    <w:rsid w:val="005A7F91"/>
    <w:rPr>
      <w:rFonts w:ascii="Courier New" w:eastAsiaTheme="minorEastAsia" w:hAnsi="Courier New"/>
      <w:lang w:val="nb-NO" w:eastAsia="en-GB"/>
    </w:rPr>
  </w:style>
  <w:style w:type="character" w:customStyle="1" w:styleId="BodyText2Char5">
    <w:name w:val="Body Text 2 Char5"/>
    <w:basedOn w:val="a2"/>
    <w:uiPriority w:val="99"/>
    <w:rsid w:val="005A7F91"/>
    <w:rPr>
      <w:rFonts w:ascii="Times New Roman" w:eastAsiaTheme="minorEastAsia" w:hAnsi="Times New Roman"/>
      <w:lang w:val="en-GB" w:eastAsia="ja-JP"/>
    </w:rPr>
  </w:style>
  <w:style w:type="character" w:customStyle="1" w:styleId="BodyText3Char5">
    <w:name w:val="Body Text 3 Char5"/>
    <w:basedOn w:val="a2"/>
    <w:uiPriority w:val="99"/>
    <w:rsid w:val="005A7F91"/>
    <w:rPr>
      <w:rFonts w:ascii="Times New Roman" w:eastAsiaTheme="minorEastAsia" w:hAnsi="Times New Roman"/>
      <w:lang w:val="en-GB" w:eastAsia="ja-JP"/>
    </w:rPr>
  </w:style>
  <w:style w:type="character" w:customStyle="1" w:styleId="B8Char">
    <w:name w:val="B8 Char"/>
    <w:link w:val="B8"/>
    <w:rsid w:val="005A7F91"/>
    <w:rPr>
      <w:rFonts w:ascii="Times New Roman" w:eastAsia="Times New Roman" w:hAnsi="Times New Roman"/>
      <w:lang w:val="x-none" w:eastAsia="ja-JP"/>
    </w:rPr>
  </w:style>
  <w:style w:type="paragraph" w:customStyle="1" w:styleId="87">
    <w:name w:val="87"/>
    <w:basedOn w:val="a1"/>
    <w:rsid w:val="005A7F91"/>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A7F91"/>
    <w:rPr>
      <w:lang w:eastAsia="en-US"/>
    </w:rPr>
  </w:style>
  <w:style w:type="paragraph" w:customStyle="1" w:styleId="TAHLeft">
    <w:name w:val="TAH + Left"/>
    <w:basedOn w:val="TAL"/>
    <w:rsid w:val="005A7F91"/>
    <w:rPr>
      <w:rFonts w:eastAsiaTheme="minorEastAsia"/>
    </w:rPr>
  </w:style>
  <w:style w:type="paragraph" w:customStyle="1" w:styleId="63-13">
    <w:name w:val=".6.3-13"/>
    <w:basedOn w:val="TAH"/>
    <w:rsid w:val="005A7F91"/>
    <w:pPr>
      <w:jc w:val="left"/>
    </w:pPr>
    <w:rPr>
      <w:rFonts w:eastAsiaTheme="minorEastAsia"/>
      <w:b w:val="0"/>
    </w:rPr>
  </w:style>
  <w:style w:type="character" w:customStyle="1" w:styleId="B12">
    <w:name w:val="B1 (文字)"/>
    <w:uiPriority w:val="99"/>
    <w:locked/>
    <w:rsid w:val="005A7F91"/>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A7F91"/>
    <w:rPr>
      <w:rFonts w:ascii="Times New Roman" w:eastAsia="MS Mincho" w:hAnsi="Times New Roman"/>
      <w:lang w:val="x-none" w:eastAsia="x-none"/>
    </w:rPr>
  </w:style>
  <w:style w:type="character" w:customStyle="1" w:styleId="BodyTextIndent2Char5">
    <w:name w:val="Body Text Indent 2 Char5"/>
    <w:basedOn w:val="a2"/>
    <w:uiPriority w:val="99"/>
    <w:rsid w:val="005A7F91"/>
    <w:rPr>
      <w:rFonts w:eastAsia="MS Mincho"/>
      <w:lang w:val="en-GB" w:eastAsia="en-GB"/>
    </w:rPr>
  </w:style>
  <w:style w:type="character" w:customStyle="1" w:styleId="HTMLPreformattedChar3">
    <w:name w:val="HTML Preformatted Char3"/>
    <w:basedOn w:val="a2"/>
    <w:rsid w:val="005A7F91"/>
    <w:rPr>
      <w:rFonts w:ascii="Courier New" w:eastAsia="MS Mincho" w:hAnsi="Courier New"/>
      <w:lang w:val="en-GB" w:eastAsia="x-none"/>
    </w:rPr>
  </w:style>
  <w:style w:type="character" w:customStyle="1" w:styleId="ListChar5">
    <w:name w:val="List Char5"/>
    <w:rsid w:val="005A7F91"/>
    <w:rPr>
      <w:rFonts w:ascii="Times New Roman" w:hAnsi="Times New Roman"/>
      <w:lang w:val="en-GB" w:eastAsia="en-US"/>
    </w:rPr>
  </w:style>
  <w:style w:type="numbering" w:customStyle="1" w:styleId="125">
    <w:name w:val="목록 없음12"/>
    <w:next w:val="a4"/>
    <w:semiHidden/>
    <w:unhideWhenUsed/>
    <w:rsid w:val="005A7F91"/>
  </w:style>
  <w:style w:type="numbering" w:customStyle="1" w:styleId="225">
    <w:name w:val="목록 없음22"/>
    <w:next w:val="a4"/>
    <w:semiHidden/>
    <w:rsid w:val="005A7F91"/>
  </w:style>
  <w:style w:type="numbering" w:customStyle="1" w:styleId="NoList53">
    <w:name w:val="No List53"/>
    <w:next w:val="a4"/>
    <w:semiHidden/>
    <w:rsid w:val="005A7F91"/>
  </w:style>
  <w:style w:type="numbering" w:customStyle="1" w:styleId="NoList62">
    <w:name w:val="No List62"/>
    <w:next w:val="a4"/>
    <w:semiHidden/>
    <w:rsid w:val="005A7F91"/>
  </w:style>
  <w:style w:type="numbering" w:customStyle="1" w:styleId="NoList72">
    <w:name w:val="No List72"/>
    <w:next w:val="a4"/>
    <w:semiHidden/>
    <w:rsid w:val="005A7F91"/>
  </w:style>
  <w:style w:type="numbering" w:customStyle="1" w:styleId="NoList212">
    <w:name w:val="No List212"/>
    <w:next w:val="a4"/>
    <w:semiHidden/>
    <w:rsid w:val="005A7F91"/>
  </w:style>
  <w:style w:type="numbering" w:customStyle="1" w:styleId="NoList82">
    <w:name w:val="No List82"/>
    <w:next w:val="a4"/>
    <w:semiHidden/>
    <w:rsid w:val="005A7F91"/>
  </w:style>
  <w:style w:type="numbering" w:customStyle="1" w:styleId="NoList222">
    <w:name w:val="No List222"/>
    <w:next w:val="a4"/>
    <w:semiHidden/>
    <w:rsid w:val="005A7F91"/>
  </w:style>
  <w:style w:type="numbering" w:customStyle="1" w:styleId="NoList92">
    <w:name w:val="No List92"/>
    <w:next w:val="a4"/>
    <w:semiHidden/>
    <w:rsid w:val="005A7F91"/>
  </w:style>
  <w:style w:type="numbering" w:customStyle="1" w:styleId="NoList132">
    <w:name w:val="No List132"/>
    <w:next w:val="a4"/>
    <w:semiHidden/>
    <w:rsid w:val="005A7F91"/>
  </w:style>
  <w:style w:type="numbering" w:customStyle="1" w:styleId="NoList232">
    <w:name w:val="No List232"/>
    <w:next w:val="a4"/>
    <w:semiHidden/>
    <w:rsid w:val="005A7F91"/>
  </w:style>
  <w:style w:type="numbering" w:customStyle="1" w:styleId="NoList102">
    <w:name w:val="No List102"/>
    <w:next w:val="a4"/>
    <w:semiHidden/>
    <w:rsid w:val="005A7F91"/>
  </w:style>
  <w:style w:type="numbering" w:customStyle="1" w:styleId="NoList142">
    <w:name w:val="No List142"/>
    <w:next w:val="a4"/>
    <w:semiHidden/>
    <w:rsid w:val="005A7F91"/>
  </w:style>
  <w:style w:type="numbering" w:customStyle="1" w:styleId="NoList242">
    <w:name w:val="No List242"/>
    <w:next w:val="a4"/>
    <w:semiHidden/>
    <w:rsid w:val="005A7F91"/>
  </w:style>
  <w:style w:type="numbering" w:customStyle="1" w:styleId="NoList312">
    <w:name w:val="No List312"/>
    <w:next w:val="a4"/>
    <w:semiHidden/>
    <w:rsid w:val="005A7F91"/>
  </w:style>
  <w:style w:type="numbering" w:customStyle="1" w:styleId="NoList412">
    <w:name w:val="No List412"/>
    <w:next w:val="a4"/>
    <w:semiHidden/>
    <w:rsid w:val="005A7F91"/>
  </w:style>
  <w:style w:type="numbering" w:customStyle="1" w:styleId="NoList512">
    <w:name w:val="No List512"/>
    <w:next w:val="a4"/>
    <w:semiHidden/>
    <w:rsid w:val="005A7F91"/>
  </w:style>
  <w:style w:type="numbering" w:customStyle="1" w:styleId="NoList152">
    <w:name w:val="No List152"/>
    <w:next w:val="a4"/>
    <w:semiHidden/>
    <w:rsid w:val="005A7F91"/>
  </w:style>
  <w:style w:type="numbering" w:customStyle="1" w:styleId="NoList162">
    <w:name w:val="No List162"/>
    <w:next w:val="a4"/>
    <w:semiHidden/>
    <w:rsid w:val="005A7F91"/>
  </w:style>
  <w:style w:type="numbering" w:customStyle="1" w:styleId="NoList1112">
    <w:name w:val="No List1112"/>
    <w:next w:val="a4"/>
    <w:semiHidden/>
    <w:rsid w:val="005A7F91"/>
  </w:style>
  <w:style w:type="paragraph" w:customStyle="1" w:styleId="TAHCarNotBold">
    <w:name w:val="TAH Car + Not Bold"/>
    <w:basedOn w:val="a1"/>
    <w:rsid w:val="005A7F91"/>
    <w:pPr>
      <w:keepNext/>
      <w:keepLines/>
      <w:spacing w:after="0"/>
    </w:pPr>
    <w:rPr>
      <w:rFonts w:ascii="Arial" w:eastAsiaTheme="minorEastAsia" w:hAnsi="Arial"/>
      <w:sz w:val="18"/>
      <w:lang w:eastAsia="en-GB"/>
    </w:rPr>
  </w:style>
  <w:style w:type="paragraph" w:customStyle="1" w:styleId="B9">
    <w:name w:val="B9"/>
    <w:basedOn w:val="B8"/>
    <w:qFormat/>
    <w:rsid w:val="005A7F91"/>
    <w:pPr>
      <w:ind w:left="2836"/>
    </w:pPr>
  </w:style>
  <w:style w:type="table" w:customStyle="1" w:styleId="TableGrid7">
    <w:name w:val="Table Grid7"/>
    <w:basedOn w:val="a3"/>
    <w:next w:val="aff2"/>
    <w:rsid w:val="005A7F9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5">
    <w:name w:val="批注文字 Char2"/>
    <w:qFormat/>
    <w:rsid w:val="005A7F91"/>
    <w:rPr>
      <w:lang w:val="en-GB" w:eastAsia="en-US"/>
    </w:rPr>
  </w:style>
  <w:style w:type="paragraph" w:customStyle="1" w:styleId="T">
    <w:name w:val="T"/>
    <w:basedOn w:val="TAC"/>
    <w:rsid w:val="005A7F91"/>
    <w:pPr>
      <w:overflowPunct w:val="0"/>
      <w:autoSpaceDE w:val="0"/>
      <w:autoSpaceDN w:val="0"/>
      <w:adjustRightInd w:val="0"/>
      <w:textAlignment w:val="baseline"/>
    </w:pPr>
    <w:rPr>
      <w:rFonts w:eastAsiaTheme="minorEastAsia"/>
      <w:lang w:eastAsia="x-none"/>
    </w:rPr>
  </w:style>
  <w:style w:type="character" w:customStyle="1" w:styleId="Char33">
    <w:name w:val="批注文字 Char3"/>
    <w:uiPriority w:val="99"/>
    <w:qFormat/>
    <w:rsid w:val="005A7F91"/>
    <w:rPr>
      <w:lang w:val="en-GB" w:eastAsia="en-US"/>
    </w:rPr>
  </w:style>
  <w:style w:type="paragraph" w:customStyle="1" w:styleId="Pl0">
    <w:name w:val="Pl"/>
    <w:basedOn w:val="a1"/>
    <w:rsid w:val="005A7F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5A7F91"/>
    <w:pPr>
      <w:spacing w:after="0"/>
    </w:pPr>
    <w:rPr>
      <w:rFonts w:ascii="Calibri" w:eastAsia="Calibri" w:hAnsi="Calibri" w:cs="Calibri"/>
      <w:lang w:val="en-US" w:eastAsia="ja-JP"/>
    </w:rPr>
  </w:style>
  <w:style w:type="paragraph" w:customStyle="1" w:styleId="Caption3">
    <w:name w:val="Caption3"/>
    <w:basedOn w:val="a1"/>
    <w:next w:val="a1"/>
    <w:rsid w:val="005A7F91"/>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5A7F91"/>
  </w:style>
  <w:style w:type="numbering" w:customStyle="1" w:styleId="235">
    <w:name w:val="목록 없음23"/>
    <w:next w:val="a4"/>
    <w:semiHidden/>
    <w:rsid w:val="005A7F91"/>
  </w:style>
  <w:style w:type="numbering" w:customStyle="1" w:styleId="NoList54">
    <w:name w:val="No List54"/>
    <w:next w:val="a4"/>
    <w:semiHidden/>
    <w:rsid w:val="005A7F91"/>
  </w:style>
  <w:style w:type="numbering" w:customStyle="1" w:styleId="NoList63">
    <w:name w:val="No List63"/>
    <w:next w:val="a4"/>
    <w:semiHidden/>
    <w:rsid w:val="005A7F91"/>
  </w:style>
  <w:style w:type="numbering" w:customStyle="1" w:styleId="NoList73">
    <w:name w:val="No List73"/>
    <w:next w:val="a4"/>
    <w:semiHidden/>
    <w:rsid w:val="005A7F91"/>
  </w:style>
  <w:style w:type="numbering" w:customStyle="1" w:styleId="NoList213">
    <w:name w:val="No List213"/>
    <w:next w:val="a4"/>
    <w:semiHidden/>
    <w:rsid w:val="005A7F91"/>
  </w:style>
  <w:style w:type="numbering" w:customStyle="1" w:styleId="NoList83">
    <w:name w:val="No List83"/>
    <w:next w:val="a4"/>
    <w:semiHidden/>
    <w:rsid w:val="005A7F91"/>
  </w:style>
  <w:style w:type="numbering" w:customStyle="1" w:styleId="NoList223">
    <w:name w:val="No List223"/>
    <w:next w:val="a4"/>
    <w:semiHidden/>
    <w:rsid w:val="005A7F91"/>
  </w:style>
  <w:style w:type="numbering" w:customStyle="1" w:styleId="NoList93">
    <w:name w:val="No List93"/>
    <w:next w:val="a4"/>
    <w:semiHidden/>
    <w:rsid w:val="005A7F91"/>
  </w:style>
  <w:style w:type="numbering" w:customStyle="1" w:styleId="NoList133">
    <w:name w:val="No List133"/>
    <w:next w:val="a4"/>
    <w:semiHidden/>
    <w:rsid w:val="005A7F91"/>
  </w:style>
  <w:style w:type="numbering" w:customStyle="1" w:styleId="NoList233">
    <w:name w:val="No List233"/>
    <w:next w:val="a4"/>
    <w:semiHidden/>
    <w:rsid w:val="005A7F91"/>
  </w:style>
  <w:style w:type="numbering" w:customStyle="1" w:styleId="NoList103">
    <w:name w:val="No List103"/>
    <w:next w:val="a4"/>
    <w:semiHidden/>
    <w:rsid w:val="005A7F91"/>
  </w:style>
  <w:style w:type="numbering" w:customStyle="1" w:styleId="NoList143">
    <w:name w:val="No List143"/>
    <w:next w:val="a4"/>
    <w:semiHidden/>
    <w:rsid w:val="005A7F91"/>
  </w:style>
  <w:style w:type="numbering" w:customStyle="1" w:styleId="NoList243">
    <w:name w:val="No List243"/>
    <w:next w:val="a4"/>
    <w:semiHidden/>
    <w:rsid w:val="005A7F91"/>
  </w:style>
  <w:style w:type="numbering" w:customStyle="1" w:styleId="NoList313">
    <w:name w:val="No List313"/>
    <w:next w:val="a4"/>
    <w:semiHidden/>
    <w:rsid w:val="005A7F91"/>
  </w:style>
  <w:style w:type="numbering" w:customStyle="1" w:styleId="NoList413">
    <w:name w:val="No List413"/>
    <w:next w:val="a4"/>
    <w:semiHidden/>
    <w:rsid w:val="005A7F91"/>
  </w:style>
  <w:style w:type="numbering" w:customStyle="1" w:styleId="NoList513">
    <w:name w:val="No List513"/>
    <w:next w:val="a4"/>
    <w:semiHidden/>
    <w:rsid w:val="005A7F91"/>
  </w:style>
  <w:style w:type="numbering" w:customStyle="1" w:styleId="NoList153">
    <w:name w:val="No List153"/>
    <w:next w:val="a4"/>
    <w:semiHidden/>
    <w:rsid w:val="005A7F91"/>
  </w:style>
  <w:style w:type="numbering" w:customStyle="1" w:styleId="NoList163">
    <w:name w:val="No List163"/>
    <w:next w:val="a4"/>
    <w:semiHidden/>
    <w:rsid w:val="005A7F91"/>
  </w:style>
  <w:style w:type="numbering" w:customStyle="1" w:styleId="NoList1113">
    <w:name w:val="No List1113"/>
    <w:next w:val="a4"/>
    <w:semiHidden/>
    <w:rsid w:val="005A7F91"/>
  </w:style>
  <w:style w:type="numbering" w:customStyle="1" w:styleId="1115">
    <w:name w:val="목록 없음111"/>
    <w:next w:val="a4"/>
    <w:semiHidden/>
    <w:unhideWhenUsed/>
    <w:rsid w:val="005A7F91"/>
  </w:style>
  <w:style w:type="numbering" w:customStyle="1" w:styleId="2110">
    <w:name w:val="목록 없음211"/>
    <w:next w:val="a4"/>
    <w:semiHidden/>
    <w:rsid w:val="005A7F91"/>
  </w:style>
  <w:style w:type="numbering" w:customStyle="1" w:styleId="NoList611">
    <w:name w:val="No List611"/>
    <w:next w:val="a4"/>
    <w:semiHidden/>
    <w:rsid w:val="005A7F91"/>
  </w:style>
  <w:style w:type="numbering" w:customStyle="1" w:styleId="NoList711">
    <w:name w:val="No List711"/>
    <w:next w:val="a4"/>
    <w:semiHidden/>
    <w:rsid w:val="005A7F91"/>
  </w:style>
  <w:style w:type="numbering" w:customStyle="1" w:styleId="NoList2111">
    <w:name w:val="No List2111"/>
    <w:next w:val="a4"/>
    <w:semiHidden/>
    <w:rsid w:val="005A7F91"/>
  </w:style>
  <w:style w:type="numbering" w:customStyle="1" w:styleId="NoList811">
    <w:name w:val="No List811"/>
    <w:next w:val="a4"/>
    <w:semiHidden/>
    <w:rsid w:val="005A7F91"/>
  </w:style>
  <w:style w:type="numbering" w:customStyle="1" w:styleId="NoList2211">
    <w:name w:val="No List2211"/>
    <w:next w:val="a4"/>
    <w:semiHidden/>
    <w:rsid w:val="005A7F91"/>
  </w:style>
  <w:style w:type="numbering" w:customStyle="1" w:styleId="NoList911">
    <w:name w:val="No List911"/>
    <w:next w:val="a4"/>
    <w:semiHidden/>
    <w:rsid w:val="005A7F91"/>
  </w:style>
  <w:style w:type="numbering" w:customStyle="1" w:styleId="NoList1311">
    <w:name w:val="No List1311"/>
    <w:next w:val="a4"/>
    <w:semiHidden/>
    <w:rsid w:val="005A7F91"/>
  </w:style>
  <w:style w:type="numbering" w:customStyle="1" w:styleId="NoList2311">
    <w:name w:val="No List2311"/>
    <w:next w:val="a4"/>
    <w:semiHidden/>
    <w:rsid w:val="005A7F91"/>
  </w:style>
  <w:style w:type="numbering" w:customStyle="1" w:styleId="NoList1011">
    <w:name w:val="No List1011"/>
    <w:next w:val="a4"/>
    <w:semiHidden/>
    <w:rsid w:val="005A7F91"/>
  </w:style>
  <w:style w:type="numbering" w:customStyle="1" w:styleId="NoList1411">
    <w:name w:val="No List1411"/>
    <w:next w:val="a4"/>
    <w:semiHidden/>
    <w:rsid w:val="005A7F91"/>
  </w:style>
  <w:style w:type="numbering" w:customStyle="1" w:styleId="NoList2411">
    <w:name w:val="No List2411"/>
    <w:next w:val="a4"/>
    <w:semiHidden/>
    <w:rsid w:val="005A7F91"/>
  </w:style>
  <w:style w:type="numbering" w:customStyle="1" w:styleId="NoList3111">
    <w:name w:val="No List3111"/>
    <w:next w:val="a4"/>
    <w:semiHidden/>
    <w:rsid w:val="005A7F91"/>
  </w:style>
  <w:style w:type="numbering" w:customStyle="1" w:styleId="NoList4111">
    <w:name w:val="No List4111"/>
    <w:next w:val="a4"/>
    <w:semiHidden/>
    <w:rsid w:val="005A7F91"/>
  </w:style>
  <w:style w:type="numbering" w:customStyle="1" w:styleId="NoList5111">
    <w:name w:val="No List5111"/>
    <w:next w:val="a4"/>
    <w:semiHidden/>
    <w:rsid w:val="005A7F91"/>
  </w:style>
  <w:style w:type="numbering" w:customStyle="1" w:styleId="NoList1511">
    <w:name w:val="No List1511"/>
    <w:next w:val="a4"/>
    <w:semiHidden/>
    <w:rsid w:val="005A7F91"/>
  </w:style>
  <w:style w:type="numbering" w:customStyle="1" w:styleId="NoList1611">
    <w:name w:val="No List1611"/>
    <w:next w:val="a4"/>
    <w:semiHidden/>
    <w:rsid w:val="005A7F91"/>
  </w:style>
  <w:style w:type="numbering" w:customStyle="1" w:styleId="NoList11111">
    <w:name w:val="No List11111"/>
    <w:next w:val="a4"/>
    <w:semiHidden/>
    <w:rsid w:val="005A7F91"/>
  </w:style>
  <w:style w:type="numbering" w:customStyle="1" w:styleId="NoList1101">
    <w:name w:val="No List1101"/>
    <w:next w:val="a4"/>
    <w:uiPriority w:val="99"/>
    <w:semiHidden/>
    <w:rsid w:val="005A7F91"/>
  </w:style>
  <w:style w:type="numbering" w:customStyle="1" w:styleId="NoList261">
    <w:name w:val="No List261"/>
    <w:next w:val="a4"/>
    <w:semiHidden/>
    <w:rsid w:val="005A7F91"/>
  </w:style>
  <w:style w:type="numbering" w:customStyle="1" w:styleId="NoList331">
    <w:name w:val="No List331"/>
    <w:next w:val="a4"/>
    <w:semiHidden/>
    <w:unhideWhenUsed/>
    <w:rsid w:val="005A7F91"/>
  </w:style>
  <w:style w:type="numbering" w:customStyle="1" w:styleId="1213">
    <w:name w:val="목록 없음121"/>
    <w:next w:val="a4"/>
    <w:semiHidden/>
    <w:unhideWhenUsed/>
    <w:rsid w:val="005A7F91"/>
  </w:style>
  <w:style w:type="numbering" w:customStyle="1" w:styleId="2210">
    <w:name w:val="목록 없음221"/>
    <w:next w:val="a4"/>
    <w:semiHidden/>
    <w:rsid w:val="005A7F91"/>
  </w:style>
  <w:style w:type="numbering" w:customStyle="1" w:styleId="NoList431">
    <w:name w:val="No List431"/>
    <w:next w:val="a4"/>
    <w:semiHidden/>
    <w:unhideWhenUsed/>
    <w:rsid w:val="005A7F91"/>
  </w:style>
  <w:style w:type="numbering" w:customStyle="1" w:styleId="NoList531">
    <w:name w:val="No List531"/>
    <w:next w:val="a4"/>
    <w:semiHidden/>
    <w:rsid w:val="005A7F91"/>
  </w:style>
  <w:style w:type="numbering" w:customStyle="1" w:styleId="NoList621">
    <w:name w:val="No List621"/>
    <w:next w:val="a4"/>
    <w:semiHidden/>
    <w:rsid w:val="005A7F91"/>
  </w:style>
  <w:style w:type="numbering" w:customStyle="1" w:styleId="NoList721">
    <w:name w:val="No List721"/>
    <w:next w:val="a4"/>
    <w:semiHidden/>
    <w:rsid w:val="005A7F91"/>
  </w:style>
  <w:style w:type="numbering" w:customStyle="1" w:styleId="NoList1131">
    <w:name w:val="No List1131"/>
    <w:next w:val="a4"/>
    <w:semiHidden/>
    <w:rsid w:val="005A7F91"/>
  </w:style>
  <w:style w:type="numbering" w:customStyle="1" w:styleId="NoList2121">
    <w:name w:val="No List2121"/>
    <w:next w:val="a4"/>
    <w:semiHidden/>
    <w:rsid w:val="005A7F91"/>
  </w:style>
  <w:style w:type="numbering" w:customStyle="1" w:styleId="NoList821">
    <w:name w:val="No List821"/>
    <w:next w:val="a4"/>
    <w:semiHidden/>
    <w:rsid w:val="005A7F91"/>
  </w:style>
  <w:style w:type="numbering" w:customStyle="1" w:styleId="NoList1221">
    <w:name w:val="No List1221"/>
    <w:next w:val="a4"/>
    <w:semiHidden/>
    <w:rsid w:val="005A7F91"/>
  </w:style>
  <w:style w:type="numbering" w:customStyle="1" w:styleId="NoList2221">
    <w:name w:val="No List2221"/>
    <w:next w:val="a4"/>
    <w:semiHidden/>
    <w:rsid w:val="005A7F91"/>
  </w:style>
  <w:style w:type="numbering" w:customStyle="1" w:styleId="NoList921">
    <w:name w:val="No List921"/>
    <w:next w:val="a4"/>
    <w:semiHidden/>
    <w:rsid w:val="005A7F91"/>
  </w:style>
  <w:style w:type="numbering" w:customStyle="1" w:styleId="NoList1321">
    <w:name w:val="No List1321"/>
    <w:next w:val="a4"/>
    <w:semiHidden/>
    <w:rsid w:val="005A7F91"/>
  </w:style>
  <w:style w:type="numbering" w:customStyle="1" w:styleId="NoList2321">
    <w:name w:val="No List2321"/>
    <w:next w:val="a4"/>
    <w:semiHidden/>
    <w:rsid w:val="005A7F91"/>
  </w:style>
  <w:style w:type="numbering" w:customStyle="1" w:styleId="NoList1021">
    <w:name w:val="No List1021"/>
    <w:next w:val="a4"/>
    <w:semiHidden/>
    <w:rsid w:val="005A7F91"/>
  </w:style>
  <w:style w:type="numbering" w:customStyle="1" w:styleId="NoList1421">
    <w:name w:val="No List1421"/>
    <w:next w:val="a4"/>
    <w:semiHidden/>
    <w:rsid w:val="005A7F91"/>
  </w:style>
  <w:style w:type="numbering" w:customStyle="1" w:styleId="NoList2421">
    <w:name w:val="No List2421"/>
    <w:next w:val="a4"/>
    <w:semiHidden/>
    <w:rsid w:val="005A7F91"/>
  </w:style>
  <w:style w:type="numbering" w:customStyle="1" w:styleId="NoList3121">
    <w:name w:val="No List3121"/>
    <w:next w:val="a4"/>
    <w:semiHidden/>
    <w:rsid w:val="005A7F91"/>
  </w:style>
  <w:style w:type="numbering" w:customStyle="1" w:styleId="NoList4121">
    <w:name w:val="No List4121"/>
    <w:next w:val="a4"/>
    <w:semiHidden/>
    <w:rsid w:val="005A7F91"/>
  </w:style>
  <w:style w:type="numbering" w:customStyle="1" w:styleId="NoList5121">
    <w:name w:val="No List5121"/>
    <w:next w:val="a4"/>
    <w:semiHidden/>
    <w:rsid w:val="005A7F91"/>
  </w:style>
  <w:style w:type="numbering" w:customStyle="1" w:styleId="NoList1521">
    <w:name w:val="No List1521"/>
    <w:next w:val="a4"/>
    <w:semiHidden/>
    <w:rsid w:val="005A7F91"/>
  </w:style>
  <w:style w:type="numbering" w:customStyle="1" w:styleId="NoList1621">
    <w:name w:val="No List1621"/>
    <w:next w:val="a4"/>
    <w:semiHidden/>
    <w:rsid w:val="005A7F91"/>
  </w:style>
  <w:style w:type="numbering" w:customStyle="1" w:styleId="NoList11121">
    <w:name w:val="No List11121"/>
    <w:next w:val="a4"/>
    <w:semiHidden/>
    <w:rsid w:val="005A7F91"/>
  </w:style>
  <w:style w:type="numbering" w:customStyle="1" w:styleId="218">
    <w:name w:val="无列表21"/>
    <w:next w:val="a4"/>
    <w:uiPriority w:val="99"/>
    <w:semiHidden/>
    <w:unhideWhenUsed/>
    <w:rsid w:val="005A7F91"/>
  </w:style>
  <w:style w:type="numbering" w:customStyle="1" w:styleId="316">
    <w:name w:val="无列表31"/>
    <w:next w:val="a4"/>
    <w:uiPriority w:val="99"/>
    <w:semiHidden/>
    <w:unhideWhenUsed/>
    <w:rsid w:val="005A7F91"/>
  </w:style>
  <w:style w:type="numbering" w:customStyle="1" w:styleId="NoList201">
    <w:name w:val="No List201"/>
    <w:next w:val="a4"/>
    <w:semiHidden/>
    <w:rsid w:val="005A7F91"/>
  </w:style>
  <w:style w:type="numbering" w:customStyle="1" w:styleId="NoList271">
    <w:name w:val="No List271"/>
    <w:next w:val="a4"/>
    <w:uiPriority w:val="99"/>
    <w:semiHidden/>
    <w:unhideWhenUsed/>
    <w:rsid w:val="005A7F91"/>
  </w:style>
  <w:style w:type="numbering" w:customStyle="1" w:styleId="NoList281">
    <w:name w:val="No List281"/>
    <w:next w:val="a4"/>
    <w:uiPriority w:val="99"/>
    <w:semiHidden/>
    <w:unhideWhenUsed/>
    <w:rsid w:val="005A7F91"/>
  </w:style>
  <w:style w:type="character" w:customStyle="1" w:styleId="8Char2">
    <w:name w:val="标题 8 Char2"/>
    <w:rsid w:val="005A7F91"/>
    <w:rPr>
      <w:rFonts w:ascii="Arial" w:eastAsia="Times New Roman" w:hAnsi="Arial"/>
      <w:sz w:val="36"/>
    </w:rPr>
  </w:style>
  <w:style w:type="character" w:customStyle="1" w:styleId="Char26">
    <w:name w:val="批注框文本 Char2"/>
    <w:rsid w:val="005A7F91"/>
    <w:rPr>
      <w:rFonts w:ascii="Segoe UI" w:hAnsi="Segoe UI" w:cs="Segoe UI"/>
      <w:sz w:val="18"/>
      <w:szCs w:val="18"/>
      <w:lang w:eastAsia="en-US"/>
    </w:rPr>
  </w:style>
  <w:style w:type="character" w:customStyle="1" w:styleId="Char27">
    <w:name w:val="文档结构图 Char2"/>
    <w:rsid w:val="005A7F91"/>
    <w:rPr>
      <w:rFonts w:ascii="Tahoma" w:hAnsi="Tahoma" w:cs="Tahoma"/>
      <w:shd w:val="clear" w:color="auto" w:fill="000080"/>
      <w:lang w:val="en-GB" w:eastAsia="en-US"/>
    </w:rPr>
  </w:style>
  <w:style w:type="character" w:customStyle="1" w:styleId="Char28">
    <w:name w:val="纯文本 Char2"/>
    <w:uiPriority w:val="99"/>
    <w:rsid w:val="005A7F91"/>
    <w:rPr>
      <w:rFonts w:ascii="Courier New" w:hAnsi="Courier New"/>
      <w:lang w:val="nb-NO" w:eastAsia="en-US"/>
    </w:rPr>
  </w:style>
  <w:style w:type="character" w:customStyle="1" w:styleId="abstractlabel">
    <w:name w:val="abstractlabel"/>
    <w:rsid w:val="005A7F91"/>
  </w:style>
  <w:style w:type="table" w:customStyle="1" w:styleId="TableStyle111">
    <w:name w:val="Table Style111"/>
    <w:basedOn w:val="a3"/>
    <w:rsid w:val="005A7F91"/>
    <w:rPr>
      <w:rFonts w:ascii="Times New Roman" w:eastAsia="Times New Roman" w:hAnsi="Times New Roman"/>
      <w:lang w:val="sv-SE" w:eastAsia="sv-SE"/>
    </w:rPr>
    <w:tblPr/>
  </w:style>
  <w:style w:type="table" w:customStyle="1" w:styleId="TableColorful11">
    <w:name w:val="Table Colorful 11"/>
    <w:basedOn w:val="a3"/>
    <w:next w:val="1f5"/>
    <w:rsid w:val="005A7F9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2"/>
    <w:rsid w:val="005A7F9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rsid w:val="005A7F9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rsid w:val="005A7F9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A7F91"/>
    <w:rPr>
      <w:rFonts w:ascii="Times New Roman" w:eastAsia="PMingLiU" w:hAnsi="Times New Roman"/>
      <w:lang w:val="sv-SE" w:eastAsia="sv-SE"/>
    </w:rPr>
    <w:tblPr/>
  </w:style>
  <w:style w:type="table" w:customStyle="1" w:styleId="TableStyle112">
    <w:name w:val="Table Style112"/>
    <w:basedOn w:val="a3"/>
    <w:rsid w:val="005A7F91"/>
    <w:rPr>
      <w:rFonts w:ascii="Times New Roman" w:eastAsia="Times New Roman" w:hAnsi="Times New Roman"/>
      <w:lang w:val="sv-SE" w:eastAsia="sv-SE"/>
    </w:rPr>
    <w:tblPr/>
  </w:style>
  <w:style w:type="numbering" w:customStyle="1" w:styleId="Style12">
    <w:name w:val="Style12"/>
    <w:uiPriority w:val="99"/>
    <w:rsid w:val="005A7F91"/>
  </w:style>
  <w:style w:type="table" w:customStyle="1" w:styleId="SGSTableBasic22">
    <w:name w:val="SGS Table Basic 22"/>
    <w:basedOn w:val="a3"/>
    <w:uiPriority w:val="99"/>
    <w:qFormat/>
    <w:rsid w:val="005A7F9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5"/>
    <w:rsid w:val="005A7F9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A7F9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b"/>
    <w:rsid w:val="005A7F9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A7F91"/>
    <w:rPr>
      <w:i w:val="0"/>
      <w:color w:val="008000"/>
    </w:rPr>
  </w:style>
  <w:style w:type="character" w:customStyle="1" w:styleId="opdict3lineoneresulttip">
    <w:name w:val="op_dict3_lineone_result_tip"/>
    <w:rsid w:val="005A7F91"/>
    <w:rPr>
      <w:color w:val="999999"/>
    </w:rPr>
  </w:style>
  <w:style w:type="character" w:customStyle="1" w:styleId="c-icon">
    <w:name w:val="c-icon"/>
    <w:rsid w:val="005A7F91"/>
  </w:style>
  <w:style w:type="paragraph" w:customStyle="1" w:styleId="StyleFPArialLatin9ptCentrGauche5cmDroite50">
    <w:name w:val="Style FP + Arial (Latin) 9 pt Centré Gauche? :  5 cm Droite :  5.."/>
    <w:basedOn w:val="FP"/>
    <w:rsid w:val="005A7F9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A7F9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5A7F9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5A7F9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A7F91"/>
    <w:rPr>
      <w:rFonts w:ascii="Arial" w:hAnsi="Arial"/>
      <w:sz w:val="28"/>
    </w:rPr>
  </w:style>
  <w:style w:type="table" w:customStyle="1" w:styleId="TableNormal1">
    <w:name w:val="Table Normal1"/>
    <w:basedOn w:val="a3"/>
    <w:semiHidden/>
    <w:rsid w:val="005A7F91"/>
    <w:rPr>
      <w:rFonts w:ascii="Times New Roman" w:eastAsia="等线" w:hAnsi="Times New Roman" w:hint="eastAsia"/>
      <w:lang w:val="en-GB" w:eastAsia="en-GB"/>
    </w:rPr>
    <w:tblPr>
      <w:tblInd w:w="0" w:type="nil"/>
    </w:tblPr>
  </w:style>
  <w:style w:type="character" w:customStyle="1" w:styleId="Head2A2">
    <w:name w:val="Head2A2"/>
    <w:rsid w:val="005A7F91"/>
    <w:rPr>
      <w:rFonts w:ascii="Arial" w:eastAsia="MS Mincho" w:hAnsi="Arial"/>
      <w:sz w:val="32"/>
      <w:lang w:val="en-GB" w:eastAsia="en-US" w:bidi="ar-SA"/>
    </w:rPr>
  </w:style>
  <w:style w:type="paragraph" w:customStyle="1" w:styleId="126">
    <w:name w:val="修订12"/>
    <w:hidden/>
    <w:semiHidden/>
    <w:rsid w:val="005A7F91"/>
    <w:rPr>
      <w:rFonts w:ascii="Times New Roman" w:eastAsia="MS Mincho" w:hAnsi="Times New Roman"/>
      <w:lang w:val="en-GB" w:eastAsia="en-US"/>
    </w:rPr>
  </w:style>
  <w:style w:type="character" w:customStyle="1" w:styleId="wordsection1Char">
    <w:name w:val="wordsection1 Char"/>
    <w:link w:val="wordsection1"/>
    <w:locked/>
    <w:rsid w:val="005A7F91"/>
    <w:rPr>
      <w:rFonts w:ascii="Calibri" w:eastAsia="Calibri" w:hAnsi="Calibri" w:cs="Calibri"/>
      <w:lang w:eastAsia="ja-JP"/>
    </w:rPr>
  </w:style>
  <w:style w:type="paragraph" w:customStyle="1" w:styleId="116">
    <w:name w:val="修订11"/>
    <w:hidden/>
    <w:semiHidden/>
    <w:rsid w:val="005A7F91"/>
    <w:rPr>
      <w:rFonts w:ascii="Times New Roman" w:eastAsia="MS Mincho" w:hAnsi="Times New Roman"/>
      <w:lang w:val="en-GB" w:eastAsia="en-US"/>
    </w:rPr>
  </w:style>
  <w:style w:type="paragraph" w:customStyle="1" w:styleId="xxxxxxxb1">
    <w:name w:val="x_x_x_xxxxb1"/>
    <w:basedOn w:val="a1"/>
    <w:rsid w:val="005A7F91"/>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A7F91"/>
    <w:pPr>
      <w:spacing w:before="100" w:beforeAutospacing="1" w:after="100" w:afterAutospacing="1"/>
    </w:pPr>
    <w:rPr>
      <w:rFonts w:eastAsia="Times New Roman"/>
      <w:sz w:val="24"/>
      <w:szCs w:val="24"/>
      <w:lang w:val="en-US" w:eastAsia="zh-CN"/>
    </w:rPr>
  </w:style>
  <w:style w:type="paragraph" w:customStyle="1" w:styleId="1fff">
    <w:name w:val="正文1"/>
    <w:rsid w:val="005A7F91"/>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5A7F9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4">
    <w:name w:val="正文2"/>
    <w:rsid w:val="005A7F91"/>
    <w:pPr>
      <w:jc w:val="both"/>
    </w:pPr>
    <w:rPr>
      <w:rFonts w:ascii="Times New Roman" w:hAnsi="Times New Roman"/>
      <w:kern w:val="2"/>
      <w:sz w:val="21"/>
      <w:szCs w:val="21"/>
    </w:rPr>
  </w:style>
  <w:style w:type="character" w:customStyle="1" w:styleId="Char50">
    <w:name w:val="批注主题 Char5"/>
    <w:rsid w:val="005A7F91"/>
    <w:rPr>
      <w:b/>
      <w:bCs/>
      <w:lang w:val="en-GB"/>
    </w:rPr>
  </w:style>
  <w:style w:type="character" w:customStyle="1" w:styleId="Char34">
    <w:name w:val="日期 Char3"/>
    <w:rsid w:val="005A7F91"/>
    <w:rPr>
      <w:lang w:val="en-GB" w:eastAsia="x-none"/>
    </w:rPr>
  </w:style>
  <w:style w:type="character" w:customStyle="1" w:styleId="h410">
    <w:name w:val="h410"/>
    <w:rsid w:val="005A7F91"/>
    <w:rPr>
      <w:rFonts w:ascii="Arial" w:hAnsi="Arial"/>
      <w:sz w:val="24"/>
      <w:lang w:val="en-GB"/>
    </w:rPr>
  </w:style>
  <w:style w:type="character" w:customStyle="1" w:styleId="h53">
    <w:name w:val="h53"/>
    <w:rsid w:val="005A7F91"/>
    <w:rPr>
      <w:rFonts w:ascii="Arial" w:eastAsia="宋体" w:hAnsi="Arial"/>
      <w:sz w:val="22"/>
      <w:lang w:val="en-GB" w:eastAsia="en-US" w:bidi="ar-SA"/>
    </w:rPr>
  </w:style>
  <w:style w:type="character" w:customStyle="1" w:styleId="Titre34">
    <w:name w:val="Titre 34"/>
    <w:rsid w:val="005A7F91"/>
    <w:rPr>
      <w:rFonts w:ascii="Arial" w:hAnsi="Arial"/>
      <w:sz w:val="28"/>
      <w:szCs w:val="28"/>
      <w:lang w:val="en-GB" w:eastAsia="en-GB"/>
    </w:rPr>
  </w:style>
  <w:style w:type="paragraph" w:customStyle="1" w:styleId="CharCharCharCharChar2">
    <w:name w:val="Char Char Char Char Char2"/>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5">
    <w:name w:val="Char3"/>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
    <w:name w:val="Char Char110"/>
    <w:rsid w:val="005A7F91"/>
    <w:rPr>
      <w:lang w:val="en-GB" w:eastAsia="ja-JP"/>
    </w:rPr>
  </w:style>
  <w:style w:type="paragraph" w:customStyle="1" w:styleId="CharChar1CharChar2">
    <w:name w:val="Char Char1 Char Char2"/>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A7F9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A7F91"/>
    <w:rPr>
      <w:rFonts w:ascii="Courier New" w:hAnsi="Courier New"/>
      <w:lang w:val="nb-NO" w:eastAsia="ja-JP"/>
    </w:rPr>
  </w:style>
  <w:style w:type="paragraph" w:customStyle="1" w:styleId="CharCharCharCharCharChar2">
    <w:name w:val="Char Char Char Char Char Char2"/>
    <w:semiHidden/>
    <w:rsid w:val="005A7F91"/>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A7F91"/>
    <w:rPr>
      <w:rFonts w:ascii="Tahoma" w:hAnsi="Tahoma"/>
      <w:shd w:val="clear" w:color="auto" w:fill="000080"/>
      <w:lang w:val="en-GB" w:eastAsia="en-US"/>
    </w:rPr>
  </w:style>
  <w:style w:type="character" w:customStyle="1" w:styleId="CharChar102">
    <w:name w:val="Char Char102"/>
    <w:rsid w:val="005A7F91"/>
    <w:rPr>
      <w:rFonts w:ascii="Times New Roman" w:hAnsi="Times New Roman"/>
      <w:lang w:val="en-GB" w:eastAsia="en-US"/>
    </w:rPr>
  </w:style>
  <w:style w:type="character" w:customStyle="1" w:styleId="CharChar92">
    <w:name w:val="Char Char92"/>
    <w:rsid w:val="005A7F91"/>
    <w:rPr>
      <w:rFonts w:ascii="Tahoma" w:hAnsi="Tahoma"/>
      <w:sz w:val="16"/>
      <w:lang w:val="en-GB" w:eastAsia="en-US"/>
    </w:rPr>
  </w:style>
  <w:style w:type="character" w:customStyle="1" w:styleId="CharChar82">
    <w:name w:val="Char Char82"/>
    <w:semiHidden/>
    <w:rsid w:val="005A7F91"/>
    <w:rPr>
      <w:rFonts w:ascii="Times New Roman" w:hAnsi="Times New Roman"/>
      <w:b/>
      <w:lang w:val="en-GB" w:eastAsia="en-US"/>
    </w:rPr>
  </w:style>
  <w:style w:type="paragraph" w:customStyle="1" w:styleId="ZchnZchn4">
    <w:name w:val="Zchn Zchn4"/>
    <w:semiHidden/>
    <w:rsid w:val="005A7F91"/>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A7F9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A7F9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A7F91"/>
    <w:rPr>
      <w:rFonts w:ascii="Times New Roman" w:hAnsi="Times New Roman" w:cs="Times New Roman" w:hint="default"/>
      <w:lang w:val="en-GB"/>
    </w:rPr>
  </w:style>
  <w:style w:type="character" w:customStyle="1" w:styleId="CharChar132">
    <w:name w:val="Char Char132"/>
    <w:semiHidden/>
    <w:rsid w:val="005A7F91"/>
    <w:rPr>
      <w:rFonts w:ascii="宋体" w:eastAsia="宋体" w:hAnsi="宋体" w:hint="eastAsia"/>
      <w:lang w:val="en-GB" w:eastAsia="en-US" w:bidi="ar-SA"/>
    </w:rPr>
  </w:style>
  <w:style w:type="character" w:customStyle="1" w:styleId="CharChar62">
    <w:name w:val="Char Char62"/>
    <w:rsid w:val="005A7F91"/>
    <w:rPr>
      <w:rFonts w:ascii="Arial" w:eastAsia="宋体" w:hAnsi="Arial" w:cs="Arial" w:hint="default"/>
      <w:sz w:val="32"/>
      <w:lang w:val="en-GB" w:eastAsia="en-US" w:bidi="ar-SA"/>
    </w:rPr>
  </w:style>
  <w:style w:type="character" w:customStyle="1" w:styleId="CharChar52">
    <w:name w:val="Char Char52"/>
    <w:rsid w:val="005A7F91"/>
    <w:rPr>
      <w:rFonts w:ascii="Arial" w:eastAsia="宋体" w:hAnsi="Arial" w:cs="Arial" w:hint="default"/>
      <w:sz w:val="28"/>
      <w:lang w:val="en-GB" w:eastAsia="en-US" w:bidi="ar-SA"/>
    </w:rPr>
  </w:style>
  <w:style w:type="character" w:customStyle="1" w:styleId="CharChar162">
    <w:name w:val="Char Char162"/>
    <w:rsid w:val="005A7F91"/>
    <w:rPr>
      <w:rFonts w:ascii="Arial" w:eastAsia="宋体" w:hAnsi="Arial" w:cs="Arial" w:hint="default"/>
      <w:lang w:val="en-GB" w:eastAsia="en-US" w:bidi="ar-SA"/>
    </w:rPr>
  </w:style>
  <w:style w:type="character" w:customStyle="1" w:styleId="CharChar142">
    <w:name w:val="Char Char142"/>
    <w:rsid w:val="005A7F91"/>
    <w:rPr>
      <w:rFonts w:ascii="Arial" w:eastAsia="宋体" w:hAnsi="Arial" w:cs="Arial" w:hint="default"/>
      <w:sz w:val="36"/>
      <w:lang w:val="en-GB" w:eastAsia="en-US" w:bidi="ar-SA"/>
    </w:rPr>
  </w:style>
  <w:style w:type="character" w:customStyle="1" w:styleId="CharChar112">
    <w:name w:val="Char Char112"/>
    <w:rsid w:val="005A7F91"/>
    <w:rPr>
      <w:rFonts w:ascii="Tahoma" w:eastAsia="宋体" w:hAnsi="Tahoma" w:cs="Tahoma" w:hint="default"/>
      <w:lang w:val="en-GB" w:eastAsia="en-US" w:bidi="ar-SA"/>
    </w:rPr>
  </w:style>
  <w:style w:type="character" w:customStyle="1" w:styleId="CharChar34">
    <w:name w:val="Char Char34"/>
    <w:rsid w:val="005A7F91"/>
    <w:rPr>
      <w:rFonts w:ascii="Arial" w:hAnsi="Arial" w:cs="Arial" w:hint="default"/>
      <w:sz w:val="22"/>
      <w:lang w:val="en-GB" w:eastAsia="en-US" w:bidi="ar-SA"/>
    </w:rPr>
  </w:style>
  <w:style w:type="character" w:customStyle="1" w:styleId="CharChar213">
    <w:name w:val="Char Char213"/>
    <w:rsid w:val="005A7F91"/>
    <w:rPr>
      <w:rFonts w:ascii="Arial" w:hAnsi="Arial" w:cs="Arial" w:hint="default"/>
      <w:sz w:val="28"/>
      <w:lang w:val="en-GB" w:eastAsia="en-US"/>
    </w:rPr>
  </w:style>
  <w:style w:type="character" w:customStyle="1" w:styleId="CharChar152">
    <w:name w:val="Char Char152"/>
    <w:rsid w:val="005A7F91"/>
    <w:rPr>
      <w:rFonts w:ascii="Arial" w:hAnsi="Arial" w:cs="Arial" w:hint="default"/>
      <w:sz w:val="36"/>
      <w:lang w:val="en-GB"/>
    </w:rPr>
  </w:style>
  <w:style w:type="character" w:customStyle="1" w:styleId="CharChar252">
    <w:name w:val="Char Char252"/>
    <w:rsid w:val="005A7F91"/>
    <w:rPr>
      <w:rFonts w:ascii="Arial" w:hAnsi="Arial" w:cs="Arial" w:hint="default"/>
      <w:lang w:val="en-GB" w:eastAsia="en-US"/>
    </w:rPr>
  </w:style>
  <w:style w:type="character" w:customStyle="1" w:styleId="CharChar242">
    <w:name w:val="Char Char242"/>
    <w:rsid w:val="005A7F91"/>
    <w:rPr>
      <w:rFonts w:ascii="Arial" w:hAnsi="Arial" w:cs="Arial" w:hint="default"/>
      <w:sz w:val="36"/>
      <w:lang w:val="en-GB" w:eastAsia="en-US"/>
    </w:rPr>
  </w:style>
  <w:style w:type="character" w:customStyle="1" w:styleId="CharChar302">
    <w:name w:val="Char Char302"/>
    <w:rsid w:val="005A7F91"/>
    <w:rPr>
      <w:rFonts w:ascii="Arial" w:hAnsi="Arial" w:cs="Arial" w:hint="default"/>
      <w:lang w:val="en-GB" w:eastAsia="en-US"/>
    </w:rPr>
  </w:style>
  <w:style w:type="character" w:customStyle="1" w:styleId="CharChar292">
    <w:name w:val="Char Char292"/>
    <w:rsid w:val="005A7F91"/>
    <w:rPr>
      <w:rFonts w:ascii="Arial" w:hAnsi="Arial" w:cs="Arial" w:hint="default"/>
      <w:sz w:val="36"/>
      <w:lang w:val="en-GB" w:eastAsia="en-US"/>
    </w:rPr>
  </w:style>
  <w:style w:type="character" w:customStyle="1" w:styleId="CharChar282">
    <w:name w:val="Char Char282"/>
    <w:rsid w:val="005A7F91"/>
    <w:rPr>
      <w:rFonts w:ascii="Arial" w:hAnsi="Arial" w:cs="Arial" w:hint="default"/>
      <w:sz w:val="36"/>
      <w:lang w:val="en-GB" w:eastAsia="en-US"/>
    </w:rPr>
  </w:style>
  <w:style w:type="character" w:customStyle="1" w:styleId="CharChar272">
    <w:name w:val="Char Char272"/>
    <w:rsid w:val="005A7F91"/>
    <w:rPr>
      <w:rFonts w:ascii="Arial" w:hAnsi="Arial" w:cs="Arial" w:hint="default"/>
      <w:b/>
      <w:bCs w:val="0"/>
      <w:i/>
      <w:iCs w:val="0"/>
      <w:noProof/>
      <w:sz w:val="18"/>
      <w:lang w:val="en-GB" w:eastAsia="en-US"/>
    </w:rPr>
  </w:style>
  <w:style w:type="character" w:customStyle="1" w:styleId="CharChar212">
    <w:name w:val="Char Char212"/>
    <w:rsid w:val="005A7F91"/>
    <w:rPr>
      <w:rFonts w:ascii="Times New Roman" w:hAnsi="Times New Roman"/>
      <w:lang w:val="en-GB" w:eastAsia="en-US"/>
    </w:rPr>
  </w:style>
  <w:style w:type="character" w:customStyle="1" w:styleId="CharChar172">
    <w:name w:val="Char Char172"/>
    <w:rsid w:val="005A7F91"/>
    <w:rPr>
      <w:rFonts w:ascii="Tahoma" w:hAnsi="Tahoma" w:cs="Tahoma"/>
      <w:shd w:val="clear" w:color="auto" w:fill="000080"/>
      <w:lang w:val="en-GB" w:eastAsia="en-US"/>
    </w:rPr>
  </w:style>
  <w:style w:type="character" w:customStyle="1" w:styleId="CharChar202">
    <w:name w:val="Char Char202"/>
    <w:rsid w:val="005A7F91"/>
    <w:rPr>
      <w:rFonts w:ascii="Tahoma" w:hAnsi="Tahoma" w:cs="Tahoma"/>
      <w:sz w:val="16"/>
      <w:szCs w:val="16"/>
      <w:lang w:val="en-GB" w:eastAsia="en-US"/>
    </w:rPr>
  </w:style>
  <w:style w:type="character" w:customStyle="1" w:styleId="CharChar262">
    <w:name w:val="Char Char262"/>
    <w:rsid w:val="005A7F91"/>
    <w:rPr>
      <w:rFonts w:ascii="Times New Roman" w:hAnsi="Times New Roman"/>
      <w:lang w:val="en-GB" w:eastAsia="en-US"/>
    </w:rPr>
  </w:style>
  <w:style w:type="paragraph" w:customStyle="1" w:styleId="CharCharCharChar3">
    <w:name w:val="Char Char Char Char3"/>
    <w:rsid w:val="005A7F91"/>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A7F91"/>
    <w:rPr>
      <w:rFonts w:ascii="Arial" w:hAnsi="Arial"/>
      <w:lang w:eastAsia="en-US"/>
    </w:rPr>
  </w:style>
  <w:style w:type="paragraph" w:customStyle="1" w:styleId="TOC912">
    <w:name w:val="TOC 912"/>
    <w:basedOn w:val="80"/>
    <w:rsid w:val="005A7F9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A7F9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A7F91"/>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A7F91"/>
    <w:rPr>
      <w:rFonts w:ascii="Arial" w:hAnsi="Arial"/>
      <w:lang w:val="en-GB" w:eastAsia="ja-JP" w:bidi="ar-SA"/>
    </w:rPr>
  </w:style>
  <w:style w:type="character" w:customStyle="1" w:styleId="101">
    <w:name w:val="(文字) (文字)10"/>
    <w:rsid w:val="005A7F91"/>
    <w:rPr>
      <w:rFonts w:ascii="Arial" w:eastAsia="MS Mincho" w:hAnsi="Arial" w:cs="Arial"/>
      <w:sz w:val="28"/>
      <w:szCs w:val="28"/>
      <w:lang w:val="en-GB" w:eastAsia="ja-JP"/>
    </w:rPr>
  </w:style>
  <w:style w:type="paragraph" w:customStyle="1" w:styleId="226">
    <w:name w:val="(文字) (文字)22"/>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A7F91"/>
    <w:rPr>
      <w:rFonts w:ascii="Arial" w:eastAsia="MS Mincho" w:hAnsi="Arial"/>
      <w:lang w:val="en-GB" w:eastAsia="ar-SA" w:bidi="ar-SA"/>
    </w:rPr>
  </w:style>
  <w:style w:type="character" w:customStyle="1" w:styleId="720">
    <w:name w:val="(文字) (文字)72"/>
    <w:rsid w:val="005A7F91"/>
    <w:rPr>
      <w:rFonts w:ascii="Arial" w:eastAsia="MS Mincho" w:hAnsi="Arial"/>
      <w:sz w:val="36"/>
      <w:lang w:val="en-GB" w:eastAsia="ar-SA" w:bidi="ar-SA"/>
    </w:rPr>
  </w:style>
  <w:style w:type="character" w:customStyle="1" w:styleId="620">
    <w:name w:val="(文字) (文字)62"/>
    <w:rsid w:val="005A7F91"/>
    <w:rPr>
      <w:rFonts w:eastAsia="MS Mincho"/>
      <w:lang w:val="en-GB" w:eastAsia="ar-SA" w:bidi="ar-SA"/>
    </w:rPr>
  </w:style>
  <w:style w:type="character" w:customStyle="1" w:styleId="522">
    <w:name w:val="(文字) (文字)52"/>
    <w:rsid w:val="005A7F91"/>
    <w:rPr>
      <w:rFonts w:ascii="Courier New" w:eastAsia="MS Mincho" w:hAnsi="Courier New"/>
      <w:lang w:val="nb-NO" w:eastAsia="ar-SA" w:bidi="ar-SA"/>
    </w:rPr>
  </w:style>
  <w:style w:type="character" w:customStyle="1" w:styleId="324">
    <w:name w:val="(文字) (文字)32"/>
    <w:rsid w:val="005A7F91"/>
    <w:rPr>
      <w:rFonts w:eastAsia="MS Mincho"/>
      <w:lang w:val="en-GB" w:eastAsia="ar-SA" w:bidi="ar-SA"/>
    </w:rPr>
  </w:style>
  <w:style w:type="character" w:customStyle="1" w:styleId="127">
    <w:name w:val="(文字) (文字)12"/>
    <w:rsid w:val="005A7F91"/>
    <w:rPr>
      <w:rFonts w:eastAsia="MS Mincho"/>
      <w:lang w:val="en-GB" w:eastAsia="ar-SA" w:bidi="ar-SA"/>
    </w:rPr>
  </w:style>
  <w:style w:type="paragraph" w:customStyle="1" w:styleId="Caption12">
    <w:name w:val="Caption12"/>
    <w:basedOn w:val="a1"/>
    <w:next w:val="a1"/>
    <w:rsid w:val="005A7F9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A7F91"/>
    <w:rPr>
      <w:rFonts w:ascii="Arial" w:hAnsi="Arial"/>
      <w:lang w:val="en-GB"/>
    </w:rPr>
  </w:style>
  <w:style w:type="paragraph" w:customStyle="1" w:styleId="CharCharCharCharCharCharCharCharCharCharCharChar2">
    <w:name w:val="Char Char Char Char Char Char Char Char Char Char Char Char2"/>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A7F91"/>
    <w:rPr>
      <w:rFonts w:ascii="Arial" w:hAnsi="Arial"/>
      <w:lang w:val="en-GB" w:eastAsia="ja-JP" w:bidi="ar-SA"/>
    </w:rPr>
  </w:style>
  <w:style w:type="character" w:customStyle="1" w:styleId="CharChar232">
    <w:name w:val="Char Char232"/>
    <w:rsid w:val="005A7F91"/>
    <w:rPr>
      <w:rFonts w:ascii="Arial" w:hAnsi="Arial"/>
      <w:lang w:val="en-GB" w:eastAsia="en-US"/>
    </w:rPr>
  </w:style>
  <w:style w:type="paragraph" w:customStyle="1" w:styleId="1Char20">
    <w:name w:val="(文字) (文字)1 Char (文字) (文字)2"/>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A7F91"/>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A7F91"/>
    <w:rPr>
      <w:rFonts w:ascii="Arial" w:eastAsia="MS Mincho" w:hAnsi="Arial"/>
      <w:lang w:val="en-GB" w:eastAsia="en-US" w:bidi="ar-SA"/>
    </w:rPr>
  </w:style>
  <w:style w:type="character" w:customStyle="1" w:styleId="CarCar82">
    <w:name w:val="Car Car82"/>
    <w:rsid w:val="005A7F91"/>
    <w:rPr>
      <w:rFonts w:ascii="Arial" w:eastAsia="MS Mincho" w:hAnsi="Arial"/>
      <w:sz w:val="36"/>
      <w:lang w:val="en-GB" w:eastAsia="en-US" w:bidi="ar-SA"/>
    </w:rPr>
  </w:style>
  <w:style w:type="character" w:customStyle="1" w:styleId="CarCar32">
    <w:name w:val="Car Car32"/>
    <w:rsid w:val="005A7F91"/>
    <w:rPr>
      <w:rFonts w:ascii="Arial" w:eastAsia="MS Mincho" w:hAnsi="Arial"/>
      <w:sz w:val="36"/>
      <w:lang w:val="en-GB" w:eastAsia="en-US" w:bidi="ar-SA"/>
    </w:rPr>
  </w:style>
  <w:style w:type="character" w:customStyle="1" w:styleId="CarCar72">
    <w:name w:val="Car Car72"/>
    <w:rsid w:val="005A7F91"/>
    <w:rPr>
      <w:rFonts w:eastAsia="MS Mincho"/>
      <w:lang w:val="en-GB" w:eastAsia="en-US" w:bidi="ar-SA"/>
    </w:rPr>
  </w:style>
  <w:style w:type="character" w:customStyle="1" w:styleId="CarCar62">
    <w:name w:val="Car Car62"/>
    <w:rsid w:val="005A7F91"/>
    <w:rPr>
      <w:rFonts w:ascii="Courier New" w:hAnsi="Courier New"/>
      <w:lang w:val="nb-NO" w:eastAsia="ja-JP" w:bidi="ar-SA"/>
    </w:rPr>
  </w:style>
  <w:style w:type="paragraph" w:customStyle="1" w:styleId="219">
    <w:name w:val="无间隔21"/>
    <w:qFormat/>
    <w:rsid w:val="005A7F91"/>
    <w:rPr>
      <w:rFonts w:ascii="Times New Roman" w:hAnsi="Times New Roman"/>
      <w:lang w:val="en-GB" w:eastAsia="en-US"/>
    </w:rPr>
  </w:style>
  <w:style w:type="paragraph" w:customStyle="1" w:styleId="TableofFigures12">
    <w:name w:val="Table of Figures12"/>
    <w:basedOn w:val="a1"/>
    <w:next w:val="a1"/>
    <w:rsid w:val="005A7F91"/>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A7F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A7F91"/>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055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E7AA7B-91A7-4A3B-BA74-E468684BD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9</Pages>
  <Words>16900</Words>
  <Characters>96334</Characters>
  <Application>Microsoft Office Word</Application>
  <DocSecurity>0</DocSecurity>
  <Lines>802</Lines>
  <Paragraphs>226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113008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2021-01-05T02:27:00Z</dcterms:created>
  <dcterms:modified xsi:type="dcterms:W3CDTF">2021-10-28T12:56:00Z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(3)KPTkqp7aIQrgK98fJ2tQcUW4qjlcT3eHgGpR4cPlsUgJUjo/EDsuxzfC3AU24kuBdJgILpaa
/IoiBT6qi36h5mJA/Yth1/I+DeGx/dRGb0ELIC3bCjH9VpvSTiGmRVVZsj/UBVD2H7DlNBYu
mK+nvcw89/8yROCIgfILjyZXCb2o/iNmFjEpDMKSKiSmsCt0a7dejHDh34EwghPncPzQmiSR
d5kPbhuQhIwQAD2SqE</vt:lpwstr>
  </property>
  <property fmtid="{D5CDD505-2E9C-101B-9397-08002B2CF9AE}" pid="22" name="_2015_ms_pID_7253431">
    <vt:lpwstr>iLgAMeR4NyHBaZnp7MZ4sXmbZgQa63MVAsrAVwmian9kv44iGUdSX9
60Q3QNheLaBEwe7oMVzcw0Yg7w71c9Rf3ZCbptqKzinTyUzuzLrOtrwqWWz3nQE4SOqiNHLE
7E/rio445wu4Jtuy/GIM+T8FG/J0AujMowDXiqNd/N8DkD5v2PpcOtKwmKHIIbL1YbKNX61o
+2/PkMYPLTJKjh+uokIncwvC1T+L88umPJcB</vt:lpwstr>
  </property>
  <property fmtid="{D5CDD505-2E9C-101B-9397-08002B2CF9AE}" pid="23" name="_2015_ms_pID_7253432">
    <vt:lpwstr>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